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5FC76" w14:textId="4FF763BD" w:rsidR="00C47C76" w:rsidRPr="00E015A1" w:rsidRDefault="00E226DF">
      <w:pPr>
        <w:spacing w:after="0"/>
        <w:jc w:val="center"/>
        <w:rPr>
          <w:rFonts w:ascii="Times New Roman" w:hAnsi="Times New Roman" w:cs="Times New Roman"/>
        </w:rPr>
      </w:pPr>
      <w:r w:rsidRPr="00E015A1">
        <w:rPr>
          <w:rFonts w:ascii="Times New Roman" w:hAnsi="Times New Roman" w:cs="Times New Roman"/>
          <w:b/>
          <w:sz w:val="24"/>
          <w:szCs w:val="24"/>
        </w:rPr>
        <w:t xml:space="preserve">Minutes of the Parish Council Meeting held at </w:t>
      </w:r>
      <w:r w:rsidR="00023048">
        <w:rPr>
          <w:rFonts w:ascii="Times New Roman" w:hAnsi="Times New Roman" w:cs="Times New Roman"/>
          <w:b/>
          <w:sz w:val="24"/>
          <w:szCs w:val="24"/>
        </w:rPr>
        <w:t>The Barclay Room, Roydon Village Hall</w:t>
      </w:r>
      <w:r w:rsidRPr="00E015A1">
        <w:rPr>
          <w:rFonts w:ascii="Times New Roman" w:hAnsi="Times New Roman" w:cs="Times New Roman"/>
          <w:b/>
          <w:sz w:val="24"/>
          <w:szCs w:val="24"/>
        </w:rPr>
        <w:t>, Roydon</w:t>
      </w:r>
      <w:r w:rsidR="00023048">
        <w:rPr>
          <w:rFonts w:ascii="Times New Roman" w:hAnsi="Times New Roman" w:cs="Times New Roman"/>
          <w:b/>
          <w:sz w:val="24"/>
          <w:szCs w:val="24"/>
        </w:rPr>
        <w:t>.</w:t>
      </w:r>
    </w:p>
    <w:p w14:paraId="39A699C9" w14:textId="75705180" w:rsidR="000013F3" w:rsidRDefault="00E226DF">
      <w:pPr>
        <w:spacing w:after="0"/>
        <w:jc w:val="center"/>
        <w:rPr>
          <w:rFonts w:ascii="Times New Roman" w:hAnsi="Times New Roman" w:cs="Times New Roman"/>
          <w:b/>
          <w:sz w:val="24"/>
          <w:szCs w:val="24"/>
        </w:rPr>
      </w:pPr>
      <w:r w:rsidRPr="00E015A1">
        <w:rPr>
          <w:rFonts w:ascii="Times New Roman" w:hAnsi="Times New Roman" w:cs="Times New Roman"/>
          <w:b/>
          <w:sz w:val="24"/>
          <w:szCs w:val="24"/>
        </w:rPr>
        <w:t xml:space="preserve">on Tuesday </w:t>
      </w:r>
      <w:r w:rsidR="00023048">
        <w:rPr>
          <w:rFonts w:ascii="Times New Roman" w:hAnsi="Times New Roman" w:cs="Times New Roman"/>
          <w:b/>
          <w:sz w:val="24"/>
          <w:szCs w:val="24"/>
        </w:rPr>
        <w:t>6</w:t>
      </w:r>
      <w:r w:rsidR="00023048" w:rsidRPr="00023048">
        <w:rPr>
          <w:rFonts w:ascii="Times New Roman" w:hAnsi="Times New Roman" w:cs="Times New Roman"/>
          <w:b/>
          <w:sz w:val="24"/>
          <w:szCs w:val="24"/>
          <w:vertAlign w:val="superscript"/>
        </w:rPr>
        <w:t>th</w:t>
      </w:r>
      <w:r w:rsidR="00023048">
        <w:rPr>
          <w:rFonts w:ascii="Times New Roman" w:hAnsi="Times New Roman" w:cs="Times New Roman"/>
          <w:b/>
          <w:sz w:val="24"/>
          <w:szCs w:val="24"/>
        </w:rPr>
        <w:t xml:space="preserve"> January 2020</w:t>
      </w:r>
    </w:p>
    <w:p w14:paraId="685F9A15" w14:textId="77777777" w:rsidR="00C47C76" w:rsidRPr="00E015A1" w:rsidRDefault="00C47C76">
      <w:pPr>
        <w:spacing w:after="0"/>
        <w:jc w:val="center"/>
        <w:rPr>
          <w:rFonts w:ascii="Times New Roman" w:hAnsi="Times New Roman" w:cs="Times New Roman"/>
          <w:sz w:val="24"/>
          <w:szCs w:val="24"/>
        </w:rPr>
      </w:pPr>
    </w:p>
    <w:tbl>
      <w:tblPr>
        <w:tblStyle w:val="TableGrid4"/>
        <w:tblW w:w="0" w:type="auto"/>
        <w:tblLook w:val="04A0" w:firstRow="1" w:lastRow="0" w:firstColumn="1" w:lastColumn="0" w:noHBand="0" w:noVBand="1"/>
      </w:tblPr>
      <w:tblGrid>
        <w:gridCol w:w="516"/>
        <w:gridCol w:w="7270"/>
        <w:gridCol w:w="1230"/>
      </w:tblGrid>
      <w:tr w:rsidR="000013F3" w:rsidRPr="000013F3" w14:paraId="1B11477E" w14:textId="77777777" w:rsidTr="00C62847">
        <w:tc>
          <w:tcPr>
            <w:tcW w:w="9016" w:type="dxa"/>
            <w:gridSpan w:val="3"/>
          </w:tcPr>
          <w:p w14:paraId="5420D65C"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b/>
                <w:bCs/>
                <w:sz w:val="24"/>
                <w:szCs w:val="24"/>
              </w:rPr>
              <w:t>Councillors Present:</w:t>
            </w:r>
            <w:r w:rsidRPr="000013F3">
              <w:rPr>
                <w:rFonts w:ascii="Times New Roman" w:hAnsi="Times New Roman" w:cs="Times New Roman"/>
                <w:sz w:val="24"/>
                <w:szCs w:val="24"/>
              </w:rPr>
              <w:tab/>
              <w:t xml:space="preserve">Paul Curson </w:t>
            </w:r>
            <w:r w:rsidRPr="000013F3">
              <w:rPr>
                <w:rFonts w:ascii="Times New Roman" w:hAnsi="Times New Roman" w:cs="Times New Roman"/>
                <w:sz w:val="24"/>
                <w:szCs w:val="24"/>
              </w:rPr>
              <w:tab/>
            </w:r>
            <w:r w:rsidRPr="000013F3">
              <w:rPr>
                <w:rFonts w:ascii="Times New Roman" w:hAnsi="Times New Roman" w:cs="Times New Roman"/>
                <w:sz w:val="24"/>
                <w:szCs w:val="24"/>
              </w:rPr>
              <w:tab/>
              <w:t>PC</w:t>
            </w:r>
            <w:r w:rsidRPr="000013F3">
              <w:rPr>
                <w:rFonts w:ascii="Times New Roman" w:hAnsi="Times New Roman" w:cs="Times New Roman"/>
                <w:sz w:val="24"/>
                <w:szCs w:val="24"/>
              </w:rPr>
              <w:tab/>
            </w:r>
            <w:r w:rsidRPr="000013F3">
              <w:rPr>
                <w:rFonts w:ascii="Times New Roman" w:hAnsi="Times New Roman" w:cs="Times New Roman"/>
                <w:sz w:val="24"/>
                <w:szCs w:val="24"/>
              </w:rPr>
              <w:tab/>
              <w:t>Chairman</w:t>
            </w:r>
          </w:p>
          <w:p w14:paraId="0ACC7A71" w14:textId="77777777" w:rsidR="000013F3" w:rsidRPr="000013F3" w:rsidRDefault="000013F3" w:rsidP="000013F3">
            <w:pPr>
              <w:rPr>
                <w:rFonts w:ascii="Times New Roman" w:hAnsi="Times New Roman" w:cs="Times New Roman"/>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Jenny Shorter</w:t>
            </w:r>
            <w:r w:rsidRPr="000013F3">
              <w:rPr>
                <w:rFonts w:ascii="Times New Roman" w:hAnsi="Times New Roman" w:cs="Times New Roman"/>
                <w:sz w:val="24"/>
                <w:szCs w:val="24"/>
              </w:rPr>
              <w:tab/>
            </w:r>
            <w:r w:rsidRPr="000013F3">
              <w:rPr>
                <w:rFonts w:ascii="Times New Roman" w:hAnsi="Times New Roman" w:cs="Times New Roman"/>
                <w:sz w:val="24"/>
                <w:szCs w:val="24"/>
              </w:rPr>
              <w:tab/>
              <w:t>JS</w:t>
            </w:r>
            <w:r w:rsidRPr="000013F3">
              <w:rPr>
                <w:rFonts w:ascii="Times New Roman" w:hAnsi="Times New Roman" w:cs="Times New Roman"/>
                <w:sz w:val="24"/>
                <w:szCs w:val="24"/>
              </w:rPr>
              <w:tab/>
            </w:r>
            <w:r w:rsidRPr="000013F3">
              <w:rPr>
                <w:rFonts w:ascii="Times New Roman" w:hAnsi="Times New Roman" w:cs="Times New Roman"/>
                <w:sz w:val="24"/>
                <w:szCs w:val="24"/>
              </w:rPr>
              <w:tab/>
              <w:t>Vice Chairman</w:t>
            </w:r>
          </w:p>
          <w:p w14:paraId="6181ED8E"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Trevor Ault</w:t>
            </w:r>
            <w:r w:rsidRPr="000013F3">
              <w:rPr>
                <w:rFonts w:ascii="Times New Roman" w:hAnsi="Times New Roman" w:cs="Times New Roman"/>
                <w:sz w:val="24"/>
                <w:szCs w:val="24"/>
              </w:rPr>
              <w:tab/>
            </w:r>
            <w:r w:rsidRPr="000013F3">
              <w:rPr>
                <w:rFonts w:ascii="Times New Roman" w:hAnsi="Times New Roman" w:cs="Times New Roman"/>
                <w:sz w:val="24"/>
                <w:szCs w:val="24"/>
              </w:rPr>
              <w:tab/>
              <w:t>TA</w:t>
            </w:r>
          </w:p>
          <w:p w14:paraId="50835CBE"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David Bartrum</w:t>
            </w:r>
            <w:r w:rsidRPr="000013F3">
              <w:rPr>
                <w:rFonts w:ascii="Times New Roman" w:hAnsi="Times New Roman" w:cs="Times New Roman"/>
                <w:sz w:val="24"/>
                <w:szCs w:val="24"/>
              </w:rPr>
              <w:tab/>
              <w:t>DB</w:t>
            </w:r>
          </w:p>
          <w:p w14:paraId="5A89BE09"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Angela Brown</w:t>
            </w:r>
            <w:r w:rsidRPr="000013F3">
              <w:rPr>
                <w:rFonts w:ascii="Times New Roman" w:hAnsi="Times New Roman" w:cs="Times New Roman"/>
                <w:sz w:val="24"/>
                <w:szCs w:val="24"/>
              </w:rPr>
              <w:tab/>
            </w:r>
            <w:r w:rsidRPr="000013F3">
              <w:rPr>
                <w:rFonts w:ascii="Times New Roman" w:hAnsi="Times New Roman" w:cs="Times New Roman"/>
                <w:sz w:val="24"/>
                <w:szCs w:val="24"/>
              </w:rPr>
              <w:tab/>
              <w:t>AB</w:t>
            </w:r>
          </w:p>
          <w:p w14:paraId="18C10499"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t>Jane Jennifer</w:t>
            </w:r>
            <w:r w:rsidRPr="000013F3">
              <w:rPr>
                <w:rFonts w:ascii="Times New Roman" w:hAnsi="Times New Roman" w:cs="Times New Roman"/>
                <w:sz w:val="24"/>
                <w:szCs w:val="24"/>
              </w:rPr>
              <w:tab/>
            </w:r>
            <w:r w:rsidRPr="000013F3">
              <w:rPr>
                <w:rFonts w:ascii="Times New Roman" w:hAnsi="Times New Roman" w:cs="Times New Roman"/>
                <w:sz w:val="24"/>
                <w:szCs w:val="24"/>
              </w:rPr>
              <w:tab/>
              <w:t>JJ</w:t>
            </w:r>
          </w:p>
          <w:p w14:paraId="2FD08ACF" w14:textId="14AAB4CD" w:rsidR="000013F3" w:rsidRPr="000013F3" w:rsidRDefault="000013F3" w:rsidP="006573E0">
            <w:pPr>
              <w:rPr>
                <w:rFonts w:ascii="Times New Roman" w:hAnsi="Times New Roman" w:cs="Times New Roman"/>
              </w:rPr>
            </w:pPr>
            <w:r w:rsidRPr="000013F3">
              <w:rPr>
                <w:rFonts w:ascii="Times New Roman" w:hAnsi="Times New Roman" w:cs="Times New Roman"/>
                <w:sz w:val="24"/>
                <w:szCs w:val="24"/>
              </w:rPr>
              <w:tab/>
            </w:r>
            <w:r w:rsidRPr="000013F3">
              <w:rPr>
                <w:rFonts w:ascii="Times New Roman" w:hAnsi="Times New Roman" w:cs="Times New Roman"/>
                <w:sz w:val="24"/>
                <w:szCs w:val="24"/>
              </w:rPr>
              <w:tab/>
            </w:r>
            <w:r w:rsidRPr="000013F3">
              <w:rPr>
                <w:rFonts w:ascii="Times New Roman" w:hAnsi="Times New Roman" w:cs="Times New Roman"/>
                <w:sz w:val="24"/>
                <w:szCs w:val="24"/>
              </w:rPr>
              <w:tab/>
            </w:r>
          </w:p>
          <w:p w14:paraId="6E69E769" w14:textId="77777777" w:rsidR="000013F3" w:rsidRPr="000013F3" w:rsidRDefault="000013F3" w:rsidP="000013F3">
            <w:pPr>
              <w:rPr>
                <w:rFonts w:ascii="Times New Roman" w:hAnsi="Times New Roman" w:cs="Times New Roman"/>
                <w:sz w:val="16"/>
                <w:szCs w:val="16"/>
              </w:rPr>
            </w:pPr>
          </w:p>
          <w:p w14:paraId="6FDF9A88" w14:textId="77777777" w:rsidR="000013F3" w:rsidRPr="000013F3" w:rsidRDefault="000013F3" w:rsidP="000013F3">
            <w:pPr>
              <w:rPr>
                <w:rFonts w:ascii="Times New Roman" w:hAnsi="Times New Roman" w:cs="Times New Roman"/>
                <w:sz w:val="24"/>
                <w:szCs w:val="24"/>
              </w:rPr>
            </w:pPr>
            <w:r w:rsidRPr="000013F3">
              <w:rPr>
                <w:rFonts w:ascii="Times New Roman" w:hAnsi="Times New Roman" w:cs="Times New Roman"/>
                <w:b/>
                <w:bCs/>
                <w:sz w:val="24"/>
                <w:szCs w:val="24"/>
              </w:rPr>
              <w:t>In Attendance:</w:t>
            </w:r>
            <w:r w:rsidRPr="000013F3">
              <w:rPr>
                <w:rFonts w:ascii="Times New Roman" w:hAnsi="Times New Roman" w:cs="Times New Roman"/>
                <w:sz w:val="24"/>
                <w:szCs w:val="24"/>
              </w:rPr>
              <w:t xml:space="preserve">  </w:t>
            </w:r>
            <w:r w:rsidRPr="000013F3">
              <w:rPr>
                <w:rFonts w:ascii="Times New Roman" w:hAnsi="Times New Roman" w:cs="Times New Roman"/>
                <w:sz w:val="24"/>
                <w:szCs w:val="24"/>
              </w:rPr>
              <w:tab/>
              <w:t xml:space="preserve">Wendy Benson </w:t>
            </w:r>
            <w:r w:rsidRPr="000013F3">
              <w:rPr>
                <w:rFonts w:ascii="Times New Roman" w:hAnsi="Times New Roman" w:cs="Times New Roman"/>
                <w:sz w:val="24"/>
                <w:szCs w:val="24"/>
              </w:rPr>
              <w:tab/>
              <w:t>WB</w:t>
            </w:r>
            <w:r w:rsidRPr="000013F3">
              <w:rPr>
                <w:rFonts w:ascii="Times New Roman" w:hAnsi="Times New Roman" w:cs="Times New Roman"/>
                <w:sz w:val="24"/>
                <w:szCs w:val="24"/>
              </w:rPr>
              <w:tab/>
              <w:t xml:space="preserve">Clerk &amp; RFO </w:t>
            </w:r>
          </w:p>
          <w:p w14:paraId="7038491E" w14:textId="4FD6E15E" w:rsidR="000013F3" w:rsidRDefault="000013F3" w:rsidP="000013F3">
            <w:pPr>
              <w:ind w:left="1440" w:firstLine="720"/>
              <w:rPr>
                <w:rFonts w:ascii="Times New Roman" w:hAnsi="Times New Roman" w:cs="Times New Roman"/>
                <w:sz w:val="24"/>
                <w:szCs w:val="24"/>
              </w:rPr>
            </w:pPr>
            <w:r w:rsidRPr="000013F3">
              <w:rPr>
                <w:rFonts w:ascii="Times New Roman" w:hAnsi="Times New Roman" w:cs="Times New Roman"/>
                <w:sz w:val="24"/>
                <w:szCs w:val="24"/>
              </w:rPr>
              <w:t>Keith Kiddie</w:t>
            </w:r>
            <w:r w:rsidRPr="000013F3">
              <w:rPr>
                <w:rFonts w:ascii="Times New Roman" w:hAnsi="Times New Roman" w:cs="Times New Roman"/>
                <w:sz w:val="24"/>
                <w:szCs w:val="24"/>
              </w:rPr>
              <w:tab/>
            </w:r>
            <w:r w:rsidRPr="000013F3">
              <w:rPr>
                <w:rFonts w:ascii="Times New Roman" w:hAnsi="Times New Roman" w:cs="Times New Roman"/>
                <w:sz w:val="24"/>
                <w:szCs w:val="24"/>
              </w:rPr>
              <w:tab/>
              <w:t>KK</w:t>
            </w:r>
            <w:r w:rsidRPr="000013F3">
              <w:rPr>
                <w:rFonts w:ascii="Times New Roman" w:hAnsi="Times New Roman" w:cs="Times New Roman"/>
                <w:sz w:val="24"/>
                <w:szCs w:val="24"/>
              </w:rPr>
              <w:tab/>
              <w:t>County/District Councillor</w:t>
            </w:r>
          </w:p>
          <w:p w14:paraId="0190BEAD" w14:textId="25B41075" w:rsidR="00D76023" w:rsidRPr="000013F3" w:rsidRDefault="00D76023" w:rsidP="000013F3">
            <w:pPr>
              <w:ind w:left="1440" w:firstLine="720"/>
              <w:rPr>
                <w:rFonts w:ascii="Times New Roman" w:hAnsi="Times New Roman" w:cs="Times New Roman"/>
                <w:sz w:val="24"/>
                <w:szCs w:val="24"/>
              </w:rPr>
            </w:pPr>
            <w:r>
              <w:rPr>
                <w:rFonts w:ascii="Times New Roman" w:hAnsi="Times New Roman" w:cs="Times New Roman"/>
                <w:sz w:val="24"/>
                <w:szCs w:val="24"/>
              </w:rPr>
              <w:t>Graham Minshull        GM     District Councillor</w:t>
            </w:r>
          </w:p>
          <w:p w14:paraId="26AD559D" w14:textId="07D23BD1" w:rsidR="000013F3" w:rsidRPr="000013F3" w:rsidRDefault="006573E0" w:rsidP="000013F3">
            <w:pPr>
              <w:ind w:left="1440" w:firstLine="720"/>
              <w:rPr>
                <w:rFonts w:ascii="Times New Roman" w:hAnsi="Times New Roman" w:cs="Times New Roman"/>
              </w:rPr>
            </w:pPr>
            <w:r>
              <w:rPr>
                <w:rFonts w:ascii="Times New Roman" w:hAnsi="Times New Roman" w:cs="Times New Roman"/>
                <w:sz w:val="24"/>
                <w:szCs w:val="24"/>
              </w:rPr>
              <w:t xml:space="preserve">3 </w:t>
            </w:r>
            <w:r w:rsidR="000013F3" w:rsidRPr="000013F3">
              <w:rPr>
                <w:rFonts w:ascii="Times New Roman" w:hAnsi="Times New Roman" w:cs="Times New Roman"/>
                <w:sz w:val="24"/>
                <w:szCs w:val="24"/>
              </w:rPr>
              <w:t>members of the General Public</w:t>
            </w:r>
          </w:p>
          <w:p w14:paraId="62BA2B05" w14:textId="77777777" w:rsidR="000013F3" w:rsidRPr="000013F3" w:rsidRDefault="000013F3" w:rsidP="000013F3">
            <w:pPr>
              <w:jc w:val="center"/>
              <w:rPr>
                <w:rFonts w:ascii="Times New Roman" w:hAnsi="Times New Roman" w:cs="Times New Roman"/>
                <w:sz w:val="24"/>
                <w:szCs w:val="24"/>
              </w:rPr>
            </w:pPr>
          </w:p>
        </w:tc>
      </w:tr>
      <w:tr w:rsidR="000013F3" w:rsidRPr="000013F3" w14:paraId="71449F07" w14:textId="77777777" w:rsidTr="000013F3">
        <w:tc>
          <w:tcPr>
            <w:tcW w:w="7786" w:type="dxa"/>
            <w:gridSpan w:val="2"/>
          </w:tcPr>
          <w:p w14:paraId="00F07D1A" w14:textId="77777777" w:rsidR="000013F3" w:rsidRPr="000013F3" w:rsidRDefault="000013F3" w:rsidP="000013F3">
            <w:pPr>
              <w:jc w:val="center"/>
              <w:rPr>
                <w:rFonts w:ascii="Times New Roman" w:hAnsi="Times New Roman" w:cs="Times New Roman"/>
                <w:sz w:val="24"/>
                <w:szCs w:val="24"/>
              </w:rPr>
            </w:pPr>
          </w:p>
        </w:tc>
        <w:tc>
          <w:tcPr>
            <w:tcW w:w="1230" w:type="dxa"/>
          </w:tcPr>
          <w:p w14:paraId="24FBF722" w14:textId="77777777" w:rsidR="000013F3" w:rsidRPr="000013F3" w:rsidRDefault="000013F3" w:rsidP="00103A03">
            <w:pPr>
              <w:jc w:val="center"/>
              <w:rPr>
                <w:rFonts w:ascii="Times New Roman" w:hAnsi="Times New Roman" w:cs="Times New Roman"/>
                <w:b/>
                <w:bCs/>
                <w:sz w:val="24"/>
                <w:szCs w:val="24"/>
              </w:rPr>
            </w:pPr>
            <w:r w:rsidRPr="000013F3">
              <w:rPr>
                <w:rFonts w:ascii="Times New Roman" w:hAnsi="Times New Roman" w:cs="Times New Roman"/>
                <w:b/>
                <w:bCs/>
                <w:sz w:val="24"/>
                <w:szCs w:val="24"/>
              </w:rPr>
              <w:t>Action</w:t>
            </w:r>
          </w:p>
        </w:tc>
      </w:tr>
      <w:tr w:rsidR="000013F3" w:rsidRPr="000013F3" w14:paraId="0A98E764" w14:textId="77777777" w:rsidTr="000013F3">
        <w:tc>
          <w:tcPr>
            <w:tcW w:w="516" w:type="dxa"/>
          </w:tcPr>
          <w:p w14:paraId="7095C66A" w14:textId="77777777" w:rsidR="000013F3" w:rsidRPr="000013F3" w:rsidRDefault="000013F3" w:rsidP="000013F3">
            <w:pPr>
              <w:jc w:val="center"/>
              <w:rPr>
                <w:rFonts w:ascii="Times New Roman" w:hAnsi="Times New Roman" w:cs="Times New Roman"/>
                <w:b/>
                <w:bCs/>
                <w:sz w:val="24"/>
                <w:szCs w:val="24"/>
              </w:rPr>
            </w:pPr>
            <w:r w:rsidRPr="000013F3">
              <w:rPr>
                <w:rFonts w:ascii="Times New Roman" w:hAnsi="Times New Roman" w:cs="Times New Roman"/>
                <w:b/>
                <w:bCs/>
                <w:sz w:val="24"/>
                <w:szCs w:val="24"/>
              </w:rPr>
              <w:t>1.</w:t>
            </w:r>
          </w:p>
        </w:tc>
        <w:tc>
          <w:tcPr>
            <w:tcW w:w="7270" w:type="dxa"/>
          </w:tcPr>
          <w:p w14:paraId="3CE9C446" w14:textId="77777777" w:rsidR="000013F3" w:rsidRPr="000013F3" w:rsidRDefault="000013F3" w:rsidP="000013F3">
            <w:pPr>
              <w:rPr>
                <w:rFonts w:ascii="Times New Roman" w:hAnsi="Times New Roman" w:cs="Times New Roman"/>
                <w:b/>
                <w:bCs/>
                <w:sz w:val="24"/>
                <w:szCs w:val="24"/>
              </w:rPr>
            </w:pPr>
            <w:r w:rsidRPr="000013F3">
              <w:rPr>
                <w:rFonts w:ascii="Times New Roman" w:hAnsi="Times New Roman" w:cs="Times New Roman"/>
                <w:b/>
                <w:bCs/>
                <w:sz w:val="24"/>
                <w:szCs w:val="24"/>
              </w:rPr>
              <w:t>Apologies for absence:</w:t>
            </w:r>
          </w:p>
          <w:p w14:paraId="6F1B7D54" w14:textId="048C4498" w:rsidR="000013F3" w:rsidRPr="000013F3" w:rsidRDefault="006573E0" w:rsidP="000013F3">
            <w:pPr>
              <w:rPr>
                <w:rFonts w:ascii="Times New Roman" w:hAnsi="Times New Roman" w:cs="Times New Roman"/>
                <w:sz w:val="24"/>
                <w:szCs w:val="24"/>
              </w:rPr>
            </w:pPr>
            <w:r>
              <w:rPr>
                <w:rFonts w:ascii="Times New Roman" w:hAnsi="Times New Roman" w:cs="Times New Roman"/>
                <w:sz w:val="24"/>
                <w:szCs w:val="24"/>
              </w:rPr>
              <w:t>AD, PM, ET</w:t>
            </w:r>
          </w:p>
        </w:tc>
        <w:tc>
          <w:tcPr>
            <w:tcW w:w="1230" w:type="dxa"/>
          </w:tcPr>
          <w:p w14:paraId="0CA3FFCC" w14:textId="77777777" w:rsidR="000013F3" w:rsidRPr="000013F3" w:rsidRDefault="000013F3" w:rsidP="00103A03">
            <w:pPr>
              <w:jc w:val="center"/>
              <w:rPr>
                <w:rFonts w:ascii="Times New Roman" w:hAnsi="Times New Roman" w:cs="Times New Roman"/>
                <w:b/>
                <w:bCs/>
                <w:sz w:val="24"/>
                <w:szCs w:val="24"/>
              </w:rPr>
            </w:pPr>
          </w:p>
        </w:tc>
      </w:tr>
      <w:tr w:rsidR="000013F3" w:rsidRPr="000013F3" w14:paraId="1D49415F" w14:textId="77777777" w:rsidTr="000013F3">
        <w:tc>
          <w:tcPr>
            <w:tcW w:w="516" w:type="dxa"/>
          </w:tcPr>
          <w:p w14:paraId="26F1963C" w14:textId="77777777" w:rsidR="000013F3" w:rsidRPr="000013F3" w:rsidRDefault="000013F3" w:rsidP="000013F3">
            <w:pPr>
              <w:jc w:val="center"/>
              <w:rPr>
                <w:rFonts w:ascii="Times New Roman" w:hAnsi="Times New Roman" w:cs="Times New Roman"/>
                <w:b/>
                <w:bCs/>
                <w:sz w:val="24"/>
                <w:szCs w:val="24"/>
              </w:rPr>
            </w:pPr>
            <w:r w:rsidRPr="000013F3">
              <w:rPr>
                <w:rFonts w:ascii="Times New Roman" w:hAnsi="Times New Roman" w:cs="Times New Roman"/>
                <w:b/>
                <w:bCs/>
                <w:sz w:val="24"/>
                <w:szCs w:val="24"/>
              </w:rPr>
              <w:t>2.</w:t>
            </w:r>
          </w:p>
        </w:tc>
        <w:tc>
          <w:tcPr>
            <w:tcW w:w="7270" w:type="dxa"/>
          </w:tcPr>
          <w:p w14:paraId="1D1D4A66" w14:textId="77777777" w:rsidR="000013F3" w:rsidRPr="000013F3" w:rsidRDefault="000013F3" w:rsidP="000013F3">
            <w:pPr>
              <w:rPr>
                <w:rFonts w:ascii="Times New Roman" w:hAnsi="Times New Roman" w:cs="Times New Roman"/>
                <w:b/>
                <w:bCs/>
                <w:sz w:val="24"/>
                <w:szCs w:val="24"/>
              </w:rPr>
            </w:pPr>
            <w:r w:rsidRPr="000013F3">
              <w:rPr>
                <w:rFonts w:ascii="Times New Roman" w:hAnsi="Times New Roman" w:cs="Times New Roman"/>
                <w:b/>
                <w:bCs/>
                <w:sz w:val="24"/>
                <w:szCs w:val="24"/>
              </w:rPr>
              <w:t xml:space="preserve">Declarations of Interest: </w:t>
            </w:r>
          </w:p>
          <w:p w14:paraId="07BBF34A" w14:textId="7730C678" w:rsidR="000013F3" w:rsidRPr="006573E0" w:rsidRDefault="007652A9" w:rsidP="000013F3">
            <w:pPr>
              <w:rPr>
                <w:rFonts w:ascii="Times New Roman" w:hAnsi="Times New Roman" w:cs="Times New Roman"/>
                <w:sz w:val="24"/>
                <w:szCs w:val="24"/>
              </w:rPr>
            </w:pPr>
            <w:r>
              <w:rPr>
                <w:rFonts w:ascii="Times New Roman" w:hAnsi="Times New Roman" w:cs="Times New Roman"/>
                <w:sz w:val="24"/>
                <w:szCs w:val="24"/>
              </w:rPr>
              <w:t>Item 17, PC,JJ</w:t>
            </w:r>
          </w:p>
        </w:tc>
        <w:tc>
          <w:tcPr>
            <w:tcW w:w="1230" w:type="dxa"/>
          </w:tcPr>
          <w:p w14:paraId="50711541" w14:textId="77777777" w:rsidR="000013F3" w:rsidRPr="000013F3" w:rsidRDefault="000013F3" w:rsidP="00103A03">
            <w:pPr>
              <w:jc w:val="center"/>
              <w:rPr>
                <w:rFonts w:ascii="Times New Roman" w:hAnsi="Times New Roman" w:cs="Times New Roman"/>
                <w:b/>
                <w:bCs/>
                <w:sz w:val="24"/>
                <w:szCs w:val="24"/>
              </w:rPr>
            </w:pPr>
          </w:p>
        </w:tc>
      </w:tr>
      <w:tr w:rsidR="006D140C" w:rsidRPr="000013F3" w14:paraId="50FFC8AC" w14:textId="77777777" w:rsidTr="000013F3">
        <w:tc>
          <w:tcPr>
            <w:tcW w:w="516" w:type="dxa"/>
          </w:tcPr>
          <w:p w14:paraId="11CF1D7C" w14:textId="59A2BDBD" w:rsidR="006D140C" w:rsidRPr="000013F3"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7270" w:type="dxa"/>
          </w:tcPr>
          <w:p w14:paraId="526904AF" w14:textId="7777777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Residents’ Forum:</w:t>
            </w:r>
          </w:p>
          <w:p w14:paraId="62A53782" w14:textId="77777777" w:rsidR="002563C7" w:rsidRDefault="00032901" w:rsidP="00023048">
            <w:pPr>
              <w:rPr>
                <w:rFonts w:ascii="Times New Roman" w:hAnsi="Times New Roman" w:cs="Times New Roman"/>
                <w:sz w:val="24"/>
                <w:szCs w:val="24"/>
              </w:rPr>
            </w:pPr>
            <w:r>
              <w:rPr>
                <w:rFonts w:ascii="Times New Roman" w:hAnsi="Times New Roman" w:cs="Times New Roman"/>
                <w:sz w:val="24"/>
                <w:szCs w:val="24"/>
              </w:rPr>
              <w:t>Report from Jenny Wilby attached to end of minutes.</w:t>
            </w:r>
          </w:p>
          <w:p w14:paraId="29418B0C" w14:textId="02B175FE" w:rsidR="006573E0" w:rsidRDefault="006573E0" w:rsidP="00023048">
            <w:pPr>
              <w:rPr>
                <w:rFonts w:ascii="Times New Roman" w:hAnsi="Times New Roman" w:cs="Times New Roman"/>
                <w:sz w:val="24"/>
                <w:szCs w:val="24"/>
              </w:rPr>
            </w:pPr>
            <w:r>
              <w:rPr>
                <w:rFonts w:ascii="Times New Roman" w:hAnsi="Times New Roman" w:cs="Times New Roman"/>
                <w:sz w:val="24"/>
                <w:szCs w:val="24"/>
              </w:rPr>
              <w:t>Pot Holes.  Factory Lane and Brewers Green</w:t>
            </w:r>
            <w:r w:rsidR="00C62847">
              <w:rPr>
                <w:rFonts w:ascii="Times New Roman" w:hAnsi="Times New Roman" w:cs="Times New Roman"/>
                <w:sz w:val="24"/>
                <w:szCs w:val="24"/>
              </w:rPr>
              <w:t>.</w:t>
            </w:r>
          </w:p>
          <w:p w14:paraId="2D897979" w14:textId="6E1B58E8" w:rsidR="006573E0" w:rsidRDefault="006573E0" w:rsidP="00023048">
            <w:pPr>
              <w:rPr>
                <w:rFonts w:ascii="Times New Roman" w:hAnsi="Times New Roman" w:cs="Times New Roman"/>
                <w:sz w:val="24"/>
                <w:szCs w:val="24"/>
              </w:rPr>
            </w:pPr>
            <w:r>
              <w:rPr>
                <w:rFonts w:ascii="Times New Roman" w:hAnsi="Times New Roman" w:cs="Times New Roman"/>
                <w:sz w:val="24"/>
                <w:szCs w:val="24"/>
              </w:rPr>
              <w:t xml:space="preserve">Poles on verge in Factory Lane </w:t>
            </w:r>
            <w:r w:rsidR="005C1885">
              <w:rPr>
                <w:rFonts w:ascii="Times New Roman" w:hAnsi="Times New Roman" w:cs="Times New Roman"/>
                <w:sz w:val="24"/>
                <w:szCs w:val="24"/>
              </w:rPr>
              <w:t xml:space="preserve">now </w:t>
            </w:r>
            <w:r>
              <w:rPr>
                <w:rFonts w:ascii="Times New Roman" w:hAnsi="Times New Roman" w:cs="Times New Roman"/>
                <w:sz w:val="24"/>
                <w:szCs w:val="24"/>
              </w:rPr>
              <w:t>have</w:t>
            </w:r>
            <w:r w:rsidR="005C1885">
              <w:rPr>
                <w:rFonts w:ascii="Times New Roman" w:hAnsi="Times New Roman" w:cs="Times New Roman"/>
                <w:sz w:val="24"/>
                <w:szCs w:val="24"/>
              </w:rPr>
              <w:t xml:space="preserve"> fluorescent</w:t>
            </w:r>
            <w:r>
              <w:rPr>
                <w:rFonts w:ascii="Times New Roman" w:hAnsi="Times New Roman" w:cs="Times New Roman"/>
                <w:sz w:val="24"/>
                <w:szCs w:val="24"/>
              </w:rPr>
              <w:t xml:space="preserve"> tape attached but </w:t>
            </w:r>
            <w:r w:rsidR="005C1885">
              <w:rPr>
                <w:rFonts w:ascii="Times New Roman" w:hAnsi="Times New Roman" w:cs="Times New Roman"/>
                <w:sz w:val="24"/>
                <w:szCs w:val="24"/>
              </w:rPr>
              <w:t xml:space="preserve">have </w:t>
            </w:r>
            <w:r>
              <w:rPr>
                <w:rFonts w:ascii="Times New Roman" w:hAnsi="Times New Roman" w:cs="Times New Roman"/>
                <w:sz w:val="24"/>
                <w:szCs w:val="24"/>
              </w:rPr>
              <w:t xml:space="preserve">not </w:t>
            </w:r>
            <w:r w:rsidR="00C62847">
              <w:rPr>
                <w:rFonts w:ascii="Times New Roman" w:hAnsi="Times New Roman" w:cs="Times New Roman"/>
                <w:sz w:val="24"/>
                <w:szCs w:val="24"/>
              </w:rPr>
              <w:t xml:space="preserve">been </w:t>
            </w:r>
            <w:r>
              <w:rPr>
                <w:rFonts w:ascii="Times New Roman" w:hAnsi="Times New Roman" w:cs="Times New Roman"/>
                <w:sz w:val="24"/>
                <w:szCs w:val="24"/>
              </w:rPr>
              <w:t>removed, Highways to be asked to contact resident asking for them to be removed</w:t>
            </w:r>
            <w:r w:rsidR="005C1885">
              <w:rPr>
                <w:rFonts w:ascii="Times New Roman" w:hAnsi="Times New Roman" w:cs="Times New Roman"/>
                <w:sz w:val="24"/>
                <w:szCs w:val="24"/>
              </w:rPr>
              <w:t xml:space="preserve"> as they </w:t>
            </w:r>
            <w:r w:rsidR="00C62847">
              <w:rPr>
                <w:rFonts w:ascii="Times New Roman" w:hAnsi="Times New Roman" w:cs="Times New Roman"/>
                <w:sz w:val="24"/>
                <w:szCs w:val="24"/>
              </w:rPr>
              <w:t>are still</w:t>
            </w:r>
            <w:r w:rsidR="005C1885">
              <w:rPr>
                <w:rFonts w:ascii="Times New Roman" w:hAnsi="Times New Roman" w:cs="Times New Roman"/>
                <w:sz w:val="24"/>
                <w:szCs w:val="24"/>
              </w:rPr>
              <w:t xml:space="preserve"> a hazard</w:t>
            </w:r>
            <w:r>
              <w:rPr>
                <w:rFonts w:ascii="Times New Roman" w:hAnsi="Times New Roman" w:cs="Times New Roman"/>
                <w:sz w:val="24"/>
                <w:szCs w:val="24"/>
              </w:rPr>
              <w:t>.</w:t>
            </w:r>
          </w:p>
          <w:p w14:paraId="64F9A221" w14:textId="2A2EBCA3" w:rsidR="006573E0" w:rsidRDefault="006573E0" w:rsidP="00023048">
            <w:pPr>
              <w:rPr>
                <w:rFonts w:ascii="Times New Roman" w:hAnsi="Times New Roman" w:cs="Times New Roman"/>
                <w:sz w:val="24"/>
                <w:szCs w:val="24"/>
              </w:rPr>
            </w:pPr>
            <w:r>
              <w:rPr>
                <w:rFonts w:ascii="Times New Roman" w:hAnsi="Times New Roman" w:cs="Times New Roman"/>
                <w:sz w:val="24"/>
                <w:szCs w:val="24"/>
              </w:rPr>
              <w:t>Pedestrian crossing survey is still to be done</w:t>
            </w:r>
            <w:r w:rsidR="00C62847">
              <w:rPr>
                <w:rFonts w:ascii="Times New Roman" w:hAnsi="Times New Roman" w:cs="Times New Roman"/>
                <w:sz w:val="24"/>
                <w:szCs w:val="24"/>
              </w:rPr>
              <w:t>,</w:t>
            </w:r>
            <w:r>
              <w:rPr>
                <w:rFonts w:ascii="Times New Roman" w:hAnsi="Times New Roman" w:cs="Times New Roman"/>
                <w:sz w:val="24"/>
                <w:szCs w:val="24"/>
              </w:rPr>
              <w:t xml:space="preserve"> KK to </w:t>
            </w:r>
            <w:r w:rsidR="005C1885">
              <w:rPr>
                <w:rFonts w:ascii="Times New Roman" w:hAnsi="Times New Roman" w:cs="Times New Roman"/>
                <w:sz w:val="24"/>
                <w:szCs w:val="24"/>
              </w:rPr>
              <w:t>enquire as to progress on this.</w:t>
            </w:r>
          </w:p>
          <w:p w14:paraId="5A1C74CE" w14:textId="77777777" w:rsidR="006573E0" w:rsidRDefault="006573E0" w:rsidP="00023048">
            <w:pPr>
              <w:rPr>
                <w:rFonts w:ascii="Times New Roman" w:hAnsi="Times New Roman" w:cs="Times New Roman"/>
                <w:sz w:val="24"/>
                <w:szCs w:val="24"/>
              </w:rPr>
            </w:pPr>
            <w:r>
              <w:rPr>
                <w:rFonts w:ascii="Times New Roman" w:hAnsi="Times New Roman" w:cs="Times New Roman"/>
                <w:sz w:val="24"/>
                <w:szCs w:val="24"/>
              </w:rPr>
              <w:t>Trees near football club awaiting solicitors report</w:t>
            </w:r>
          </w:p>
          <w:p w14:paraId="26B915D4" w14:textId="6CDECAF4" w:rsidR="00892FDA" w:rsidRDefault="00892FDA" w:rsidP="00023048">
            <w:pPr>
              <w:rPr>
                <w:rFonts w:ascii="Times New Roman" w:hAnsi="Times New Roman" w:cs="Times New Roman"/>
                <w:sz w:val="24"/>
                <w:szCs w:val="24"/>
              </w:rPr>
            </w:pPr>
            <w:r>
              <w:rPr>
                <w:rFonts w:ascii="Times New Roman" w:hAnsi="Times New Roman" w:cs="Times New Roman"/>
                <w:sz w:val="24"/>
                <w:szCs w:val="24"/>
              </w:rPr>
              <w:t>Potholes on entrance to village hall, KK to</w:t>
            </w:r>
            <w:r w:rsidR="004159D5">
              <w:rPr>
                <w:rFonts w:ascii="Times New Roman" w:hAnsi="Times New Roman" w:cs="Times New Roman"/>
                <w:sz w:val="24"/>
                <w:szCs w:val="24"/>
              </w:rPr>
              <w:t xml:space="preserve"> </w:t>
            </w:r>
            <w:r w:rsidR="00C62847">
              <w:rPr>
                <w:rFonts w:ascii="Times New Roman" w:hAnsi="Times New Roman" w:cs="Times New Roman"/>
                <w:sz w:val="24"/>
                <w:szCs w:val="24"/>
              </w:rPr>
              <w:t>establish if it</w:t>
            </w:r>
            <w:r>
              <w:rPr>
                <w:rFonts w:ascii="Times New Roman" w:hAnsi="Times New Roman" w:cs="Times New Roman"/>
                <w:sz w:val="24"/>
                <w:szCs w:val="24"/>
              </w:rPr>
              <w:t xml:space="preserve"> is highways responsibility or Parish Council</w:t>
            </w:r>
            <w:r w:rsidR="005C1885">
              <w:rPr>
                <w:rFonts w:ascii="Times New Roman" w:hAnsi="Times New Roman" w:cs="Times New Roman"/>
                <w:sz w:val="24"/>
                <w:szCs w:val="24"/>
              </w:rPr>
              <w:t xml:space="preserve"> due to their position.</w:t>
            </w:r>
          </w:p>
          <w:p w14:paraId="620E69DD" w14:textId="77777777" w:rsidR="00892FDA" w:rsidRDefault="00892FDA" w:rsidP="00023048">
            <w:pPr>
              <w:rPr>
                <w:rFonts w:ascii="Times New Roman" w:hAnsi="Times New Roman" w:cs="Times New Roman"/>
                <w:sz w:val="24"/>
                <w:szCs w:val="24"/>
              </w:rPr>
            </w:pPr>
            <w:r>
              <w:rPr>
                <w:rFonts w:ascii="Times New Roman" w:hAnsi="Times New Roman" w:cs="Times New Roman"/>
                <w:sz w:val="24"/>
                <w:szCs w:val="24"/>
              </w:rPr>
              <w:t>Brewers Green to Snow Street trees are encroaching onto road.  Brewers green volunteers to action.</w:t>
            </w:r>
          </w:p>
          <w:p w14:paraId="07359BF9" w14:textId="571D39A4" w:rsidR="00892FDA" w:rsidRDefault="00892FDA" w:rsidP="00023048">
            <w:pPr>
              <w:rPr>
                <w:rFonts w:ascii="Times New Roman" w:hAnsi="Times New Roman" w:cs="Times New Roman"/>
                <w:sz w:val="24"/>
                <w:szCs w:val="24"/>
              </w:rPr>
            </w:pPr>
            <w:r>
              <w:rPr>
                <w:rFonts w:ascii="Times New Roman" w:hAnsi="Times New Roman" w:cs="Times New Roman"/>
                <w:sz w:val="24"/>
                <w:szCs w:val="24"/>
              </w:rPr>
              <w:t>Baynards Lane flooding.  Water not running</w:t>
            </w:r>
            <w:r w:rsidR="00C62847">
              <w:rPr>
                <w:rFonts w:ascii="Times New Roman" w:hAnsi="Times New Roman" w:cs="Times New Roman"/>
                <w:sz w:val="24"/>
                <w:szCs w:val="24"/>
              </w:rPr>
              <w:t xml:space="preserve"> away,</w:t>
            </w:r>
            <w:r>
              <w:rPr>
                <w:rFonts w:ascii="Times New Roman" w:hAnsi="Times New Roman" w:cs="Times New Roman"/>
                <w:sz w:val="24"/>
                <w:szCs w:val="24"/>
              </w:rPr>
              <w:t xml:space="preserve"> PC to </w:t>
            </w:r>
            <w:r w:rsidR="005C1885">
              <w:rPr>
                <w:rFonts w:ascii="Times New Roman" w:hAnsi="Times New Roman" w:cs="Times New Roman"/>
                <w:sz w:val="24"/>
                <w:szCs w:val="24"/>
              </w:rPr>
              <w:t>make contact with relevant residents</w:t>
            </w:r>
            <w:r>
              <w:rPr>
                <w:rFonts w:ascii="Times New Roman" w:hAnsi="Times New Roman" w:cs="Times New Roman"/>
                <w:sz w:val="24"/>
                <w:szCs w:val="24"/>
              </w:rPr>
              <w:t>.</w:t>
            </w:r>
          </w:p>
          <w:p w14:paraId="1DC1D6C7" w14:textId="77777777" w:rsidR="00892FDA" w:rsidRDefault="00892FDA" w:rsidP="00023048">
            <w:pPr>
              <w:rPr>
                <w:rFonts w:ascii="Times New Roman" w:hAnsi="Times New Roman" w:cs="Times New Roman"/>
                <w:sz w:val="24"/>
                <w:szCs w:val="24"/>
              </w:rPr>
            </w:pPr>
            <w:r>
              <w:rPr>
                <w:rFonts w:ascii="Times New Roman" w:hAnsi="Times New Roman" w:cs="Times New Roman"/>
                <w:sz w:val="24"/>
                <w:szCs w:val="24"/>
              </w:rPr>
              <w:t>Baynards Lane getting large lorries cutting up verges.  KK to ask highways if there are any actions that can be taken.</w:t>
            </w:r>
          </w:p>
          <w:p w14:paraId="07BB5499" w14:textId="368305EC" w:rsidR="00892FDA" w:rsidRDefault="005C1885" w:rsidP="00023048">
            <w:pPr>
              <w:rPr>
                <w:rFonts w:ascii="Times New Roman" w:hAnsi="Times New Roman" w:cs="Times New Roman"/>
                <w:sz w:val="24"/>
                <w:szCs w:val="24"/>
              </w:rPr>
            </w:pPr>
            <w:r>
              <w:rPr>
                <w:rFonts w:ascii="Times New Roman" w:hAnsi="Times New Roman" w:cs="Times New Roman"/>
                <w:sz w:val="24"/>
                <w:szCs w:val="24"/>
              </w:rPr>
              <w:t>Concerns raised over d</w:t>
            </w:r>
            <w:r w:rsidR="00892FDA">
              <w:rPr>
                <w:rFonts w:ascii="Times New Roman" w:hAnsi="Times New Roman" w:cs="Times New Roman"/>
                <w:sz w:val="24"/>
                <w:szCs w:val="24"/>
              </w:rPr>
              <w:t>rain grates getting blocked by wet leaves.</w:t>
            </w:r>
            <w:r>
              <w:rPr>
                <w:rFonts w:ascii="Times New Roman" w:hAnsi="Times New Roman" w:cs="Times New Roman"/>
                <w:sz w:val="24"/>
                <w:szCs w:val="24"/>
              </w:rPr>
              <w:t xml:space="preserve">  Enquiries raised over whether District Council send out a lorry to clear these.</w:t>
            </w:r>
          </w:p>
          <w:p w14:paraId="51AAE0E2" w14:textId="23746B2B" w:rsidR="00AD00E2" w:rsidRPr="00FF5B46" w:rsidRDefault="00AD00E2" w:rsidP="00023048">
            <w:pPr>
              <w:rPr>
                <w:rFonts w:ascii="Times New Roman" w:hAnsi="Times New Roman" w:cs="Times New Roman"/>
                <w:sz w:val="24"/>
                <w:szCs w:val="24"/>
              </w:rPr>
            </w:pPr>
            <w:r>
              <w:rPr>
                <w:rFonts w:ascii="Times New Roman" w:hAnsi="Times New Roman" w:cs="Times New Roman"/>
                <w:sz w:val="24"/>
                <w:szCs w:val="24"/>
              </w:rPr>
              <w:t>GM</w:t>
            </w:r>
            <w:r w:rsidR="00C62847">
              <w:rPr>
                <w:rFonts w:ascii="Times New Roman" w:hAnsi="Times New Roman" w:cs="Times New Roman"/>
                <w:sz w:val="24"/>
                <w:szCs w:val="24"/>
              </w:rPr>
              <w:t xml:space="preserve"> </w:t>
            </w:r>
            <w:r w:rsidR="00BC4E03">
              <w:rPr>
                <w:rFonts w:ascii="Times New Roman" w:hAnsi="Times New Roman" w:cs="Times New Roman"/>
                <w:sz w:val="24"/>
                <w:szCs w:val="24"/>
              </w:rPr>
              <w:t>reported</w:t>
            </w:r>
            <w:r w:rsidR="00C62847">
              <w:rPr>
                <w:rFonts w:ascii="Times New Roman" w:hAnsi="Times New Roman" w:cs="Times New Roman"/>
                <w:sz w:val="24"/>
                <w:szCs w:val="24"/>
              </w:rPr>
              <w:t xml:space="preserve"> that the </w:t>
            </w:r>
            <w:r>
              <w:rPr>
                <w:rFonts w:ascii="Times New Roman" w:hAnsi="Times New Roman" w:cs="Times New Roman"/>
                <w:sz w:val="24"/>
                <w:szCs w:val="24"/>
              </w:rPr>
              <w:t xml:space="preserve">Post Office have announced from April Diss will be run by franchise by ZCO.  </w:t>
            </w:r>
            <w:r w:rsidR="005C1885">
              <w:rPr>
                <w:rFonts w:ascii="Times New Roman" w:hAnsi="Times New Roman" w:cs="Times New Roman"/>
                <w:sz w:val="24"/>
                <w:szCs w:val="24"/>
              </w:rPr>
              <w:t>One of the concerns is that i</w:t>
            </w:r>
            <w:r>
              <w:rPr>
                <w:rFonts w:ascii="Times New Roman" w:hAnsi="Times New Roman" w:cs="Times New Roman"/>
                <w:sz w:val="24"/>
                <w:szCs w:val="24"/>
              </w:rPr>
              <w:t xml:space="preserve">f this goes ahead and </w:t>
            </w:r>
            <w:r w:rsidR="00C62847">
              <w:rPr>
                <w:rFonts w:ascii="Times New Roman" w:hAnsi="Times New Roman" w:cs="Times New Roman"/>
                <w:sz w:val="24"/>
                <w:szCs w:val="24"/>
              </w:rPr>
              <w:t xml:space="preserve">the </w:t>
            </w:r>
            <w:r>
              <w:rPr>
                <w:rFonts w:ascii="Times New Roman" w:hAnsi="Times New Roman" w:cs="Times New Roman"/>
                <w:sz w:val="24"/>
                <w:szCs w:val="24"/>
              </w:rPr>
              <w:t xml:space="preserve">franchise collapses </w:t>
            </w:r>
            <w:r w:rsidR="005C1885">
              <w:rPr>
                <w:rFonts w:ascii="Times New Roman" w:hAnsi="Times New Roman" w:cs="Times New Roman"/>
                <w:sz w:val="24"/>
                <w:szCs w:val="24"/>
              </w:rPr>
              <w:t xml:space="preserve">the Post Office could close without notice.  Current talks are trying to obtain assurances that there are procedures in place to ensure the </w:t>
            </w:r>
            <w:r>
              <w:rPr>
                <w:rFonts w:ascii="Times New Roman" w:hAnsi="Times New Roman" w:cs="Times New Roman"/>
                <w:sz w:val="24"/>
                <w:szCs w:val="24"/>
              </w:rPr>
              <w:t>service is continued.</w:t>
            </w:r>
          </w:p>
        </w:tc>
        <w:tc>
          <w:tcPr>
            <w:tcW w:w="1230" w:type="dxa"/>
          </w:tcPr>
          <w:p w14:paraId="095E7243" w14:textId="77777777" w:rsidR="00E4516A" w:rsidRDefault="00E4516A" w:rsidP="00103A03">
            <w:pPr>
              <w:jc w:val="center"/>
              <w:rPr>
                <w:rFonts w:ascii="Times New Roman" w:hAnsi="Times New Roman" w:cs="Times New Roman"/>
                <w:b/>
                <w:bCs/>
                <w:sz w:val="24"/>
                <w:szCs w:val="24"/>
              </w:rPr>
            </w:pPr>
          </w:p>
          <w:p w14:paraId="737E293C" w14:textId="77777777" w:rsidR="006573E0" w:rsidRDefault="006573E0" w:rsidP="00103A03">
            <w:pPr>
              <w:jc w:val="center"/>
              <w:rPr>
                <w:rFonts w:ascii="Times New Roman" w:hAnsi="Times New Roman" w:cs="Times New Roman"/>
                <w:b/>
                <w:bCs/>
                <w:sz w:val="24"/>
                <w:szCs w:val="24"/>
              </w:rPr>
            </w:pPr>
          </w:p>
          <w:p w14:paraId="1FBDC0FD" w14:textId="77777777" w:rsidR="006573E0" w:rsidRDefault="006573E0" w:rsidP="00103A03">
            <w:pPr>
              <w:jc w:val="center"/>
              <w:rPr>
                <w:rFonts w:ascii="Times New Roman" w:hAnsi="Times New Roman" w:cs="Times New Roman"/>
                <w:b/>
                <w:bCs/>
                <w:sz w:val="24"/>
                <w:szCs w:val="24"/>
              </w:rPr>
            </w:pPr>
          </w:p>
          <w:p w14:paraId="1F54EA76" w14:textId="77777777" w:rsidR="006573E0" w:rsidRDefault="006573E0" w:rsidP="00103A03">
            <w:pPr>
              <w:jc w:val="center"/>
              <w:rPr>
                <w:rFonts w:ascii="Times New Roman" w:hAnsi="Times New Roman" w:cs="Times New Roman"/>
                <w:b/>
                <w:bCs/>
                <w:sz w:val="24"/>
                <w:szCs w:val="24"/>
              </w:rPr>
            </w:pPr>
            <w:r>
              <w:rPr>
                <w:rFonts w:ascii="Times New Roman" w:hAnsi="Times New Roman" w:cs="Times New Roman"/>
                <w:b/>
                <w:bCs/>
                <w:sz w:val="24"/>
                <w:szCs w:val="24"/>
              </w:rPr>
              <w:t>KK</w:t>
            </w:r>
          </w:p>
          <w:p w14:paraId="57FDB710" w14:textId="77777777" w:rsidR="00892FDA" w:rsidRDefault="00892FDA" w:rsidP="00103A03">
            <w:pPr>
              <w:jc w:val="center"/>
              <w:rPr>
                <w:rFonts w:ascii="Times New Roman" w:hAnsi="Times New Roman" w:cs="Times New Roman"/>
                <w:b/>
                <w:bCs/>
                <w:sz w:val="24"/>
                <w:szCs w:val="24"/>
              </w:rPr>
            </w:pPr>
          </w:p>
          <w:p w14:paraId="23537F17" w14:textId="77777777" w:rsidR="00892FDA" w:rsidRDefault="00892FDA" w:rsidP="00103A03">
            <w:pPr>
              <w:jc w:val="center"/>
              <w:rPr>
                <w:rFonts w:ascii="Times New Roman" w:hAnsi="Times New Roman" w:cs="Times New Roman"/>
                <w:b/>
                <w:bCs/>
                <w:sz w:val="24"/>
                <w:szCs w:val="24"/>
              </w:rPr>
            </w:pPr>
          </w:p>
          <w:p w14:paraId="7B8B9A80" w14:textId="668D0C11" w:rsidR="00892FDA" w:rsidRDefault="005C1885" w:rsidP="00103A03">
            <w:pPr>
              <w:jc w:val="center"/>
              <w:rPr>
                <w:rFonts w:ascii="Times New Roman" w:hAnsi="Times New Roman" w:cs="Times New Roman"/>
                <w:b/>
                <w:bCs/>
                <w:sz w:val="24"/>
                <w:szCs w:val="24"/>
              </w:rPr>
            </w:pPr>
            <w:r>
              <w:rPr>
                <w:rFonts w:ascii="Times New Roman" w:hAnsi="Times New Roman" w:cs="Times New Roman"/>
                <w:b/>
                <w:bCs/>
                <w:sz w:val="24"/>
                <w:szCs w:val="24"/>
              </w:rPr>
              <w:t>KK</w:t>
            </w:r>
          </w:p>
          <w:p w14:paraId="31F2229F" w14:textId="77777777" w:rsidR="00892FDA" w:rsidRDefault="00892FDA" w:rsidP="00103A03">
            <w:pPr>
              <w:jc w:val="center"/>
              <w:rPr>
                <w:rFonts w:ascii="Times New Roman" w:hAnsi="Times New Roman" w:cs="Times New Roman"/>
                <w:b/>
                <w:bCs/>
                <w:sz w:val="24"/>
                <w:szCs w:val="24"/>
              </w:rPr>
            </w:pPr>
          </w:p>
          <w:p w14:paraId="402D9E32" w14:textId="77777777" w:rsidR="00892FDA" w:rsidRDefault="00892FDA" w:rsidP="00103A03">
            <w:pPr>
              <w:jc w:val="center"/>
              <w:rPr>
                <w:rFonts w:ascii="Times New Roman" w:hAnsi="Times New Roman" w:cs="Times New Roman"/>
                <w:b/>
                <w:bCs/>
                <w:sz w:val="24"/>
                <w:szCs w:val="24"/>
              </w:rPr>
            </w:pPr>
          </w:p>
          <w:p w14:paraId="6B81CC51" w14:textId="06DFC59F" w:rsidR="00892FDA" w:rsidRDefault="005D3368" w:rsidP="00103A03">
            <w:pPr>
              <w:jc w:val="center"/>
              <w:rPr>
                <w:rFonts w:ascii="Times New Roman" w:hAnsi="Times New Roman" w:cs="Times New Roman"/>
                <w:b/>
                <w:bCs/>
                <w:sz w:val="24"/>
                <w:szCs w:val="24"/>
              </w:rPr>
            </w:pPr>
            <w:r>
              <w:rPr>
                <w:rFonts w:ascii="Times New Roman" w:hAnsi="Times New Roman" w:cs="Times New Roman"/>
                <w:b/>
                <w:bCs/>
                <w:sz w:val="24"/>
                <w:szCs w:val="24"/>
              </w:rPr>
              <w:t>KK</w:t>
            </w:r>
          </w:p>
          <w:p w14:paraId="1ACDA58D" w14:textId="77777777" w:rsidR="00892FDA" w:rsidRDefault="00892FDA" w:rsidP="00103A03">
            <w:pPr>
              <w:jc w:val="center"/>
              <w:rPr>
                <w:rFonts w:ascii="Times New Roman" w:hAnsi="Times New Roman" w:cs="Times New Roman"/>
                <w:b/>
                <w:bCs/>
                <w:sz w:val="24"/>
                <w:szCs w:val="24"/>
              </w:rPr>
            </w:pPr>
          </w:p>
          <w:p w14:paraId="0577A6C9" w14:textId="77777777" w:rsidR="00892FDA" w:rsidRDefault="00892FDA" w:rsidP="00103A03">
            <w:pPr>
              <w:jc w:val="center"/>
              <w:rPr>
                <w:rFonts w:ascii="Times New Roman" w:hAnsi="Times New Roman" w:cs="Times New Roman"/>
                <w:b/>
                <w:bCs/>
                <w:sz w:val="24"/>
                <w:szCs w:val="24"/>
              </w:rPr>
            </w:pPr>
            <w:r>
              <w:rPr>
                <w:rFonts w:ascii="Times New Roman" w:hAnsi="Times New Roman" w:cs="Times New Roman"/>
                <w:b/>
                <w:bCs/>
                <w:sz w:val="24"/>
                <w:szCs w:val="24"/>
              </w:rPr>
              <w:t>PC</w:t>
            </w:r>
          </w:p>
          <w:p w14:paraId="482A8D5C" w14:textId="4DFC4939" w:rsidR="00892FDA" w:rsidRDefault="00892FDA" w:rsidP="00103A03">
            <w:pPr>
              <w:jc w:val="center"/>
              <w:rPr>
                <w:rFonts w:ascii="Times New Roman" w:hAnsi="Times New Roman" w:cs="Times New Roman"/>
                <w:b/>
                <w:bCs/>
                <w:sz w:val="24"/>
                <w:szCs w:val="24"/>
              </w:rPr>
            </w:pPr>
          </w:p>
          <w:p w14:paraId="2F945B36" w14:textId="0E989DB3" w:rsidR="00892FDA" w:rsidRDefault="005C1885" w:rsidP="00103A03">
            <w:pPr>
              <w:jc w:val="center"/>
              <w:rPr>
                <w:rFonts w:ascii="Times New Roman" w:hAnsi="Times New Roman" w:cs="Times New Roman"/>
                <w:b/>
                <w:bCs/>
                <w:sz w:val="24"/>
                <w:szCs w:val="24"/>
              </w:rPr>
            </w:pPr>
            <w:r>
              <w:rPr>
                <w:rFonts w:ascii="Times New Roman" w:hAnsi="Times New Roman" w:cs="Times New Roman"/>
                <w:b/>
                <w:bCs/>
                <w:sz w:val="24"/>
                <w:szCs w:val="24"/>
              </w:rPr>
              <w:t>PC</w:t>
            </w:r>
          </w:p>
          <w:p w14:paraId="0FE691AE" w14:textId="1B6F75CA" w:rsidR="005C1885" w:rsidRDefault="005C1885" w:rsidP="00103A03">
            <w:pPr>
              <w:jc w:val="center"/>
              <w:rPr>
                <w:rFonts w:ascii="Times New Roman" w:hAnsi="Times New Roman" w:cs="Times New Roman"/>
                <w:b/>
                <w:bCs/>
                <w:sz w:val="24"/>
                <w:szCs w:val="24"/>
              </w:rPr>
            </w:pPr>
          </w:p>
          <w:p w14:paraId="1E0674FE" w14:textId="6824C3B7" w:rsidR="005C1885" w:rsidRDefault="005C1885" w:rsidP="00103A03">
            <w:pPr>
              <w:jc w:val="center"/>
              <w:rPr>
                <w:rFonts w:ascii="Times New Roman" w:hAnsi="Times New Roman" w:cs="Times New Roman"/>
                <w:b/>
                <w:bCs/>
                <w:sz w:val="24"/>
                <w:szCs w:val="24"/>
              </w:rPr>
            </w:pPr>
            <w:r>
              <w:rPr>
                <w:rFonts w:ascii="Times New Roman" w:hAnsi="Times New Roman" w:cs="Times New Roman"/>
                <w:b/>
                <w:bCs/>
                <w:sz w:val="24"/>
                <w:szCs w:val="24"/>
              </w:rPr>
              <w:t>KK</w:t>
            </w:r>
          </w:p>
          <w:p w14:paraId="62C32AB7" w14:textId="77777777" w:rsidR="00892FDA" w:rsidRDefault="00892FDA" w:rsidP="00103A03">
            <w:pPr>
              <w:jc w:val="center"/>
              <w:rPr>
                <w:rFonts w:ascii="Times New Roman" w:hAnsi="Times New Roman" w:cs="Times New Roman"/>
                <w:b/>
                <w:bCs/>
                <w:sz w:val="24"/>
                <w:szCs w:val="24"/>
              </w:rPr>
            </w:pPr>
          </w:p>
          <w:p w14:paraId="6DAF5D2E" w14:textId="77777777" w:rsidR="005C1885" w:rsidRDefault="005C1885" w:rsidP="00103A03">
            <w:pPr>
              <w:jc w:val="center"/>
              <w:rPr>
                <w:rFonts w:ascii="Times New Roman" w:hAnsi="Times New Roman" w:cs="Times New Roman"/>
                <w:b/>
                <w:bCs/>
                <w:sz w:val="24"/>
                <w:szCs w:val="24"/>
              </w:rPr>
            </w:pPr>
          </w:p>
          <w:p w14:paraId="238218D7" w14:textId="59FA7109" w:rsidR="005C1885" w:rsidRPr="000013F3" w:rsidRDefault="005C1885" w:rsidP="00103A03">
            <w:pPr>
              <w:jc w:val="center"/>
              <w:rPr>
                <w:rFonts w:ascii="Times New Roman" w:hAnsi="Times New Roman" w:cs="Times New Roman"/>
                <w:b/>
                <w:bCs/>
                <w:sz w:val="24"/>
                <w:szCs w:val="24"/>
              </w:rPr>
            </w:pPr>
            <w:r>
              <w:rPr>
                <w:rFonts w:ascii="Times New Roman" w:hAnsi="Times New Roman" w:cs="Times New Roman"/>
                <w:b/>
                <w:bCs/>
                <w:sz w:val="24"/>
                <w:szCs w:val="24"/>
              </w:rPr>
              <w:t>KK</w:t>
            </w:r>
          </w:p>
        </w:tc>
      </w:tr>
      <w:tr w:rsidR="006D140C" w:rsidRPr="000013F3" w14:paraId="3E3BEBA1" w14:textId="77777777" w:rsidTr="000013F3">
        <w:tc>
          <w:tcPr>
            <w:tcW w:w="516" w:type="dxa"/>
          </w:tcPr>
          <w:p w14:paraId="7F3B9E40" w14:textId="62AA8322"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p>
        </w:tc>
        <w:tc>
          <w:tcPr>
            <w:tcW w:w="7270" w:type="dxa"/>
          </w:tcPr>
          <w:p w14:paraId="7BCDC43B" w14:textId="1843D272"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Approval of the minutes of the Parish Council meeting held on 2</w:t>
            </w:r>
            <w:r w:rsidR="00023048">
              <w:rPr>
                <w:rFonts w:ascii="Times New Roman" w:hAnsi="Times New Roman" w:cs="Times New Roman"/>
                <w:b/>
                <w:bCs/>
                <w:sz w:val="24"/>
                <w:szCs w:val="24"/>
              </w:rPr>
              <w:t>6</w:t>
            </w:r>
            <w:r w:rsidRPr="00FF5B46">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sidR="00023048">
              <w:rPr>
                <w:rFonts w:ascii="Times New Roman" w:hAnsi="Times New Roman" w:cs="Times New Roman"/>
                <w:b/>
                <w:bCs/>
                <w:sz w:val="24"/>
                <w:szCs w:val="24"/>
              </w:rPr>
              <w:t>November</w:t>
            </w:r>
            <w:r>
              <w:rPr>
                <w:rFonts w:ascii="Times New Roman" w:hAnsi="Times New Roman" w:cs="Times New Roman"/>
                <w:b/>
                <w:bCs/>
                <w:sz w:val="24"/>
                <w:szCs w:val="24"/>
              </w:rPr>
              <w:t xml:space="preserve"> 2019:</w:t>
            </w:r>
          </w:p>
          <w:p w14:paraId="024958DB" w14:textId="193F29CC" w:rsidR="00FF5B46" w:rsidRDefault="005C1885" w:rsidP="000013F3">
            <w:pPr>
              <w:rPr>
                <w:rFonts w:ascii="Times New Roman" w:hAnsi="Times New Roman" w:cs="Times New Roman"/>
                <w:sz w:val="24"/>
                <w:szCs w:val="24"/>
              </w:rPr>
            </w:pPr>
            <w:r>
              <w:rPr>
                <w:rFonts w:ascii="Times New Roman" w:hAnsi="Times New Roman" w:cs="Times New Roman"/>
                <w:sz w:val="24"/>
                <w:szCs w:val="24"/>
              </w:rPr>
              <w:t xml:space="preserve">Corrections: </w:t>
            </w:r>
            <w:r w:rsidR="00AD00E2">
              <w:rPr>
                <w:rFonts w:ascii="Times New Roman" w:hAnsi="Times New Roman" w:cs="Times New Roman"/>
                <w:sz w:val="24"/>
                <w:szCs w:val="24"/>
              </w:rPr>
              <w:t xml:space="preserve">Item 17 Should also </w:t>
            </w:r>
            <w:r w:rsidR="00C62847">
              <w:rPr>
                <w:rFonts w:ascii="Times New Roman" w:hAnsi="Times New Roman" w:cs="Times New Roman"/>
                <w:sz w:val="24"/>
                <w:szCs w:val="24"/>
              </w:rPr>
              <w:t>include</w:t>
            </w:r>
            <w:r w:rsidR="00AD00E2">
              <w:rPr>
                <w:rFonts w:ascii="Times New Roman" w:hAnsi="Times New Roman" w:cs="Times New Roman"/>
                <w:sz w:val="24"/>
                <w:szCs w:val="24"/>
              </w:rPr>
              <w:t xml:space="preserve"> JJ.  Cheque 101306 should read £180</w:t>
            </w:r>
            <w:r w:rsidR="0060227A">
              <w:rPr>
                <w:rFonts w:ascii="Times New Roman" w:hAnsi="Times New Roman" w:cs="Times New Roman"/>
                <w:sz w:val="24"/>
                <w:szCs w:val="24"/>
              </w:rPr>
              <w:t xml:space="preserve"> in payments section.</w:t>
            </w:r>
          </w:p>
          <w:p w14:paraId="2D32F091" w14:textId="3E30D2C0" w:rsidR="0060227A" w:rsidRPr="00FF5B46" w:rsidRDefault="0060227A" w:rsidP="000013F3">
            <w:pPr>
              <w:rPr>
                <w:rFonts w:ascii="Times New Roman" w:hAnsi="Times New Roman" w:cs="Times New Roman"/>
                <w:sz w:val="24"/>
                <w:szCs w:val="24"/>
              </w:rPr>
            </w:pPr>
            <w:r>
              <w:rPr>
                <w:rFonts w:ascii="Times New Roman" w:hAnsi="Times New Roman" w:cs="Times New Roman"/>
                <w:sz w:val="24"/>
                <w:szCs w:val="24"/>
              </w:rPr>
              <w:t>Following these amendments minutes agreed and signed as correct.</w:t>
            </w:r>
          </w:p>
        </w:tc>
        <w:tc>
          <w:tcPr>
            <w:tcW w:w="1230" w:type="dxa"/>
          </w:tcPr>
          <w:p w14:paraId="1643B322" w14:textId="77777777" w:rsidR="006D140C" w:rsidRPr="000013F3" w:rsidRDefault="006D140C" w:rsidP="00103A03">
            <w:pPr>
              <w:jc w:val="center"/>
              <w:rPr>
                <w:rFonts w:ascii="Times New Roman" w:hAnsi="Times New Roman" w:cs="Times New Roman"/>
                <w:b/>
                <w:bCs/>
                <w:sz w:val="24"/>
                <w:szCs w:val="24"/>
              </w:rPr>
            </w:pPr>
          </w:p>
        </w:tc>
      </w:tr>
      <w:tr w:rsidR="006D140C" w:rsidRPr="000013F3" w14:paraId="55D2676C" w14:textId="77777777" w:rsidTr="000013F3">
        <w:tc>
          <w:tcPr>
            <w:tcW w:w="516" w:type="dxa"/>
          </w:tcPr>
          <w:p w14:paraId="76EF5212" w14:textId="56C7FC35"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7270" w:type="dxa"/>
          </w:tcPr>
          <w:p w14:paraId="2EC3B35A" w14:textId="7211F1E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Matters arising from the minutes, not on the current agenda (for information only):</w:t>
            </w:r>
          </w:p>
          <w:p w14:paraId="357A292C" w14:textId="6F0D6E05" w:rsidR="0060227A" w:rsidRDefault="0060227A" w:rsidP="000013F3">
            <w:pPr>
              <w:rPr>
                <w:rFonts w:ascii="Times New Roman" w:hAnsi="Times New Roman" w:cs="Times New Roman"/>
                <w:sz w:val="24"/>
                <w:szCs w:val="24"/>
              </w:rPr>
            </w:pPr>
            <w:r>
              <w:rPr>
                <w:rFonts w:ascii="Times New Roman" w:hAnsi="Times New Roman" w:cs="Times New Roman"/>
                <w:sz w:val="24"/>
                <w:szCs w:val="24"/>
              </w:rPr>
              <w:t xml:space="preserve">Item 3.  </w:t>
            </w:r>
            <w:r w:rsidR="005C1885">
              <w:rPr>
                <w:rFonts w:ascii="Times New Roman" w:hAnsi="Times New Roman" w:cs="Times New Roman"/>
                <w:sz w:val="24"/>
                <w:szCs w:val="24"/>
              </w:rPr>
              <w:t>Flooded ditches</w:t>
            </w:r>
            <w:r>
              <w:rPr>
                <w:rFonts w:ascii="Times New Roman" w:hAnsi="Times New Roman" w:cs="Times New Roman"/>
                <w:sz w:val="24"/>
                <w:szCs w:val="24"/>
              </w:rPr>
              <w:t>, ditches were not full so letters not sent.</w:t>
            </w:r>
          </w:p>
          <w:p w14:paraId="6C11312B" w14:textId="221D18C2" w:rsidR="0060227A" w:rsidRDefault="0060227A" w:rsidP="000013F3">
            <w:pPr>
              <w:rPr>
                <w:rFonts w:ascii="Times New Roman" w:hAnsi="Times New Roman" w:cs="Times New Roman"/>
                <w:sz w:val="24"/>
                <w:szCs w:val="24"/>
              </w:rPr>
            </w:pPr>
            <w:r>
              <w:rPr>
                <w:rFonts w:ascii="Times New Roman" w:hAnsi="Times New Roman" w:cs="Times New Roman"/>
                <w:sz w:val="24"/>
                <w:szCs w:val="24"/>
              </w:rPr>
              <w:t>Item 5 – Item 14 Information Boards are progressing but will be discussed at next B</w:t>
            </w:r>
            <w:r w:rsidR="00BC4E03">
              <w:rPr>
                <w:rFonts w:ascii="Times New Roman" w:hAnsi="Times New Roman" w:cs="Times New Roman"/>
                <w:sz w:val="24"/>
                <w:szCs w:val="24"/>
              </w:rPr>
              <w:t xml:space="preserve">rewers </w:t>
            </w:r>
            <w:r>
              <w:rPr>
                <w:rFonts w:ascii="Times New Roman" w:hAnsi="Times New Roman" w:cs="Times New Roman"/>
                <w:sz w:val="24"/>
                <w:szCs w:val="24"/>
              </w:rPr>
              <w:t>G</w:t>
            </w:r>
            <w:r w:rsidR="00BC4E03">
              <w:rPr>
                <w:rFonts w:ascii="Times New Roman" w:hAnsi="Times New Roman" w:cs="Times New Roman"/>
                <w:sz w:val="24"/>
                <w:szCs w:val="24"/>
              </w:rPr>
              <w:t>reen</w:t>
            </w:r>
            <w:r>
              <w:rPr>
                <w:rFonts w:ascii="Times New Roman" w:hAnsi="Times New Roman" w:cs="Times New Roman"/>
                <w:sz w:val="24"/>
                <w:szCs w:val="24"/>
              </w:rPr>
              <w:t xml:space="preserve"> meeting.</w:t>
            </w:r>
          </w:p>
          <w:p w14:paraId="1C476E38" w14:textId="0DD3143E" w:rsidR="0060227A" w:rsidRDefault="0060227A" w:rsidP="000013F3">
            <w:pPr>
              <w:rPr>
                <w:rFonts w:ascii="Times New Roman" w:hAnsi="Times New Roman" w:cs="Times New Roman"/>
                <w:sz w:val="24"/>
                <w:szCs w:val="24"/>
              </w:rPr>
            </w:pPr>
            <w:r>
              <w:rPr>
                <w:rFonts w:ascii="Times New Roman" w:hAnsi="Times New Roman" w:cs="Times New Roman"/>
                <w:sz w:val="24"/>
                <w:szCs w:val="24"/>
              </w:rPr>
              <w:t xml:space="preserve">              Item 10 </w:t>
            </w:r>
            <w:r w:rsidR="00BC4E03">
              <w:rPr>
                <w:rFonts w:ascii="Times New Roman" w:hAnsi="Times New Roman" w:cs="Times New Roman"/>
                <w:sz w:val="24"/>
                <w:szCs w:val="24"/>
              </w:rPr>
              <w:t>Roydon Herald</w:t>
            </w:r>
            <w:r w:rsidR="005C1885">
              <w:rPr>
                <w:rFonts w:ascii="Times New Roman" w:hAnsi="Times New Roman" w:cs="Times New Roman"/>
                <w:sz w:val="24"/>
                <w:szCs w:val="24"/>
              </w:rPr>
              <w:t xml:space="preserve"> - </w:t>
            </w:r>
            <w:r>
              <w:rPr>
                <w:rFonts w:ascii="Times New Roman" w:hAnsi="Times New Roman" w:cs="Times New Roman"/>
                <w:sz w:val="24"/>
                <w:szCs w:val="24"/>
              </w:rPr>
              <w:t xml:space="preserve"> as AD not present will need to be discussed when we get more information.</w:t>
            </w:r>
          </w:p>
          <w:p w14:paraId="4677D288" w14:textId="02C8646D" w:rsidR="0060227A" w:rsidRDefault="0060227A" w:rsidP="000013F3">
            <w:pPr>
              <w:rPr>
                <w:rFonts w:ascii="Times New Roman" w:hAnsi="Times New Roman" w:cs="Times New Roman"/>
                <w:sz w:val="24"/>
                <w:szCs w:val="24"/>
              </w:rPr>
            </w:pPr>
            <w:r>
              <w:rPr>
                <w:rFonts w:ascii="Times New Roman" w:hAnsi="Times New Roman" w:cs="Times New Roman"/>
                <w:sz w:val="24"/>
                <w:szCs w:val="24"/>
              </w:rPr>
              <w:t>Item 11 – Cheque still being withheld as</w:t>
            </w:r>
            <w:r w:rsidR="00BC4E03">
              <w:rPr>
                <w:rFonts w:ascii="Times New Roman" w:hAnsi="Times New Roman" w:cs="Times New Roman"/>
                <w:sz w:val="24"/>
                <w:szCs w:val="24"/>
              </w:rPr>
              <w:t xml:space="preserve"> </w:t>
            </w:r>
            <w:r>
              <w:rPr>
                <w:rFonts w:ascii="Times New Roman" w:hAnsi="Times New Roman" w:cs="Times New Roman"/>
                <w:sz w:val="24"/>
                <w:szCs w:val="24"/>
              </w:rPr>
              <w:t>no</w:t>
            </w:r>
            <w:r w:rsidR="00BC4E03">
              <w:rPr>
                <w:rFonts w:ascii="Times New Roman" w:hAnsi="Times New Roman" w:cs="Times New Roman"/>
                <w:sz w:val="24"/>
                <w:szCs w:val="24"/>
              </w:rPr>
              <w:t xml:space="preserve"> return</w:t>
            </w:r>
            <w:r>
              <w:rPr>
                <w:rFonts w:ascii="Times New Roman" w:hAnsi="Times New Roman" w:cs="Times New Roman"/>
                <w:sz w:val="24"/>
                <w:szCs w:val="24"/>
              </w:rPr>
              <w:t xml:space="preserve"> contact been made.  Awaiting update from VH trustees as to progress</w:t>
            </w:r>
            <w:r w:rsidR="00985E2B">
              <w:rPr>
                <w:rFonts w:ascii="Times New Roman" w:hAnsi="Times New Roman" w:cs="Times New Roman"/>
                <w:sz w:val="24"/>
                <w:szCs w:val="24"/>
              </w:rPr>
              <w:t xml:space="preserve"> if any of outstanding problems</w:t>
            </w:r>
            <w:r>
              <w:rPr>
                <w:rFonts w:ascii="Times New Roman" w:hAnsi="Times New Roman" w:cs="Times New Roman"/>
                <w:sz w:val="24"/>
                <w:szCs w:val="24"/>
              </w:rPr>
              <w:t>.</w:t>
            </w:r>
          </w:p>
          <w:p w14:paraId="1FCB8698" w14:textId="4C62E210" w:rsidR="0060227A" w:rsidRDefault="0060227A" w:rsidP="000013F3">
            <w:pPr>
              <w:rPr>
                <w:rFonts w:ascii="Times New Roman" w:hAnsi="Times New Roman" w:cs="Times New Roman"/>
                <w:sz w:val="24"/>
                <w:szCs w:val="24"/>
              </w:rPr>
            </w:pPr>
            <w:r>
              <w:rPr>
                <w:rFonts w:ascii="Times New Roman" w:hAnsi="Times New Roman" w:cs="Times New Roman"/>
                <w:sz w:val="24"/>
                <w:szCs w:val="24"/>
              </w:rPr>
              <w:t>Item 17 – PC &amp; JJ progressing.</w:t>
            </w:r>
          </w:p>
          <w:p w14:paraId="088756E2" w14:textId="6946EF1E" w:rsidR="0060227A" w:rsidRPr="0060227A" w:rsidRDefault="0060227A" w:rsidP="000013F3">
            <w:pPr>
              <w:rPr>
                <w:rFonts w:ascii="Times New Roman" w:hAnsi="Times New Roman" w:cs="Times New Roman"/>
                <w:sz w:val="24"/>
                <w:szCs w:val="24"/>
              </w:rPr>
            </w:pPr>
            <w:r>
              <w:rPr>
                <w:rFonts w:ascii="Times New Roman" w:hAnsi="Times New Roman" w:cs="Times New Roman"/>
                <w:sz w:val="24"/>
                <w:szCs w:val="24"/>
              </w:rPr>
              <w:t xml:space="preserve">Clothing bank – No further </w:t>
            </w:r>
            <w:r w:rsidR="00985E2B">
              <w:rPr>
                <w:rFonts w:ascii="Times New Roman" w:hAnsi="Times New Roman" w:cs="Times New Roman"/>
                <w:sz w:val="24"/>
                <w:szCs w:val="24"/>
              </w:rPr>
              <w:t>information available</w:t>
            </w:r>
            <w:r>
              <w:rPr>
                <w:rFonts w:ascii="Times New Roman" w:hAnsi="Times New Roman" w:cs="Times New Roman"/>
                <w:sz w:val="24"/>
                <w:szCs w:val="24"/>
              </w:rPr>
              <w:t>.</w:t>
            </w:r>
          </w:p>
          <w:p w14:paraId="562C7A58" w14:textId="2F959402" w:rsidR="00FF5B46" w:rsidRPr="00FF5B46" w:rsidRDefault="00FF5B46" w:rsidP="00661ED7">
            <w:pPr>
              <w:rPr>
                <w:rFonts w:ascii="Times New Roman" w:hAnsi="Times New Roman" w:cs="Times New Roman"/>
                <w:sz w:val="24"/>
                <w:szCs w:val="24"/>
              </w:rPr>
            </w:pPr>
          </w:p>
        </w:tc>
        <w:tc>
          <w:tcPr>
            <w:tcW w:w="1230" w:type="dxa"/>
          </w:tcPr>
          <w:p w14:paraId="035E5AEA" w14:textId="77777777" w:rsidR="006D140C" w:rsidRPr="000013F3" w:rsidRDefault="006D140C" w:rsidP="00103A03">
            <w:pPr>
              <w:jc w:val="center"/>
              <w:rPr>
                <w:rFonts w:ascii="Times New Roman" w:hAnsi="Times New Roman" w:cs="Times New Roman"/>
                <w:b/>
                <w:bCs/>
                <w:sz w:val="24"/>
                <w:szCs w:val="24"/>
              </w:rPr>
            </w:pPr>
          </w:p>
        </w:tc>
      </w:tr>
      <w:tr w:rsidR="006D140C" w:rsidRPr="000013F3" w14:paraId="74FC43AA" w14:textId="77777777" w:rsidTr="000013F3">
        <w:tc>
          <w:tcPr>
            <w:tcW w:w="516" w:type="dxa"/>
          </w:tcPr>
          <w:p w14:paraId="48C67B4F" w14:textId="12DDD210"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270" w:type="dxa"/>
          </w:tcPr>
          <w:p w14:paraId="7BAFC6D0" w14:textId="7777777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Clerks Report:</w:t>
            </w:r>
          </w:p>
          <w:p w14:paraId="56DA4621" w14:textId="77777777" w:rsidR="00D7760C" w:rsidRDefault="00280612" w:rsidP="0028061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Streetlights.  I have had no reports this month of faulty lights.  Number 19 is finally repaired and working.</w:t>
            </w:r>
          </w:p>
          <w:p w14:paraId="032149CA" w14:textId="3183FC53" w:rsidR="00280612" w:rsidRDefault="00280612" w:rsidP="0028061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The council’s website has been updated by NALC, who</w:t>
            </w:r>
            <w:r w:rsidR="007B1670">
              <w:rPr>
                <w:rFonts w:ascii="Times New Roman" w:hAnsi="Times New Roman" w:cs="Times New Roman"/>
                <w:sz w:val="24"/>
                <w:szCs w:val="24"/>
              </w:rPr>
              <w:t xml:space="preserve"> host</w:t>
            </w:r>
            <w:r>
              <w:rPr>
                <w:rFonts w:ascii="Times New Roman" w:hAnsi="Times New Roman" w:cs="Times New Roman"/>
                <w:sz w:val="24"/>
                <w:szCs w:val="24"/>
              </w:rPr>
              <w:t xml:space="preserve"> the site for us.  They added a generic picture but I have since had conversations with </w:t>
            </w:r>
            <w:r w:rsidR="00985E2B">
              <w:rPr>
                <w:rFonts w:ascii="Times New Roman" w:hAnsi="Times New Roman" w:cs="Times New Roman"/>
                <w:sz w:val="24"/>
                <w:szCs w:val="24"/>
              </w:rPr>
              <w:t>Mr S</w:t>
            </w:r>
            <w:r>
              <w:rPr>
                <w:rFonts w:ascii="Times New Roman" w:hAnsi="Times New Roman" w:cs="Times New Roman"/>
                <w:sz w:val="24"/>
                <w:szCs w:val="24"/>
              </w:rPr>
              <w:t xml:space="preserve"> Jones who kindly forwarded me a picture of Brewers Green which now </w:t>
            </w:r>
            <w:r w:rsidR="007B1670">
              <w:rPr>
                <w:rFonts w:ascii="Times New Roman" w:hAnsi="Times New Roman" w:cs="Times New Roman"/>
                <w:sz w:val="24"/>
                <w:szCs w:val="24"/>
              </w:rPr>
              <w:t>shows on</w:t>
            </w:r>
            <w:r>
              <w:rPr>
                <w:rFonts w:ascii="Times New Roman" w:hAnsi="Times New Roman" w:cs="Times New Roman"/>
                <w:sz w:val="24"/>
                <w:szCs w:val="24"/>
              </w:rPr>
              <w:t xml:space="preserve"> our website.  If anyone has any suggestions of ways they would like the website improved or changed please let me know.</w:t>
            </w:r>
          </w:p>
          <w:p w14:paraId="0175640A" w14:textId="76869AA1" w:rsidR="00280612" w:rsidRPr="00280612" w:rsidRDefault="00280612" w:rsidP="0028061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I start back with my CiLCA course the week after next after a Christmas break, I am </w:t>
            </w:r>
            <w:r w:rsidR="00985E2B">
              <w:rPr>
                <w:rFonts w:ascii="Times New Roman" w:hAnsi="Times New Roman" w:cs="Times New Roman"/>
                <w:sz w:val="24"/>
                <w:szCs w:val="24"/>
              </w:rPr>
              <w:t xml:space="preserve">progressing </w:t>
            </w:r>
            <w:r>
              <w:rPr>
                <w:rFonts w:ascii="Times New Roman" w:hAnsi="Times New Roman" w:cs="Times New Roman"/>
                <w:sz w:val="24"/>
                <w:szCs w:val="24"/>
              </w:rPr>
              <w:t>with th</w:t>
            </w:r>
            <w:r w:rsidR="00985E2B">
              <w:rPr>
                <w:rFonts w:ascii="Times New Roman" w:hAnsi="Times New Roman" w:cs="Times New Roman"/>
                <w:sz w:val="24"/>
                <w:szCs w:val="24"/>
              </w:rPr>
              <w:t>e</w:t>
            </w:r>
            <w:r>
              <w:rPr>
                <w:rFonts w:ascii="Times New Roman" w:hAnsi="Times New Roman" w:cs="Times New Roman"/>
                <w:sz w:val="24"/>
                <w:szCs w:val="24"/>
              </w:rPr>
              <w:t xml:space="preserve"> work on my portfolio.</w:t>
            </w:r>
          </w:p>
        </w:tc>
        <w:tc>
          <w:tcPr>
            <w:tcW w:w="1230" w:type="dxa"/>
          </w:tcPr>
          <w:p w14:paraId="0F8B7B0C" w14:textId="6E5EF104" w:rsidR="00474365" w:rsidRPr="000013F3" w:rsidRDefault="00474365" w:rsidP="00103A03">
            <w:pPr>
              <w:jc w:val="center"/>
              <w:rPr>
                <w:rFonts w:ascii="Times New Roman" w:hAnsi="Times New Roman" w:cs="Times New Roman"/>
                <w:b/>
                <w:bCs/>
                <w:sz w:val="24"/>
                <w:szCs w:val="24"/>
              </w:rPr>
            </w:pPr>
          </w:p>
        </w:tc>
      </w:tr>
      <w:tr w:rsidR="006D140C" w:rsidRPr="000013F3" w14:paraId="5B807D42" w14:textId="77777777" w:rsidTr="000013F3">
        <w:tc>
          <w:tcPr>
            <w:tcW w:w="516" w:type="dxa"/>
          </w:tcPr>
          <w:p w14:paraId="722D34DB" w14:textId="4CDE0C9C" w:rsidR="006D140C" w:rsidRDefault="006D140C" w:rsidP="000013F3">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7270" w:type="dxa"/>
          </w:tcPr>
          <w:p w14:paraId="58B37705" w14:textId="77777777" w:rsidR="006D140C" w:rsidRDefault="00FF5B46" w:rsidP="000013F3">
            <w:pPr>
              <w:rPr>
                <w:rFonts w:ascii="Times New Roman" w:hAnsi="Times New Roman" w:cs="Times New Roman"/>
                <w:b/>
                <w:bCs/>
                <w:sz w:val="24"/>
                <w:szCs w:val="24"/>
              </w:rPr>
            </w:pPr>
            <w:r>
              <w:rPr>
                <w:rFonts w:ascii="Times New Roman" w:hAnsi="Times New Roman" w:cs="Times New Roman"/>
                <w:b/>
                <w:bCs/>
                <w:sz w:val="24"/>
                <w:szCs w:val="24"/>
              </w:rPr>
              <w:t>Financial Matters and Banking:</w:t>
            </w:r>
          </w:p>
          <w:p w14:paraId="0E7D1067" w14:textId="7A6DBD67" w:rsidR="00023048" w:rsidRDefault="007B1670" w:rsidP="000013F3">
            <w:pPr>
              <w:rPr>
                <w:rFonts w:ascii="Times New Roman" w:hAnsi="Times New Roman" w:cs="Times New Roman"/>
                <w:sz w:val="24"/>
                <w:szCs w:val="24"/>
              </w:rPr>
            </w:pPr>
            <w:r>
              <w:rPr>
                <w:rFonts w:ascii="Times New Roman" w:hAnsi="Times New Roman" w:cs="Times New Roman"/>
                <w:sz w:val="24"/>
                <w:szCs w:val="24"/>
              </w:rPr>
              <w:t xml:space="preserve">a.&amp; b. </w:t>
            </w:r>
            <w:r w:rsidR="00023048">
              <w:rPr>
                <w:rFonts w:ascii="Times New Roman" w:hAnsi="Times New Roman" w:cs="Times New Roman"/>
                <w:sz w:val="24"/>
                <w:szCs w:val="24"/>
              </w:rPr>
              <w:t xml:space="preserve">Copy </w:t>
            </w:r>
            <w:r>
              <w:rPr>
                <w:rFonts w:ascii="Times New Roman" w:hAnsi="Times New Roman" w:cs="Times New Roman"/>
                <w:sz w:val="24"/>
                <w:szCs w:val="24"/>
              </w:rPr>
              <w:t xml:space="preserve">of bank balances, bank reconciliation, receipts and payments </w:t>
            </w:r>
            <w:r w:rsidR="00023048">
              <w:rPr>
                <w:rFonts w:ascii="Times New Roman" w:hAnsi="Times New Roman" w:cs="Times New Roman"/>
                <w:sz w:val="24"/>
                <w:szCs w:val="24"/>
              </w:rPr>
              <w:t>a</w:t>
            </w:r>
            <w:r w:rsidR="00FF5B46">
              <w:rPr>
                <w:rFonts w:ascii="Times New Roman" w:hAnsi="Times New Roman" w:cs="Times New Roman"/>
                <w:sz w:val="24"/>
                <w:szCs w:val="24"/>
              </w:rPr>
              <w:t>ttached to the end of these minutes.</w:t>
            </w:r>
            <w:r>
              <w:rPr>
                <w:rFonts w:ascii="Times New Roman" w:hAnsi="Times New Roman" w:cs="Times New Roman"/>
                <w:sz w:val="24"/>
                <w:szCs w:val="24"/>
              </w:rPr>
              <w:t xml:space="preserve">  Quarterly accounts report attached to end of minutes - </w:t>
            </w:r>
            <w:r w:rsidR="005B1672">
              <w:rPr>
                <w:rFonts w:ascii="Times New Roman" w:hAnsi="Times New Roman" w:cs="Times New Roman"/>
                <w:sz w:val="24"/>
                <w:szCs w:val="24"/>
              </w:rPr>
              <w:t xml:space="preserve">PC commented that Ground Maintenance under budget because a large bill </w:t>
            </w:r>
            <w:r w:rsidR="00985E2B">
              <w:rPr>
                <w:rFonts w:ascii="Times New Roman" w:hAnsi="Times New Roman" w:cs="Times New Roman"/>
                <w:sz w:val="24"/>
                <w:szCs w:val="24"/>
              </w:rPr>
              <w:t xml:space="preserve">is </w:t>
            </w:r>
            <w:r w:rsidR="005B1672">
              <w:rPr>
                <w:rFonts w:ascii="Times New Roman" w:hAnsi="Times New Roman" w:cs="Times New Roman"/>
                <w:sz w:val="24"/>
                <w:szCs w:val="24"/>
              </w:rPr>
              <w:t>still outstanding.</w:t>
            </w:r>
          </w:p>
          <w:p w14:paraId="373063F2" w14:textId="77237310" w:rsidR="005B1672" w:rsidRDefault="007B1670" w:rsidP="000013F3">
            <w:pPr>
              <w:rPr>
                <w:rFonts w:ascii="Times New Roman" w:hAnsi="Times New Roman" w:cs="Times New Roman"/>
                <w:sz w:val="24"/>
                <w:szCs w:val="24"/>
              </w:rPr>
            </w:pPr>
            <w:r>
              <w:rPr>
                <w:rFonts w:ascii="Times New Roman" w:hAnsi="Times New Roman" w:cs="Times New Roman"/>
                <w:sz w:val="24"/>
                <w:szCs w:val="24"/>
              </w:rPr>
              <w:t>c. Proposed budget and precept for 2020-2021 discussed.</w:t>
            </w:r>
            <w:r w:rsidR="00985E2B">
              <w:rPr>
                <w:rFonts w:ascii="Times New Roman" w:hAnsi="Times New Roman" w:cs="Times New Roman"/>
                <w:sz w:val="24"/>
                <w:szCs w:val="24"/>
              </w:rPr>
              <w:t xml:space="preserve">  </w:t>
            </w:r>
            <w:r>
              <w:rPr>
                <w:rFonts w:ascii="Times New Roman" w:hAnsi="Times New Roman" w:cs="Times New Roman"/>
                <w:sz w:val="24"/>
                <w:szCs w:val="24"/>
              </w:rPr>
              <w:t>These were ag</w:t>
            </w:r>
            <w:r w:rsidR="005B1672">
              <w:rPr>
                <w:rFonts w:ascii="Times New Roman" w:hAnsi="Times New Roman" w:cs="Times New Roman"/>
                <w:sz w:val="24"/>
                <w:szCs w:val="24"/>
              </w:rPr>
              <w:t xml:space="preserve">reed </w:t>
            </w:r>
            <w:r>
              <w:rPr>
                <w:rFonts w:ascii="Times New Roman" w:hAnsi="Times New Roman" w:cs="Times New Roman"/>
                <w:sz w:val="24"/>
                <w:szCs w:val="24"/>
              </w:rPr>
              <w:t>unanimously.</w:t>
            </w:r>
          </w:p>
          <w:p w14:paraId="4B51A700" w14:textId="27E8C393" w:rsidR="0066152C" w:rsidRPr="00FF5B46" w:rsidRDefault="007B1670" w:rsidP="000013F3">
            <w:pPr>
              <w:rPr>
                <w:rFonts w:ascii="Times New Roman" w:hAnsi="Times New Roman" w:cs="Times New Roman"/>
                <w:sz w:val="24"/>
                <w:szCs w:val="24"/>
              </w:rPr>
            </w:pPr>
            <w:r>
              <w:rPr>
                <w:rFonts w:ascii="Times New Roman" w:hAnsi="Times New Roman" w:cs="Times New Roman"/>
                <w:sz w:val="24"/>
                <w:szCs w:val="24"/>
              </w:rPr>
              <w:t xml:space="preserve">d. </w:t>
            </w:r>
            <w:r w:rsidR="00985E2B">
              <w:rPr>
                <w:rFonts w:ascii="Times New Roman" w:hAnsi="Times New Roman" w:cs="Times New Roman"/>
                <w:sz w:val="24"/>
                <w:szCs w:val="24"/>
              </w:rPr>
              <w:t>Councillors a</w:t>
            </w:r>
            <w:r>
              <w:rPr>
                <w:rFonts w:ascii="Times New Roman" w:hAnsi="Times New Roman" w:cs="Times New Roman"/>
                <w:sz w:val="24"/>
                <w:szCs w:val="24"/>
              </w:rPr>
              <w:t>greed t</w:t>
            </w:r>
            <w:r w:rsidR="0066152C">
              <w:rPr>
                <w:rFonts w:ascii="Times New Roman" w:hAnsi="Times New Roman" w:cs="Times New Roman"/>
                <w:sz w:val="24"/>
                <w:szCs w:val="24"/>
              </w:rPr>
              <w:t>o share</w:t>
            </w:r>
            <w:r w:rsidR="00356EBF">
              <w:rPr>
                <w:rFonts w:ascii="Times New Roman" w:hAnsi="Times New Roman" w:cs="Times New Roman"/>
                <w:sz w:val="24"/>
                <w:szCs w:val="24"/>
              </w:rPr>
              <w:t xml:space="preserve"> internal control checking responsibilities . </w:t>
            </w:r>
            <w:r w:rsidR="0066152C">
              <w:rPr>
                <w:rFonts w:ascii="Times New Roman" w:hAnsi="Times New Roman" w:cs="Times New Roman"/>
                <w:sz w:val="24"/>
                <w:szCs w:val="24"/>
              </w:rPr>
              <w:t xml:space="preserve">PC </w:t>
            </w:r>
            <w:r w:rsidR="00356EBF">
              <w:rPr>
                <w:rFonts w:ascii="Times New Roman" w:hAnsi="Times New Roman" w:cs="Times New Roman"/>
                <w:sz w:val="24"/>
                <w:szCs w:val="24"/>
              </w:rPr>
              <w:t xml:space="preserve">agreed to </w:t>
            </w:r>
            <w:r w:rsidR="00985E2B">
              <w:rPr>
                <w:rFonts w:ascii="Times New Roman" w:hAnsi="Times New Roman" w:cs="Times New Roman"/>
                <w:sz w:val="24"/>
                <w:szCs w:val="24"/>
              </w:rPr>
              <w:t>doing this quarter and</w:t>
            </w:r>
            <w:r w:rsidR="0066152C">
              <w:rPr>
                <w:rFonts w:ascii="Times New Roman" w:hAnsi="Times New Roman" w:cs="Times New Roman"/>
                <w:sz w:val="24"/>
                <w:szCs w:val="24"/>
              </w:rPr>
              <w:t xml:space="preserve"> JJ next quarter.</w:t>
            </w:r>
            <w:r w:rsidR="00356EBF">
              <w:rPr>
                <w:rFonts w:ascii="Times New Roman" w:hAnsi="Times New Roman" w:cs="Times New Roman"/>
                <w:sz w:val="24"/>
                <w:szCs w:val="24"/>
              </w:rPr>
              <w:t xml:space="preserve">  Clerk to draft a form for councillors to sign to record checking is completed each quarter.</w:t>
            </w:r>
          </w:p>
        </w:tc>
        <w:tc>
          <w:tcPr>
            <w:tcW w:w="1230" w:type="dxa"/>
          </w:tcPr>
          <w:p w14:paraId="30911A49" w14:textId="77777777" w:rsidR="006D140C" w:rsidRDefault="006D140C" w:rsidP="00103A03">
            <w:pPr>
              <w:jc w:val="center"/>
              <w:rPr>
                <w:rFonts w:ascii="Times New Roman" w:hAnsi="Times New Roman" w:cs="Times New Roman"/>
                <w:b/>
                <w:bCs/>
                <w:sz w:val="24"/>
                <w:szCs w:val="24"/>
              </w:rPr>
            </w:pPr>
          </w:p>
          <w:p w14:paraId="21AC94AD" w14:textId="77777777" w:rsidR="00356EBF" w:rsidRDefault="00356EBF" w:rsidP="00103A03">
            <w:pPr>
              <w:jc w:val="center"/>
              <w:rPr>
                <w:rFonts w:ascii="Times New Roman" w:hAnsi="Times New Roman" w:cs="Times New Roman"/>
                <w:b/>
                <w:bCs/>
                <w:sz w:val="24"/>
                <w:szCs w:val="24"/>
              </w:rPr>
            </w:pPr>
          </w:p>
          <w:p w14:paraId="7B2F641A" w14:textId="77777777" w:rsidR="00356EBF" w:rsidRDefault="00356EBF" w:rsidP="00103A03">
            <w:pPr>
              <w:jc w:val="center"/>
              <w:rPr>
                <w:rFonts w:ascii="Times New Roman" w:hAnsi="Times New Roman" w:cs="Times New Roman"/>
                <w:b/>
                <w:bCs/>
                <w:sz w:val="24"/>
                <w:szCs w:val="24"/>
              </w:rPr>
            </w:pPr>
          </w:p>
          <w:p w14:paraId="44E2D4F2" w14:textId="77777777" w:rsidR="00356EBF" w:rsidRDefault="00356EBF" w:rsidP="00103A03">
            <w:pPr>
              <w:jc w:val="center"/>
              <w:rPr>
                <w:rFonts w:ascii="Times New Roman" w:hAnsi="Times New Roman" w:cs="Times New Roman"/>
                <w:b/>
                <w:bCs/>
                <w:sz w:val="24"/>
                <w:szCs w:val="24"/>
              </w:rPr>
            </w:pPr>
          </w:p>
          <w:p w14:paraId="7FAC521E" w14:textId="77777777" w:rsidR="00356EBF" w:rsidRDefault="00356EBF" w:rsidP="00103A03">
            <w:pPr>
              <w:jc w:val="center"/>
              <w:rPr>
                <w:rFonts w:ascii="Times New Roman" w:hAnsi="Times New Roman" w:cs="Times New Roman"/>
                <w:b/>
                <w:bCs/>
                <w:sz w:val="24"/>
                <w:szCs w:val="24"/>
              </w:rPr>
            </w:pPr>
          </w:p>
          <w:p w14:paraId="2CE8A9F5" w14:textId="77777777" w:rsidR="00356EBF" w:rsidRDefault="00356EBF" w:rsidP="00103A03">
            <w:pPr>
              <w:jc w:val="center"/>
              <w:rPr>
                <w:rFonts w:ascii="Times New Roman" w:hAnsi="Times New Roman" w:cs="Times New Roman"/>
                <w:b/>
                <w:bCs/>
                <w:sz w:val="24"/>
                <w:szCs w:val="24"/>
              </w:rPr>
            </w:pPr>
          </w:p>
          <w:p w14:paraId="73067369" w14:textId="77777777" w:rsidR="00356EBF" w:rsidRDefault="00356EBF" w:rsidP="00103A03">
            <w:pPr>
              <w:jc w:val="center"/>
              <w:rPr>
                <w:rFonts w:ascii="Times New Roman" w:hAnsi="Times New Roman" w:cs="Times New Roman"/>
                <w:b/>
                <w:bCs/>
                <w:sz w:val="24"/>
                <w:szCs w:val="24"/>
              </w:rPr>
            </w:pPr>
          </w:p>
          <w:p w14:paraId="154AA309" w14:textId="77777777" w:rsidR="00356EBF" w:rsidRDefault="00356EBF" w:rsidP="00103A03">
            <w:pPr>
              <w:jc w:val="center"/>
              <w:rPr>
                <w:rFonts w:ascii="Times New Roman" w:hAnsi="Times New Roman" w:cs="Times New Roman"/>
                <w:b/>
                <w:bCs/>
                <w:sz w:val="24"/>
                <w:szCs w:val="24"/>
              </w:rPr>
            </w:pPr>
          </w:p>
          <w:p w14:paraId="16808524" w14:textId="0B82C02D" w:rsidR="00356EBF" w:rsidRPr="000013F3" w:rsidRDefault="00356EBF"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tc>
      </w:tr>
      <w:tr w:rsidR="006D140C" w:rsidRPr="000013F3" w14:paraId="2BE3607E" w14:textId="77777777" w:rsidTr="000013F3">
        <w:tc>
          <w:tcPr>
            <w:tcW w:w="516" w:type="dxa"/>
          </w:tcPr>
          <w:p w14:paraId="65FA3615" w14:textId="0FEE04EF" w:rsidR="006D140C" w:rsidRDefault="00023048" w:rsidP="000013F3">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7270" w:type="dxa"/>
          </w:tcPr>
          <w:p w14:paraId="4F169470" w14:textId="77777777" w:rsidR="00023048" w:rsidRDefault="00FF5B46" w:rsidP="000013F3">
            <w:pPr>
              <w:rPr>
                <w:rFonts w:ascii="Times New Roman" w:hAnsi="Times New Roman" w:cs="Times New Roman"/>
                <w:b/>
                <w:bCs/>
                <w:sz w:val="24"/>
                <w:szCs w:val="24"/>
              </w:rPr>
            </w:pPr>
            <w:r>
              <w:rPr>
                <w:rFonts w:ascii="Times New Roman" w:hAnsi="Times New Roman" w:cs="Times New Roman"/>
                <w:b/>
                <w:bCs/>
                <w:sz w:val="24"/>
                <w:szCs w:val="24"/>
              </w:rPr>
              <w:t>Discussion regarding CIL money projects.  Suggestions of expenditure of</w:t>
            </w:r>
            <w:r w:rsidR="00023048">
              <w:rPr>
                <w:rFonts w:ascii="Times New Roman" w:hAnsi="Times New Roman" w:cs="Times New Roman"/>
                <w:b/>
                <w:bCs/>
                <w:sz w:val="24"/>
                <w:szCs w:val="24"/>
              </w:rPr>
              <w:t>:</w:t>
            </w:r>
          </w:p>
          <w:p w14:paraId="0F0A2A2E" w14:textId="71046E75" w:rsidR="00023048" w:rsidRPr="00023048" w:rsidRDefault="00FF5B46" w:rsidP="00023048">
            <w:pPr>
              <w:pStyle w:val="ListParagraph"/>
              <w:numPr>
                <w:ilvl w:val="0"/>
                <w:numId w:val="5"/>
              </w:numPr>
              <w:rPr>
                <w:rFonts w:ascii="Times New Roman" w:hAnsi="Times New Roman" w:cs="Times New Roman"/>
                <w:b/>
                <w:bCs/>
                <w:sz w:val="24"/>
                <w:szCs w:val="24"/>
              </w:rPr>
            </w:pPr>
            <w:r w:rsidRPr="00023048">
              <w:rPr>
                <w:rFonts w:ascii="Times New Roman" w:hAnsi="Times New Roman" w:cs="Times New Roman"/>
                <w:b/>
                <w:bCs/>
                <w:sz w:val="24"/>
                <w:szCs w:val="24"/>
              </w:rPr>
              <w:t xml:space="preserve">£1,083.86 ref 2016/2174 </w:t>
            </w:r>
            <w:r w:rsidR="0066152C">
              <w:rPr>
                <w:rFonts w:ascii="Times New Roman" w:hAnsi="Times New Roman" w:cs="Times New Roman"/>
                <w:sz w:val="24"/>
                <w:szCs w:val="24"/>
              </w:rPr>
              <w:t>£1000 to be spent on DDNP</w:t>
            </w:r>
            <w:r w:rsidR="00ED13C0">
              <w:rPr>
                <w:rFonts w:ascii="Times New Roman" w:hAnsi="Times New Roman" w:cs="Times New Roman"/>
                <w:sz w:val="24"/>
                <w:szCs w:val="24"/>
              </w:rPr>
              <w:t xml:space="preserve">. </w:t>
            </w:r>
            <w:r w:rsidR="0066152C">
              <w:rPr>
                <w:rFonts w:ascii="Times New Roman" w:hAnsi="Times New Roman" w:cs="Times New Roman"/>
                <w:sz w:val="24"/>
                <w:szCs w:val="24"/>
              </w:rPr>
              <w:t xml:space="preserve"> Agreed</w:t>
            </w:r>
            <w:r w:rsidR="00ED13C0">
              <w:rPr>
                <w:rFonts w:ascii="Times New Roman" w:hAnsi="Times New Roman" w:cs="Times New Roman"/>
                <w:sz w:val="24"/>
                <w:szCs w:val="24"/>
              </w:rPr>
              <w:t xml:space="preserve"> unanimously.</w:t>
            </w:r>
          </w:p>
          <w:p w14:paraId="55F9835F" w14:textId="7E850951" w:rsidR="00B733B0" w:rsidRDefault="00FF5B46" w:rsidP="00023048">
            <w:pPr>
              <w:pStyle w:val="ListParagraph"/>
              <w:numPr>
                <w:ilvl w:val="0"/>
                <w:numId w:val="5"/>
              </w:numPr>
              <w:rPr>
                <w:rFonts w:ascii="Times New Roman" w:hAnsi="Times New Roman" w:cs="Times New Roman"/>
                <w:sz w:val="24"/>
                <w:szCs w:val="24"/>
              </w:rPr>
            </w:pPr>
            <w:r w:rsidRPr="00023048">
              <w:rPr>
                <w:rFonts w:ascii="Times New Roman" w:hAnsi="Times New Roman" w:cs="Times New Roman"/>
                <w:b/>
                <w:bCs/>
                <w:sz w:val="24"/>
                <w:szCs w:val="24"/>
              </w:rPr>
              <w:t>CIL funds allocated by Diss Town Council of approximately £20,000:</w:t>
            </w:r>
            <w:r w:rsidR="00023048" w:rsidRPr="00023048">
              <w:rPr>
                <w:rFonts w:ascii="Times New Roman" w:hAnsi="Times New Roman" w:cs="Times New Roman"/>
                <w:b/>
                <w:bCs/>
                <w:sz w:val="24"/>
                <w:szCs w:val="24"/>
              </w:rPr>
              <w:t xml:space="preserve"> Allocation to Village Hall boiler replacement </w:t>
            </w:r>
            <w:r w:rsidR="00023048" w:rsidRPr="00023048">
              <w:rPr>
                <w:rFonts w:ascii="Times New Roman" w:hAnsi="Times New Roman" w:cs="Times New Roman"/>
                <w:b/>
                <w:bCs/>
                <w:sz w:val="24"/>
                <w:szCs w:val="24"/>
              </w:rPr>
              <w:lastRenderedPageBreak/>
              <w:t>project.</w:t>
            </w:r>
            <w:r w:rsidR="0066152C">
              <w:rPr>
                <w:rFonts w:ascii="Times New Roman" w:hAnsi="Times New Roman" w:cs="Times New Roman"/>
                <w:b/>
                <w:bCs/>
                <w:sz w:val="24"/>
                <w:szCs w:val="24"/>
              </w:rPr>
              <w:t xml:space="preserve">  </w:t>
            </w:r>
            <w:r w:rsidR="001E684B">
              <w:rPr>
                <w:rFonts w:ascii="Times New Roman" w:hAnsi="Times New Roman" w:cs="Times New Roman"/>
                <w:sz w:val="24"/>
                <w:szCs w:val="24"/>
              </w:rPr>
              <w:t>Boiler agreed and VH advised to invoice D</w:t>
            </w:r>
            <w:r w:rsidR="00ED13C0">
              <w:rPr>
                <w:rFonts w:ascii="Times New Roman" w:hAnsi="Times New Roman" w:cs="Times New Roman"/>
                <w:sz w:val="24"/>
                <w:szCs w:val="24"/>
              </w:rPr>
              <w:t xml:space="preserve">iss </w:t>
            </w:r>
            <w:r w:rsidR="001E684B">
              <w:rPr>
                <w:rFonts w:ascii="Times New Roman" w:hAnsi="Times New Roman" w:cs="Times New Roman"/>
                <w:sz w:val="24"/>
                <w:szCs w:val="24"/>
              </w:rPr>
              <w:t>T</w:t>
            </w:r>
            <w:r w:rsidR="00ED13C0">
              <w:rPr>
                <w:rFonts w:ascii="Times New Roman" w:hAnsi="Times New Roman" w:cs="Times New Roman"/>
                <w:sz w:val="24"/>
                <w:szCs w:val="24"/>
              </w:rPr>
              <w:t xml:space="preserve">own </w:t>
            </w:r>
            <w:r w:rsidR="001E684B">
              <w:rPr>
                <w:rFonts w:ascii="Times New Roman" w:hAnsi="Times New Roman" w:cs="Times New Roman"/>
                <w:sz w:val="24"/>
                <w:szCs w:val="24"/>
              </w:rPr>
              <w:t>C</w:t>
            </w:r>
            <w:r w:rsidR="00ED13C0">
              <w:rPr>
                <w:rFonts w:ascii="Times New Roman" w:hAnsi="Times New Roman" w:cs="Times New Roman"/>
                <w:sz w:val="24"/>
                <w:szCs w:val="24"/>
              </w:rPr>
              <w:t>ouncil.  Clerk to inform DTC of this agreement.</w:t>
            </w:r>
          </w:p>
          <w:p w14:paraId="2818C0DC" w14:textId="77777777" w:rsidR="00ED13C0" w:rsidRDefault="00ED13C0" w:rsidP="001E684B">
            <w:pPr>
              <w:ind w:left="780"/>
              <w:rPr>
                <w:rFonts w:ascii="Times New Roman" w:hAnsi="Times New Roman" w:cs="Times New Roman"/>
                <w:sz w:val="24"/>
                <w:szCs w:val="24"/>
              </w:rPr>
            </w:pPr>
            <w:r>
              <w:rPr>
                <w:rFonts w:ascii="Times New Roman" w:hAnsi="Times New Roman" w:cs="Times New Roman"/>
                <w:sz w:val="24"/>
                <w:szCs w:val="24"/>
              </w:rPr>
              <w:t>Further ideas for spending are:</w:t>
            </w:r>
          </w:p>
          <w:p w14:paraId="77D8AF59" w14:textId="3562B6A6" w:rsidR="001E684B" w:rsidRDefault="001E684B" w:rsidP="001E684B">
            <w:pPr>
              <w:ind w:left="780"/>
              <w:rPr>
                <w:rFonts w:ascii="Times New Roman" w:hAnsi="Times New Roman" w:cs="Times New Roman"/>
                <w:sz w:val="24"/>
                <w:szCs w:val="24"/>
              </w:rPr>
            </w:pPr>
            <w:r>
              <w:rPr>
                <w:rFonts w:ascii="Times New Roman" w:hAnsi="Times New Roman" w:cs="Times New Roman"/>
                <w:sz w:val="24"/>
                <w:szCs w:val="24"/>
              </w:rPr>
              <w:t>Quote</w:t>
            </w:r>
            <w:r w:rsidR="006D1A11">
              <w:rPr>
                <w:rFonts w:ascii="Times New Roman" w:hAnsi="Times New Roman" w:cs="Times New Roman"/>
                <w:sz w:val="24"/>
                <w:szCs w:val="24"/>
              </w:rPr>
              <w:t>s</w:t>
            </w:r>
            <w:r>
              <w:rPr>
                <w:rFonts w:ascii="Times New Roman" w:hAnsi="Times New Roman" w:cs="Times New Roman"/>
                <w:sz w:val="24"/>
                <w:szCs w:val="24"/>
              </w:rPr>
              <w:t xml:space="preserve"> for bench </w:t>
            </w:r>
            <w:r w:rsidR="00985E2B">
              <w:rPr>
                <w:rFonts w:ascii="Times New Roman" w:hAnsi="Times New Roman" w:cs="Times New Roman"/>
                <w:sz w:val="24"/>
                <w:szCs w:val="24"/>
              </w:rPr>
              <w:t>(</w:t>
            </w:r>
            <w:r>
              <w:rPr>
                <w:rFonts w:ascii="Times New Roman" w:hAnsi="Times New Roman" w:cs="Times New Roman"/>
                <w:sz w:val="24"/>
                <w:szCs w:val="24"/>
              </w:rPr>
              <w:t>Brox</w:t>
            </w:r>
            <w:r w:rsidR="006D1A11">
              <w:rPr>
                <w:rFonts w:ascii="Times New Roman" w:hAnsi="Times New Roman" w:cs="Times New Roman"/>
                <w:sz w:val="24"/>
                <w:szCs w:val="24"/>
              </w:rPr>
              <w:t>ap</w:t>
            </w:r>
            <w:r w:rsidR="00985E2B">
              <w:rPr>
                <w:rFonts w:ascii="Times New Roman" w:hAnsi="Times New Roman" w:cs="Times New Roman"/>
                <w:sz w:val="24"/>
                <w:szCs w:val="24"/>
              </w:rPr>
              <w:t xml:space="preserve"> </w:t>
            </w:r>
            <w:r>
              <w:rPr>
                <w:rFonts w:ascii="Times New Roman" w:hAnsi="Times New Roman" w:cs="Times New Roman"/>
                <w:sz w:val="24"/>
                <w:szCs w:val="24"/>
              </w:rPr>
              <w:t>Ludworth</w:t>
            </w:r>
            <w:r w:rsidR="006D1A11">
              <w:rPr>
                <w:rFonts w:ascii="Times New Roman" w:hAnsi="Times New Roman" w:cs="Times New Roman"/>
                <w:sz w:val="24"/>
                <w:szCs w:val="24"/>
              </w:rPr>
              <w:t xml:space="preserve"> design</w:t>
            </w:r>
            <w:r w:rsidR="00985E2B">
              <w:rPr>
                <w:rFonts w:ascii="Times New Roman" w:hAnsi="Times New Roman" w:cs="Times New Roman"/>
                <w:sz w:val="24"/>
                <w:szCs w:val="24"/>
              </w:rPr>
              <w:t xml:space="preserve"> was the preferred bench</w:t>
            </w:r>
            <w:r>
              <w:rPr>
                <w:rFonts w:ascii="Times New Roman" w:hAnsi="Times New Roman" w:cs="Times New Roman"/>
                <w:sz w:val="24"/>
                <w:szCs w:val="24"/>
              </w:rPr>
              <w:t>)</w:t>
            </w:r>
            <w:r w:rsidR="00985E2B">
              <w:rPr>
                <w:rFonts w:ascii="Times New Roman" w:hAnsi="Times New Roman" w:cs="Times New Roman"/>
                <w:sz w:val="24"/>
                <w:szCs w:val="24"/>
              </w:rPr>
              <w:t xml:space="preserve"> </w:t>
            </w:r>
            <w:r>
              <w:rPr>
                <w:rFonts w:ascii="Times New Roman" w:hAnsi="Times New Roman" w:cs="Times New Roman"/>
                <w:sz w:val="24"/>
                <w:szCs w:val="24"/>
              </w:rPr>
              <w:t xml:space="preserve">to be obtained </w:t>
            </w:r>
            <w:r w:rsidR="006D1A11">
              <w:rPr>
                <w:rFonts w:ascii="Times New Roman" w:hAnsi="Times New Roman" w:cs="Times New Roman"/>
                <w:sz w:val="24"/>
                <w:szCs w:val="24"/>
              </w:rPr>
              <w:t xml:space="preserve">for the </w:t>
            </w:r>
            <w:r>
              <w:rPr>
                <w:rFonts w:ascii="Times New Roman" w:hAnsi="Times New Roman" w:cs="Times New Roman"/>
                <w:sz w:val="24"/>
                <w:szCs w:val="24"/>
              </w:rPr>
              <w:t>A1066 end of Loke</w:t>
            </w:r>
            <w:r w:rsidR="006D1A11">
              <w:rPr>
                <w:rFonts w:ascii="Times New Roman" w:hAnsi="Times New Roman" w:cs="Times New Roman"/>
                <w:sz w:val="24"/>
                <w:szCs w:val="24"/>
              </w:rPr>
              <w:t>.</w:t>
            </w:r>
          </w:p>
          <w:p w14:paraId="7C5110A8" w14:textId="7D62E73A" w:rsidR="001E684B" w:rsidRDefault="001E684B" w:rsidP="001E684B">
            <w:pPr>
              <w:ind w:left="780"/>
              <w:rPr>
                <w:rFonts w:ascii="Times New Roman" w:hAnsi="Times New Roman" w:cs="Times New Roman"/>
                <w:sz w:val="24"/>
                <w:szCs w:val="24"/>
              </w:rPr>
            </w:pPr>
            <w:r>
              <w:rPr>
                <w:rFonts w:ascii="Times New Roman" w:hAnsi="Times New Roman" w:cs="Times New Roman"/>
                <w:sz w:val="24"/>
                <w:szCs w:val="24"/>
              </w:rPr>
              <w:t>Quote</w:t>
            </w:r>
            <w:r w:rsidR="006D1A11">
              <w:rPr>
                <w:rFonts w:ascii="Times New Roman" w:hAnsi="Times New Roman" w:cs="Times New Roman"/>
                <w:sz w:val="24"/>
                <w:szCs w:val="24"/>
              </w:rPr>
              <w:t>s</w:t>
            </w:r>
            <w:r>
              <w:rPr>
                <w:rFonts w:ascii="Times New Roman" w:hAnsi="Times New Roman" w:cs="Times New Roman"/>
                <w:sz w:val="24"/>
                <w:szCs w:val="24"/>
              </w:rPr>
              <w:t xml:space="preserve"> for </w:t>
            </w:r>
            <w:r w:rsidR="006D1A11">
              <w:rPr>
                <w:rFonts w:ascii="Times New Roman" w:hAnsi="Times New Roman" w:cs="Times New Roman"/>
                <w:sz w:val="24"/>
                <w:szCs w:val="24"/>
              </w:rPr>
              <w:t xml:space="preserve">litter </w:t>
            </w:r>
            <w:r>
              <w:rPr>
                <w:rFonts w:ascii="Times New Roman" w:hAnsi="Times New Roman" w:cs="Times New Roman"/>
                <w:sz w:val="24"/>
                <w:szCs w:val="24"/>
              </w:rPr>
              <w:t>bin &amp; dog bin</w:t>
            </w:r>
            <w:r w:rsidR="006D1A11">
              <w:rPr>
                <w:rFonts w:ascii="Times New Roman" w:hAnsi="Times New Roman" w:cs="Times New Roman"/>
                <w:sz w:val="24"/>
                <w:szCs w:val="24"/>
              </w:rPr>
              <w:t xml:space="preserve"> for the</w:t>
            </w:r>
            <w:r>
              <w:rPr>
                <w:rFonts w:ascii="Times New Roman" w:hAnsi="Times New Roman" w:cs="Times New Roman"/>
                <w:sz w:val="24"/>
                <w:szCs w:val="24"/>
              </w:rPr>
              <w:t xml:space="preserve"> west of Rowden Way at end of Loke</w:t>
            </w:r>
            <w:r w:rsidR="006D1A11">
              <w:rPr>
                <w:rFonts w:ascii="Times New Roman" w:hAnsi="Times New Roman" w:cs="Times New Roman"/>
                <w:sz w:val="24"/>
                <w:szCs w:val="24"/>
              </w:rPr>
              <w:t>.</w:t>
            </w:r>
          </w:p>
          <w:p w14:paraId="1EEDB164" w14:textId="73431367" w:rsidR="001E684B" w:rsidRDefault="001E684B" w:rsidP="001E684B">
            <w:pPr>
              <w:ind w:left="780"/>
              <w:rPr>
                <w:rFonts w:ascii="Times New Roman" w:hAnsi="Times New Roman" w:cs="Times New Roman"/>
                <w:sz w:val="24"/>
                <w:szCs w:val="24"/>
              </w:rPr>
            </w:pPr>
            <w:r>
              <w:rPr>
                <w:rFonts w:ascii="Times New Roman" w:hAnsi="Times New Roman" w:cs="Times New Roman"/>
                <w:sz w:val="24"/>
                <w:szCs w:val="24"/>
              </w:rPr>
              <w:t>Quote</w:t>
            </w:r>
            <w:r w:rsidR="006D1A11">
              <w:rPr>
                <w:rFonts w:ascii="Times New Roman" w:hAnsi="Times New Roman" w:cs="Times New Roman"/>
                <w:sz w:val="24"/>
                <w:szCs w:val="24"/>
              </w:rPr>
              <w:t>s</w:t>
            </w:r>
            <w:r>
              <w:rPr>
                <w:rFonts w:ascii="Times New Roman" w:hAnsi="Times New Roman" w:cs="Times New Roman"/>
                <w:sz w:val="24"/>
                <w:szCs w:val="24"/>
              </w:rPr>
              <w:t xml:space="preserve"> for extra bin on B</w:t>
            </w:r>
            <w:r w:rsidR="006D1A11">
              <w:rPr>
                <w:rFonts w:ascii="Times New Roman" w:hAnsi="Times New Roman" w:cs="Times New Roman"/>
                <w:sz w:val="24"/>
                <w:szCs w:val="24"/>
              </w:rPr>
              <w:t xml:space="preserve">rewers </w:t>
            </w:r>
            <w:r>
              <w:rPr>
                <w:rFonts w:ascii="Times New Roman" w:hAnsi="Times New Roman" w:cs="Times New Roman"/>
                <w:sz w:val="24"/>
                <w:szCs w:val="24"/>
              </w:rPr>
              <w:t>G</w:t>
            </w:r>
            <w:r w:rsidR="006D1A11">
              <w:rPr>
                <w:rFonts w:ascii="Times New Roman" w:hAnsi="Times New Roman" w:cs="Times New Roman"/>
                <w:sz w:val="24"/>
                <w:szCs w:val="24"/>
              </w:rPr>
              <w:t>reen.</w:t>
            </w:r>
          </w:p>
          <w:p w14:paraId="314CE132" w14:textId="0990506D" w:rsidR="001E684B" w:rsidRDefault="001E684B" w:rsidP="001E684B">
            <w:pPr>
              <w:ind w:left="780"/>
              <w:rPr>
                <w:rFonts w:ascii="Times New Roman" w:hAnsi="Times New Roman" w:cs="Times New Roman"/>
                <w:sz w:val="24"/>
                <w:szCs w:val="24"/>
              </w:rPr>
            </w:pPr>
            <w:r>
              <w:rPr>
                <w:rFonts w:ascii="Times New Roman" w:hAnsi="Times New Roman" w:cs="Times New Roman"/>
                <w:sz w:val="24"/>
                <w:szCs w:val="24"/>
              </w:rPr>
              <w:t>Reply to Quaker Wood asking for exact quote.</w:t>
            </w:r>
          </w:p>
          <w:p w14:paraId="1124E69A" w14:textId="517E547B" w:rsidR="001E684B" w:rsidRDefault="001E684B" w:rsidP="001E684B">
            <w:pPr>
              <w:ind w:left="780"/>
              <w:rPr>
                <w:rFonts w:ascii="Times New Roman" w:hAnsi="Times New Roman" w:cs="Times New Roman"/>
                <w:sz w:val="24"/>
                <w:szCs w:val="24"/>
              </w:rPr>
            </w:pPr>
            <w:r>
              <w:rPr>
                <w:rFonts w:ascii="Times New Roman" w:hAnsi="Times New Roman" w:cs="Times New Roman"/>
                <w:sz w:val="24"/>
                <w:szCs w:val="24"/>
              </w:rPr>
              <w:t>Information sign for B</w:t>
            </w:r>
            <w:r w:rsidR="006D1A11">
              <w:rPr>
                <w:rFonts w:ascii="Times New Roman" w:hAnsi="Times New Roman" w:cs="Times New Roman"/>
                <w:sz w:val="24"/>
                <w:szCs w:val="24"/>
              </w:rPr>
              <w:t xml:space="preserve">rewers </w:t>
            </w:r>
            <w:r>
              <w:rPr>
                <w:rFonts w:ascii="Times New Roman" w:hAnsi="Times New Roman" w:cs="Times New Roman"/>
                <w:sz w:val="24"/>
                <w:szCs w:val="24"/>
              </w:rPr>
              <w:t>G</w:t>
            </w:r>
            <w:r w:rsidR="006D1A11">
              <w:rPr>
                <w:rFonts w:ascii="Times New Roman" w:hAnsi="Times New Roman" w:cs="Times New Roman"/>
                <w:sz w:val="24"/>
                <w:szCs w:val="24"/>
              </w:rPr>
              <w:t xml:space="preserve">reen. </w:t>
            </w:r>
            <w:r>
              <w:rPr>
                <w:rFonts w:ascii="Times New Roman" w:hAnsi="Times New Roman" w:cs="Times New Roman"/>
                <w:sz w:val="24"/>
                <w:szCs w:val="24"/>
              </w:rPr>
              <w:t xml:space="preserve"> History of green etc Quote to be obtained</w:t>
            </w:r>
            <w:r w:rsidR="006D1A11">
              <w:rPr>
                <w:rFonts w:ascii="Times New Roman" w:hAnsi="Times New Roman" w:cs="Times New Roman"/>
                <w:sz w:val="24"/>
                <w:szCs w:val="24"/>
              </w:rPr>
              <w:t>.</w:t>
            </w:r>
          </w:p>
          <w:p w14:paraId="6EFA68D5" w14:textId="767BE46C" w:rsidR="001E684B" w:rsidRPr="001E684B" w:rsidRDefault="001E684B" w:rsidP="001E684B">
            <w:pPr>
              <w:ind w:left="780"/>
              <w:rPr>
                <w:rFonts w:ascii="Times New Roman" w:hAnsi="Times New Roman" w:cs="Times New Roman"/>
                <w:sz w:val="24"/>
                <w:szCs w:val="24"/>
              </w:rPr>
            </w:pPr>
            <w:r>
              <w:rPr>
                <w:rFonts w:ascii="Times New Roman" w:hAnsi="Times New Roman" w:cs="Times New Roman"/>
                <w:sz w:val="24"/>
                <w:szCs w:val="24"/>
              </w:rPr>
              <w:t>Tree planting area</w:t>
            </w:r>
            <w:r w:rsidR="006D1A11">
              <w:rPr>
                <w:rFonts w:ascii="Times New Roman" w:hAnsi="Times New Roman" w:cs="Times New Roman"/>
                <w:sz w:val="24"/>
                <w:szCs w:val="24"/>
              </w:rPr>
              <w:t>.</w:t>
            </w:r>
          </w:p>
          <w:p w14:paraId="4AF9A988" w14:textId="6E8CFE6E" w:rsidR="001E684B" w:rsidRPr="00FF5B46" w:rsidRDefault="00ED13C0" w:rsidP="001E684B">
            <w:pPr>
              <w:pStyle w:val="ListParagraph"/>
              <w:ind w:left="780"/>
              <w:rPr>
                <w:rFonts w:ascii="Times New Roman" w:hAnsi="Times New Roman" w:cs="Times New Roman"/>
                <w:sz w:val="24"/>
                <w:szCs w:val="24"/>
              </w:rPr>
            </w:pPr>
            <w:r>
              <w:rPr>
                <w:rFonts w:ascii="Times New Roman" w:hAnsi="Times New Roman" w:cs="Times New Roman"/>
                <w:sz w:val="24"/>
                <w:szCs w:val="24"/>
              </w:rPr>
              <w:t>A spreadsheet to be drafted and maintained to record suggestions, quotes and final expenditure</w:t>
            </w:r>
          </w:p>
        </w:tc>
        <w:tc>
          <w:tcPr>
            <w:tcW w:w="1230" w:type="dxa"/>
          </w:tcPr>
          <w:p w14:paraId="3FFE84F7" w14:textId="77777777" w:rsidR="00651AE2" w:rsidRDefault="00651AE2" w:rsidP="00103A03">
            <w:pPr>
              <w:jc w:val="center"/>
              <w:rPr>
                <w:rFonts w:ascii="Times New Roman" w:hAnsi="Times New Roman" w:cs="Times New Roman"/>
                <w:b/>
                <w:bCs/>
                <w:sz w:val="24"/>
                <w:szCs w:val="24"/>
              </w:rPr>
            </w:pPr>
          </w:p>
          <w:p w14:paraId="02696178" w14:textId="77777777" w:rsidR="001E684B" w:rsidRDefault="001E684B" w:rsidP="00103A03">
            <w:pPr>
              <w:jc w:val="center"/>
              <w:rPr>
                <w:rFonts w:ascii="Times New Roman" w:hAnsi="Times New Roman" w:cs="Times New Roman"/>
                <w:b/>
                <w:bCs/>
                <w:sz w:val="24"/>
                <w:szCs w:val="24"/>
              </w:rPr>
            </w:pPr>
          </w:p>
          <w:p w14:paraId="13AE9E89" w14:textId="77777777" w:rsidR="001E684B" w:rsidRDefault="001E684B" w:rsidP="00103A03">
            <w:pPr>
              <w:jc w:val="center"/>
              <w:rPr>
                <w:rFonts w:ascii="Times New Roman" w:hAnsi="Times New Roman" w:cs="Times New Roman"/>
                <w:b/>
                <w:bCs/>
                <w:sz w:val="24"/>
                <w:szCs w:val="24"/>
              </w:rPr>
            </w:pPr>
          </w:p>
          <w:p w14:paraId="26C472E3" w14:textId="77777777" w:rsidR="001E684B" w:rsidRDefault="001E684B" w:rsidP="00103A03">
            <w:pPr>
              <w:jc w:val="center"/>
              <w:rPr>
                <w:rFonts w:ascii="Times New Roman" w:hAnsi="Times New Roman" w:cs="Times New Roman"/>
                <w:b/>
                <w:bCs/>
                <w:sz w:val="24"/>
                <w:szCs w:val="24"/>
              </w:rPr>
            </w:pPr>
          </w:p>
          <w:p w14:paraId="73614DB3" w14:textId="77777777" w:rsidR="001E684B" w:rsidRDefault="001E684B" w:rsidP="00103A03">
            <w:pPr>
              <w:jc w:val="center"/>
              <w:rPr>
                <w:rFonts w:ascii="Times New Roman" w:hAnsi="Times New Roman" w:cs="Times New Roman"/>
                <w:b/>
                <w:bCs/>
                <w:sz w:val="24"/>
                <w:szCs w:val="24"/>
              </w:rPr>
            </w:pPr>
          </w:p>
          <w:p w14:paraId="40071D3C" w14:textId="50C36DF3" w:rsidR="001E684B" w:rsidRDefault="001E684B" w:rsidP="00103A03">
            <w:pPr>
              <w:jc w:val="center"/>
              <w:rPr>
                <w:rFonts w:ascii="Times New Roman" w:hAnsi="Times New Roman" w:cs="Times New Roman"/>
                <w:b/>
                <w:bCs/>
                <w:sz w:val="24"/>
                <w:szCs w:val="24"/>
              </w:rPr>
            </w:pPr>
          </w:p>
          <w:p w14:paraId="745DD120" w14:textId="4E2CAE43" w:rsidR="00ED13C0" w:rsidRDefault="00ED13C0" w:rsidP="00103A03">
            <w:pPr>
              <w:jc w:val="center"/>
              <w:rPr>
                <w:rFonts w:ascii="Times New Roman" w:hAnsi="Times New Roman" w:cs="Times New Roman"/>
                <w:b/>
                <w:bCs/>
                <w:sz w:val="24"/>
                <w:szCs w:val="24"/>
              </w:rPr>
            </w:pPr>
          </w:p>
          <w:p w14:paraId="23262113" w14:textId="77777777" w:rsidR="00ED13C0" w:rsidRDefault="00ED13C0" w:rsidP="00103A03">
            <w:pPr>
              <w:jc w:val="center"/>
              <w:rPr>
                <w:rFonts w:ascii="Times New Roman" w:hAnsi="Times New Roman" w:cs="Times New Roman"/>
                <w:b/>
                <w:bCs/>
                <w:sz w:val="24"/>
                <w:szCs w:val="24"/>
              </w:rPr>
            </w:pPr>
          </w:p>
          <w:p w14:paraId="1FDC58C8" w14:textId="1C78A0C2" w:rsidR="001E684B"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4831E0F4" w14:textId="77777777" w:rsidR="00ED13C0" w:rsidRDefault="00ED13C0" w:rsidP="00103A03">
            <w:pPr>
              <w:jc w:val="center"/>
              <w:rPr>
                <w:rFonts w:ascii="Times New Roman" w:hAnsi="Times New Roman" w:cs="Times New Roman"/>
                <w:b/>
                <w:bCs/>
                <w:sz w:val="24"/>
                <w:szCs w:val="24"/>
              </w:rPr>
            </w:pPr>
          </w:p>
          <w:p w14:paraId="5ABBE8F3" w14:textId="58AB8C4A" w:rsidR="00ED13C0"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16671297" w14:textId="0B40D797" w:rsidR="00ED13C0" w:rsidRDefault="00ED13C0" w:rsidP="00103A03">
            <w:pPr>
              <w:jc w:val="center"/>
              <w:rPr>
                <w:rFonts w:ascii="Times New Roman" w:hAnsi="Times New Roman" w:cs="Times New Roman"/>
                <w:b/>
                <w:bCs/>
                <w:sz w:val="24"/>
                <w:szCs w:val="24"/>
              </w:rPr>
            </w:pPr>
          </w:p>
          <w:p w14:paraId="519B8030" w14:textId="2EDBF14E" w:rsidR="00ED13C0"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46C4FE73" w14:textId="0E6255B3" w:rsidR="00ED13C0" w:rsidRDefault="00ED13C0" w:rsidP="00103A03">
            <w:pPr>
              <w:jc w:val="center"/>
              <w:rPr>
                <w:rFonts w:ascii="Times New Roman" w:hAnsi="Times New Roman" w:cs="Times New Roman"/>
                <w:b/>
                <w:bCs/>
                <w:sz w:val="24"/>
                <w:szCs w:val="24"/>
              </w:rPr>
            </w:pPr>
          </w:p>
          <w:p w14:paraId="6D7E7849" w14:textId="62B5A50C" w:rsidR="00ED13C0"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6D89B877" w14:textId="3C670353" w:rsidR="00ED13C0"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56F761AA" w14:textId="77777777" w:rsidR="00ED13C0" w:rsidRDefault="00ED13C0" w:rsidP="00103A03">
            <w:pPr>
              <w:jc w:val="center"/>
              <w:rPr>
                <w:rFonts w:ascii="Times New Roman" w:hAnsi="Times New Roman" w:cs="Times New Roman"/>
                <w:b/>
                <w:bCs/>
                <w:sz w:val="24"/>
                <w:szCs w:val="24"/>
              </w:rPr>
            </w:pPr>
          </w:p>
          <w:p w14:paraId="592888A8" w14:textId="77777777" w:rsidR="001E684B" w:rsidRDefault="001E684B" w:rsidP="00103A03">
            <w:pPr>
              <w:jc w:val="center"/>
              <w:rPr>
                <w:rFonts w:ascii="Times New Roman" w:hAnsi="Times New Roman" w:cs="Times New Roman"/>
                <w:b/>
                <w:bCs/>
                <w:sz w:val="24"/>
                <w:szCs w:val="24"/>
              </w:rPr>
            </w:pPr>
            <w:r>
              <w:rPr>
                <w:rFonts w:ascii="Times New Roman" w:hAnsi="Times New Roman" w:cs="Times New Roman"/>
                <w:b/>
                <w:bCs/>
                <w:sz w:val="24"/>
                <w:szCs w:val="24"/>
              </w:rPr>
              <w:t>PC</w:t>
            </w:r>
          </w:p>
          <w:p w14:paraId="027EEE4A" w14:textId="77777777" w:rsidR="001F0A9D" w:rsidRDefault="001F0A9D" w:rsidP="00103A03">
            <w:pPr>
              <w:jc w:val="center"/>
              <w:rPr>
                <w:rFonts w:ascii="Times New Roman" w:hAnsi="Times New Roman" w:cs="Times New Roman"/>
                <w:b/>
                <w:bCs/>
                <w:sz w:val="24"/>
                <w:szCs w:val="24"/>
              </w:rPr>
            </w:pPr>
          </w:p>
          <w:p w14:paraId="3A085BD9" w14:textId="77777777" w:rsidR="001F0A9D" w:rsidRDefault="001F0A9D" w:rsidP="00103A03">
            <w:pPr>
              <w:jc w:val="center"/>
              <w:rPr>
                <w:rFonts w:ascii="Times New Roman" w:hAnsi="Times New Roman" w:cs="Times New Roman"/>
                <w:b/>
                <w:bCs/>
                <w:sz w:val="24"/>
                <w:szCs w:val="24"/>
              </w:rPr>
            </w:pPr>
          </w:p>
          <w:p w14:paraId="57C44C1D" w14:textId="2662F840" w:rsidR="001F0A9D"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66E9A171" w14:textId="725D8D9B" w:rsidR="001F0A9D" w:rsidRPr="000013F3" w:rsidRDefault="001F0A9D" w:rsidP="00103A03">
            <w:pPr>
              <w:jc w:val="center"/>
              <w:rPr>
                <w:rFonts w:ascii="Times New Roman" w:hAnsi="Times New Roman" w:cs="Times New Roman"/>
                <w:b/>
                <w:bCs/>
                <w:sz w:val="24"/>
                <w:szCs w:val="24"/>
              </w:rPr>
            </w:pPr>
          </w:p>
        </w:tc>
      </w:tr>
      <w:tr w:rsidR="00023048" w:rsidRPr="000013F3" w14:paraId="5C174475" w14:textId="77777777" w:rsidTr="000013F3">
        <w:tc>
          <w:tcPr>
            <w:tcW w:w="516" w:type="dxa"/>
          </w:tcPr>
          <w:p w14:paraId="5B15B669" w14:textId="30898FBC" w:rsidR="00023048" w:rsidRDefault="00023048" w:rsidP="000013F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9.</w:t>
            </w:r>
          </w:p>
        </w:tc>
        <w:tc>
          <w:tcPr>
            <w:tcW w:w="7270" w:type="dxa"/>
          </w:tcPr>
          <w:p w14:paraId="78A04A07" w14:textId="77777777" w:rsidR="00023048" w:rsidRPr="00023048" w:rsidRDefault="00023048" w:rsidP="00023048">
            <w:pPr>
              <w:spacing w:line="259" w:lineRule="auto"/>
              <w:rPr>
                <w:rFonts w:ascii="Times New Roman" w:hAnsi="Times New Roman" w:cs="Times New Roman"/>
                <w:color w:val="00000A"/>
              </w:rPr>
            </w:pPr>
            <w:r w:rsidRPr="00023048">
              <w:rPr>
                <w:rFonts w:ascii="Times New Roman" w:hAnsi="Times New Roman" w:cs="Times New Roman"/>
                <w:b/>
                <w:bCs/>
                <w:sz w:val="24"/>
                <w:szCs w:val="24"/>
              </w:rPr>
              <w:t xml:space="preserve">Planning: </w:t>
            </w:r>
            <w:r w:rsidRPr="00023048">
              <w:rPr>
                <w:rFonts w:ascii="Times New Roman" w:hAnsi="Times New Roman" w:cs="Times New Roman"/>
                <w:i/>
                <w:iCs/>
                <w:color w:val="00000A"/>
              </w:rPr>
              <w:t>Decision</w:t>
            </w:r>
            <w:r w:rsidRPr="00023048">
              <w:rPr>
                <w:rFonts w:ascii="Times New Roman" w:hAnsi="Times New Roman" w:cs="Times New Roman"/>
                <w:color w:val="00000A"/>
              </w:rPr>
              <w:t xml:space="preserve"> – 2019/1549.  Woodcrest Barn, Darrow Lane, Roydon, IP22 5SA.</w:t>
            </w:r>
            <w:r w:rsidRPr="00023048">
              <w:rPr>
                <w:color w:val="00000A"/>
              </w:rPr>
              <w:t xml:space="preserve"> </w:t>
            </w:r>
            <w:r w:rsidRPr="00023048">
              <w:rPr>
                <w:rFonts w:ascii="Times New Roman" w:hAnsi="Times New Roman" w:cs="Times New Roman"/>
                <w:color w:val="00000A"/>
              </w:rPr>
              <w:t>Change of use from storage barn to workshop and ancillary showroom (Retrospective). Approved with conditions.  2019/2235. 14 De Morley Close, Roydon, IP22 5SH.  Dormer Extension to front of dwelling and side extension.  Approved with conditions.</w:t>
            </w:r>
          </w:p>
          <w:p w14:paraId="3844D8F1" w14:textId="77777777" w:rsidR="00023048" w:rsidRPr="00023048" w:rsidRDefault="00023048" w:rsidP="00023048">
            <w:pPr>
              <w:spacing w:line="259" w:lineRule="auto"/>
              <w:contextualSpacing/>
              <w:rPr>
                <w:rFonts w:ascii="Times New Roman" w:hAnsi="Times New Roman" w:cs="Times New Roman"/>
                <w:color w:val="00000A"/>
              </w:rPr>
            </w:pPr>
            <w:r w:rsidRPr="00023048">
              <w:rPr>
                <w:rFonts w:ascii="Times New Roman" w:hAnsi="Times New Roman" w:cs="Times New Roman"/>
                <w:i/>
                <w:iCs/>
                <w:color w:val="00000A"/>
              </w:rPr>
              <w:t>Application</w:t>
            </w:r>
            <w:r w:rsidRPr="00023048">
              <w:rPr>
                <w:rFonts w:ascii="Times New Roman" w:hAnsi="Times New Roman" w:cs="Times New Roman"/>
                <w:color w:val="00000A"/>
              </w:rPr>
              <w:t>:  2019/2556 (FUL/2019/0061) Roydon County Primary School, Manor Road, IP22 5QU.  Make good the existing school building following the demolition of a kitchen building that was removed in relation to planning application Y/7/2017/7013.  Including demolition of storage buildings/hardstanding and installation of hard surfaced play and grassed area.</w:t>
            </w:r>
          </w:p>
          <w:p w14:paraId="6B03BFD2" w14:textId="610CD9A4" w:rsidR="00023048" w:rsidRPr="001F0A9D" w:rsidRDefault="001F0A9D" w:rsidP="000013F3">
            <w:pPr>
              <w:rPr>
                <w:rFonts w:ascii="Times New Roman" w:hAnsi="Times New Roman" w:cs="Times New Roman"/>
                <w:sz w:val="24"/>
                <w:szCs w:val="24"/>
              </w:rPr>
            </w:pPr>
            <w:r>
              <w:rPr>
                <w:rFonts w:ascii="Times New Roman" w:hAnsi="Times New Roman" w:cs="Times New Roman"/>
                <w:sz w:val="24"/>
                <w:szCs w:val="24"/>
              </w:rPr>
              <w:t>The Parish Council agreed no comments to be forwarded.</w:t>
            </w:r>
          </w:p>
        </w:tc>
        <w:tc>
          <w:tcPr>
            <w:tcW w:w="1230" w:type="dxa"/>
          </w:tcPr>
          <w:p w14:paraId="7E7D4611" w14:textId="77777777" w:rsidR="00023048" w:rsidRDefault="00023048" w:rsidP="00103A03">
            <w:pPr>
              <w:jc w:val="center"/>
              <w:rPr>
                <w:rFonts w:ascii="Times New Roman" w:hAnsi="Times New Roman" w:cs="Times New Roman"/>
                <w:b/>
                <w:bCs/>
                <w:sz w:val="24"/>
                <w:szCs w:val="24"/>
              </w:rPr>
            </w:pPr>
          </w:p>
          <w:p w14:paraId="43CD016B" w14:textId="77777777" w:rsidR="00ED13C0" w:rsidRDefault="00ED13C0" w:rsidP="00103A03">
            <w:pPr>
              <w:jc w:val="center"/>
              <w:rPr>
                <w:rFonts w:ascii="Times New Roman" w:hAnsi="Times New Roman" w:cs="Times New Roman"/>
                <w:b/>
                <w:bCs/>
                <w:sz w:val="24"/>
                <w:szCs w:val="24"/>
              </w:rPr>
            </w:pPr>
          </w:p>
          <w:p w14:paraId="13B6D15A" w14:textId="77777777" w:rsidR="00ED13C0" w:rsidRDefault="00ED13C0" w:rsidP="00103A03">
            <w:pPr>
              <w:jc w:val="center"/>
              <w:rPr>
                <w:rFonts w:ascii="Times New Roman" w:hAnsi="Times New Roman" w:cs="Times New Roman"/>
                <w:b/>
                <w:bCs/>
                <w:sz w:val="24"/>
                <w:szCs w:val="24"/>
              </w:rPr>
            </w:pPr>
          </w:p>
          <w:p w14:paraId="396588F5" w14:textId="77777777" w:rsidR="00ED13C0" w:rsidRDefault="00ED13C0" w:rsidP="00103A03">
            <w:pPr>
              <w:jc w:val="center"/>
              <w:rPr>
                <w:rFonts w:ascii="Times New Roman" w:hAnsi="Times New Roman" w:cs="Times New Roman"/>
                <w:b/>
                <w:bCs/>
                <w:sz w:val="24"/>
                <w:szCs w:val="24"/>
              </w:rPr>
            </w:pPr>
          </w:p>
          <w:p w14:paraId="5549ACAB" w14:textId="77777777" w:rsidR="00ED13C0" w:rsidRDefault="00ED13C0" w:rsidP="00103A03">
            <w:pPr>
              <w:jc w:val="center"/>
              <w:rPr>
                <w:rFonts w:ascii="Times New Roman" w:hAnsi="Times New Roman" w:cs="Times New Roman"/>
                <w:b/>
                <w:bCs/>
                <w:sz w:val="24"/>
                <w:szCs w:val="24"/>
              </w:rPr>
            </w:pPr>
          </w:p>
          <w:p w14:paraId="5B82E0B9" w14:textId="77777777" w:rsidR="00ED13C0" w:rsidRDefault="00ED13C0" w:rsidP="00103A03">
            <w:pPr>
              <w:jc w:val="center"/>
              <w:rPr>
                <w:rFonts w:ascii="Times New Roman" w:hAnsi="Times New Roman" w:cs="Times New Roman"/>
                <w:b/>
                <w:bCs/>
                <w:sz w:val="24"/>
                <w:szCs w:val="24"/>
              </w:rPr>
            </w:pPr>
          </w:p>
          <w:p w14:paraId="16DCCF40" w14:textId="77777777" w:rsidR="00ED13C0" w:rsidRDefault="00ED13C0" w:rsidP="00103A03">
            <w:pPr>
              <w:jc w:val="center"/>
              <w:rPr>
                <w:rFonts w:ascii="Times New Roman" w:hAnsi="Times New Roman" w:cs="Times New Roman"/>
                <w:b/>
                <w:bCs/>
                <w:sz w:val="24"/>
                <w:szCs w:val="24"/>
              </w:rPr>
            </w:pPr>
          </w:p>
          <w:p w14:paraId="2D299AD1" w14:textId="77777777" w:rsidR="00ED13C0" w:rsidRDefault="00ED13C0" w:rsidP="00103A03">
            <w:pPr>
              <w:jc w:val="center"/>
              <w:rPr>
                <w:rFonts w:ascii="Times New Roman" w:hAnsi="Times New Roman" w:cs="Times New Roman"/>
                <w:b/>
                <w:bCs/>
                <w:sz w:val="24"/>
                <w:szCs w:val="24"/>
              </w:rPr>
            </w:pPr>
          </w:p>
          <w:p w14:paraId="1A4A2182" w14:textId="77777777" w:rsidR="00ED13C0" w:rsidRDefault="00ED13C0" w:rsidP="00103A03">
            <w:pPr>
              <w:jc w:val="center"/>
              <w:rPr>
                <w:rFonts w:ascii="Times New Roman" w:hAnsi="Times New Roman" w:cs="Times New Roman"/>
                <w:b/>
                <w:bCs/>
                <w:sz w:val="24"/>
                <w:szCs w:val="24"/>
              </w:rPr>
            </w:pPr>
          </w:p>
          <w:p w14:paraId="3C1D7477" w14:textId="77777777" w:rsidR="00ED13C0" w:rsidRDefault="00ED13C0" w:rsidP="00103A03">
            <w:pPr>
              <w:jc w:val="center"/>
              <w:rPr>
                <w:rFonts w:ascii="Times New Roman" w:hAnsi="Times New Roman" w:cs="Times New Roman"/>
                <w:b/>
                <w:bCs/>
                <w:sz w:val="24"/>
                <w:szCs w:val="24"/>
              </w:rPr>
            </w:pPr>
          </w:p>
          <w:p w14:paraId="09E2C7CA" w14:textId="7E3AF214" w:rsidR="00ED13C0" w:rsidRPr="000013F3" w:rsidRDefault="00ED13C0"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tc>
      </w:tr>
      <w:tr w:rsidR="006D140C" w:rsidRPr="000013F3" w14:paraId="772F61C6" w14:textId="77777777" w:rsidTr="000013F3">
        <w:tc>
          <w:tcPr>
            <w:tcW w:w="516" w:type="dxa"/>
          </w:tcPr>
          <w:p w14:paraId="4B089258" w14:textId="4E2D226A" w:rsidR="006D140C"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7270" w:type="dxa"/>
          </w:tcPr>
          <w:p w14:paraId="7203D1A9" w14:textId="5DFE2705" w:rsidR="00023048" w:rsidRDefault="00FF5B46" w:rsidP="00023048">
            <w:pPr>
              <w:rPr>
                <w:rFonts w:ascii="Times New Roman" w:hAnsi="Times New Roman" w:cs="Times New Roman"/>
                <w:b/>
                <w:bCs/>
                <w:sz w:val="24"/>
                <w:szCs w:val="24"/>
              </w:rPr>
            </w:pPr>
            <w:r>
              <w:rPr>
                <w:rFonts w:ascii="Times New Roman" w:hAnsi="Times New Roman" w:cs="Times New Roman"/>
                <w:b/>
                <w:bCs/>
                <w:sz w:val="24"/>
                <w:szCs w:val="24"/>
              </w:rPr>
              <w:t xml:space="preserve">Discussion </w:t>
            </w:r>
            <w:r w:rsidR="00023048">
              <w:rPr>
                <w:rFonts w:ascii="Times New Roman" w:hAnsi="Times New Roman" w:cs="Times New Roman"/>
                <w:b/>
                <w:bCs/>
                <w:sz w:val="24"/>
                <w:szCs w:val="24"/>
              </w:rPr>
              <w:t>on Communication Options: Deferred from last meeting.</w:t>
            </w:r>
          </w:p>
          <w:p w14:paraId="22E310D0" w14:textId="6133ECD6" w:rsidR="00FF5B46" w:rsidRPr="00FF5B46" w:rsidRDefault="001F0A9D" w:rsidP="003E79D6">
            <w:pPr>
              <w:rPr>
                <w:rFonts w:ascii="Times New Roman" w:hAnsi="Times New Roman" w:cs="Times New Roman"/>
                <w:sz w:val="24"/>
                <w:szCs w:val="24"/>
              </w:rPr>
            </w:pPr>
            <w:r>
              <w:rPr>
                <w:rFonts w:ascii="Times New Roman" w:hAnsi="Times New Roman" w:cs="Times New Roman"/>
                <w:sz w:val="24"/>
                <w:szCs w:val="24"/>
              </w:rPr>
              <w:t>Further</w:t>
            </w:r>
            <w:r w:rsidR="00B224C7">
              <w:rPr>
                <w:rFonts w:ascii="Times New Roman" w:hAnsi="Times New Roman" w:cs="Times New Roman"/>
                <w:sz w:val="24"/>
                <w:szCs w:val="24"/>
              </w:rPr>
              <w:t xml:space="preserve"> discussion as to feasibility in new venue</w:t>
            </w:r>
            <w:r w:rsidR="00ED13C0">
              <w:rPr>
                <w:rFonts w:ascii="Times New Roman" w:hAnsi="Times New Roman" w:cs="Times New Roman"/>
                <w:sz w:val="24"/>
                <w:szCs w:val="24"/>
              </w:rPr>
              <w:t xml:space="preserve"> as acoustics are better in the Barclay Room and it was put forward that microphone systems are not always effective.</w:t>
            </w:r>
          </w:p>
        </w:tc>
        <w:tc>
          <w:tcPr>
            <w:tcW w:w="1230" w:type="dxa"/>
          </w:tcPr>
          <w:p w14:paraId="7C08C30A" w14:textId="76E2C057" w:rsidR="008242B8" w:rsidRPr="000013F3" w:rsidRDefault="008242B8" w:rsidP="00103A03">
            <w:pPr>
              <w:jc w:val="center"/>
              <w:rPr>
                <w:rFonts w:ascii="Times New Roman" w:hAnsi="Times New Roman" w:cs="Times New Roman"/>
                <w:b/>
                <w:bCs/>
                <w:sz w:val="24"/>
                <w:szCs w:val="24"/>
              </w:rPr>
            </w:pPr>
          </w:p>
        </w:tc>
      </w:tr>
      <w:tr w:rsidR="00FF5B46" w:rsidRPr="000013F3" w14:paraId="33AE3D4D" w14:textId="77777777" w:rsidTr="000013F3">
        <w:tc>
          <w:tcPr>
            <w:tcW w:w="516" w:type="dxa"/>
          </w:tcPr>
          <w:p w14:paraId="525F95AD" w14:textId="011DFB51" w:rsidR="00FF5B46"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7270" w:type="dxa"/>
          </w:tcPr>
          <w:p w14:paraId="2C623069" w14:textId="77777777" w:rsidR="00FF5B46" w:rsidRDefault="00F816C5" w:rsidP="000013F3">
            <w:pPr>
              <w:rPr>
                <w:rFonts w:ascii="Times New Roman" w:hAnsi="Times New Roman" w:cs="Times New Roman"/>
                <w:b/>
                <w:bCs/>
                <w:sz w:val="24"/>
                <w:szCs w:val="24"/>
              </w:rPr>
            </w:pPr>
            <w:r>
              <w:rPr>
                <w:rFonts w:ascii="Times New Roman" w:hAnsi="Times New Roman" w:cs="Times New Roman"/>
                <w:b/>
                <w:bCs/>
                <w:sz w:val="24"/>
                <w:szCs w:val="24"/>
              </w:rPr>
              <w:t>Discussion on streetlight upgrades and replacement:</w:t>
            </w:r>
          </w:p>
          <w:p w14:paraId="2FD91F41" w14:textId="333DFE20" w:rsidR="00F816C5" w:rsidRDefault="00F816C5" w:rsidP="00F816C5">
            <w:pPr>
              <w:rPr>
                <w:rFonts w:ascii="Times New Roman" w:hAnsi="Times New Roman" w:cs="Times New Roman"/>
                <w:sz w:val="24"/>
                <w:szCs w:val="24"/>
              </w:rPr>
            </w:pPr>
            <w:r w:rsidRPr="00F816C5">
              <w:rPr>
                <w:rFonts w:ascii="Times New Roman" w:hAnsi="Times New Roman" w:cs="Times New Roman"/>
                <w:sz w:val="24"/>
                <w:szCs w:val="24"/>
              </w:rPr>
              <w:t>i)</w:t>
            </w:r>
            <w:r>
              <w:rPr>
                <w:rFonts w:ascii="Times New Roman" w:hAnsi="Times New Roman" w:cs="Times New Roman"/>
                <w:sz w:val="24"/>
                <w:szCs w:val="24"/>
              </w:rPr>
              <w:t xml:space="preserve"> Replacement of some or all streetlights from Sox to LED:</w:t>
            </w:r>
            <w:r w:rsidR="00B224C7">
              <w:rPr>
                <w:rFonts w:ascii="Times New Roman" w:hAnsi="Times New Roman" w:cs="Times New Roman"/>
                <w:sz w:val="24"/>
                <w:szCs w:val="24"/>
              </w:rPr>
              <w:t xml:space="preserve"> </w:t>
            </w:r>
            <w:r w:rsidR="00BC4E03">
              <w:rPr>
                <w:rFonts w:ascii="Times New Roman" w:hAnsi="Times New Roman" w:cs="Times New Roman"/>
                <w:sz w:val="24"/>
                <w:szCs w:val="24"/>
              </w:rPr>
              <w:t>Deferred</w:t>
            </w:r>
            <w:r w:rsidR="00B224C7">
              <w:rPr>
                <w:rFonts w:ascii="Times New Roman" w:hAnsi="Times New Roman" w:cs="Times New Roman"/>
                <w:sz w:val="24"/>
                <w:szCs w:val="24"/>
              </w:rPr>
              <w:t xml:space="preserve"> to next month pending quote from Cozens.</w:t>
            </w:r>
          </w:p>
          <w:p w14:paraId="37FDF1CE" w14:textId="1912FD53" w:rsidR="00F816C5" w:rsidRPr="00F816C5" w:rsidRDefault="00F816C5" w:rsidP="00F816C5">
            <w:pPr>
              <w:rPr>
                <w:rFonts w:ascii="Times New Roman" w:hAnsi="Times New Roman" w:cs="Times New Roman"/>
                <w:sz w:val="24"/>
                <w:szCs w:val="24"/>
              </w:rPr>
            </w:pPr>
            <w:r>
              <w:rPr>
                <w:rFonts w:ascii="Times New Roman" w:hAnsi="Times New Roman" w:cs="Times New Roman"/>
                <w:sz w:val="24"/>
                <w:szCs w:val="24"/>
              </w:rPr>
              <w:t>ii) Replacement of arm and light on column 68 at a cost of £725.00+VAT:</w:t>
            </w:r>
            <w:r w:rsidR="00DF2035">
              <w:rPr>
                <w:rFonts w:ascii="Times New Roman" w:hAnsi="Times New Roman" w:cs="Times New Roman"/>
                <w:sz w:val="24"/>
                <w:szCs w:val="24"/>
              </w:rPr>
              <w:t xml:space="preserve">  Expenditure a</w:t>
            </w:r>
            <w:r w:rsidR="00B224C7">
              <w:rPr>
                <w:rFonts w:ascii="Times New Roman" w:hAnsi="Times New Roman" w:cs="Times New Roman"/>
                <w:sz w:val="24"/>
                <w:szCs w:val="24"/>
              </w:rPr>
              <w:t xml:space="preserve">greed </w:t>
            </w:r>
            <w:r w:rsidR="00DF2035">
              <w:rPr>
                <w:rFonts w:ascii="Times New Roman" w:hAnsi="Times New Roman" w:cs="Times New Roman"/>
                <w:sz w:val="24"/>
                <w:szCs w:val="24"/>
              </w:rPr>
              <w:t>unanimously.  Clerk to inform contractor to proceed with work.</w:t>
            </w:r>
          </w:p>
        </w:tc>
        <w:tc>
          <w:tcPr>
            <w:tcW w:w="1230" w:type="dxa"/>
          </w:tcPr>
          <w:p w14:paraId="08DCE734" w14:textId="77777777" w:rsidR="00FF5B46" w:rsidRDefault="00FF5B46" w:rsidP="00103A03">
            <w:pPr>
              <w:jc w:val="center"/>
              <w:rPr>
                <w:rFonts w:ascii="Times New Roman" w:hAnsi="Times New Roman" w:cs="Times New Roman"/>
                <w:b/>
                <w:bCs/>
                <w:sz w:val="24"/>
                <w:szCs w:val="24"/>
              </w:rPr>
            </w:pPr>
          </w:p>
          <w:p w14:paraId="61D565F7" w14:textId="77777777" w:rsidR="00B224C7" w:rsidRDefault="00B224C7" w:rsidP="00103A03">
            <w:pPr>
              <w:jc w:val="center"/>
              <w:rPr>
                <w:rFonts w:ascii="Times New Roman" w:hAnsi="Times New Roman" w:cs="Times New Roman"/>
                <w:b/>
                <w:bCs/>
                <w:sz w:val="24"/>
                <w:szCs w:val="24"/>
              </w:rPr>
            </w:pPr>
          </w:p>
          <w:p w14:paraId="1BDD552F" w14:textId="77777777" w:rsidR="00B224C7" w:rsidRDefault="00B224C7" w:rsidP="00103A03">
            <w:pPr>
              <w:jc w:val="center"/>
              <w:rPr>
                <w:rFonts w:ascii="Times New Roman" w:hAnsi="Times New Roman" w:cs="Times New Roman"/>
                <w:b/>
                <w:bCs/>
                <w:sz w:val="24"/>
                <w:szCs w:val="24"/>
              </w:rPr>
            </w:pPr>
          </w:p>
          <w:p w14:paraId="3E8297AC" w14:textId="77777777" w:rsidR="00B224C7" w:rsidRDefault="00DF2035"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p w14:paraId="24322B27" w14:textId="04B77435" w:rsidR="005927B4" w:rsidRPr="000013F3" w:rsidRDefault="005927B4" w:rsidP="00103A03">
            <w:pPr>
              <w:jc w:val="center"/>
              <w:rPr>
                <w:rFonts w:ascii="Times New Roman" w:hAnsi="Times New Roman" w:cs="Times New Roman"/>
                <w:b/>
                <w:bCs/>
                <w:sz w:val="24"/>
                <w:szCs w:val="24"/>
              </w:rPr>
            </w:pPr>
          </w:p>
        </w:tc>
      </w:tr>
      <w:tr w:rsidR="00FF5B46" w:rsidRPr="000013F3" w14:paraId="6F5CCE46" w14:textId="77777777" w:rsidTr="000013F3">
        <w:tc>
          <w:tcPr>
            <w:tcW w:w="516" w:type="dxa"/>
          </w:tcPr>
          <w:p w14:paraId="061DB91B" w14:textId="0E49CF46" w:rsidR="00FF5B46"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7270" w:type="dxa"/>
          </w:tcPr>
          <w:p w14:paraId="3D53013F" w14:textId="2011C927" w:rsidR="00F816C5" w:rsidRPr="00FF5B46" w:rsidRDefault="00FF5B46" w:rsidP="003E79D6">
            <w:pPr>
              <w:rPr>
                <w:rFonts w:ascii="Times New Roman" w:hAnsi="Times New Roman" w:cs="Times New Roman"/>
                <w:sz w:val="24"/>
                <w:szCs w:val="24"/>
              </w:rPr>
            </w:pPr>
            <w:r>
              <w:rPr>
                <w:rFonts w:ascii="Times New Roman" w:hAnsi="Times New Roman" w:cs="Times New Roman"/>
                <w:b/>
                <w:bCs/>
                <w:sz w:val="24"/>
                <w:szCs w:val="24"/>
              </w:rPr>
              <w:t xml:space="preserve">Discussion </w:t>
            </w:r>
            <w:r w:rsidR="00F816C5">
              <w:rPr>
                <w:rFonts w:ascii="Times New Roman" w:hAnsi="Times New Roman" w:cs="Times New Roman"/>
                <w:b/>
                <w:bCs/>
                <w:sz w:val="24"/>
                <w:szCs w:val="24"/>
              </w:rPr>
              <w:t>regarding VE/VJ grants</w:t>
            </w:r>
            <w:r>
              <w:rPr>
                <w:rFonts w:ascii="Times New Roman" w:hAnsi="Times New Roman" w:cs="Times New Roman"/>
                <w:b/>
                <w:bCs/>
                <w:sz w:val="24"/>
                <w:szCs w:val="24"/>
              </w:rPr>
              <w:t>:</w:t>
            </w:r>
            <w:r w:rsidR="005927B4">
              <w:rPr>
                <w:rFonts w:ascii="Times New Roman" w:hAnsi="Times New Roman" w:cs="Times New Roman"/>
                <w:b/>
                <w:bCs/>
                <w:sz w:val="24"/>
                <w:szCs w:val="24"/>
              </w:rPr>
              <w:t xml:space="preserve"> </w:t>
            </w:r>
            <w:r w:rsidR="00F816C5">
              <w:rPr>
                <w:rFonts w:ascii="Times New Roman" w:hAnsi="Times New Roman" w:cs="Times New Roman"/>
                <w:b/>
                <w:bCs/>
                <w:sz w:val="24"/>
                <w:szCs w:val="24"/>
              </w:rPr>
              <w:t>Suggestions as to any events that could be organised.  Grants of up to £500 available but must be applied for by end of January.</w:t>
            </w:r>
            <w:r w:rsidR="00B224C7">
              <w:rPr>
                <w:rFonts w:ascii="Times New Roman" w:hAnsi="Times New Roman" w:cs="Times New Roman"/>
                <w:b/>
                <w:bCs/>
                <w:sz w:val="24"/>
                <w:szCs w:val="24"/>
              </w:rPr>
              <w:t xml:space="preserve">  </w:t>
            </w:r>
            <w:r w:rsidR="005927B4">
              <w:rPr>
                <w:rFonts w:ascii="Times New Roman" w:hAnsi="Times New Roman" w:cs="Times New Roman"/>
                <w:sz w:val="24"/>
                <w:szCs w:val="24"/>
              </w:rPr>
              <w:t>It was de</w:t>
            </w:r>
            <w:r w:rsidR="00B224C7">
              <w:rPr>
                <w:rFonts w:ascii="Times New Roman" w:hAnsi="Times New Roman" w:cs="Times New Roman"/>
                <w:sz w:val="24"/>
                <w:szCs w:val="24"/>
              </w:rPr>
              <w:t>cided that it would be good to join Diss with their events</w:t>
            </w:r>
            <w:r w:rsidR="005927B4">
              <w:rPr>
                <w:rFonts w:ascii="Times New Roman" w:hAnsi="Times New Roman" w:cs="Times New Roman"/>
                <w:sz w:val="24"/>
                <w:szCs w:val="24"/>
              </w:rPr>
              <w:t xml:space="preserve"> but also s</w:t>
            </w:r>
            <w:r w:rsidR="0023198F">
              <w:rPr>
                <w:rFonts w:ascii="Times New Roman" w:hAnsi="Times New Roman" w:cs="Times New Roman"/>
                <w:sz w:val="24"/>
                <w:szCs w:val="24"/>
              </w:rPr>
              <w:t xml:space="preserve">uggested we might like to put a </w:t>
            </w:r>
            <w:r w:rsidR="005927B4">
              <w:rPr>
                <w:rFonts w:ascii="Times New Roman" w:hAnsi="Times New Roman" w:cs="Times New Roman"/>
                <w:sz w:val="24"/>
                <w:szCs w:val="24"/>
              </w:rPr>
              <w:t>b</w:t>
            </w:r>
            <w:r w:rsidR="00B224C7">
              <w:rPr>
                <w:rFonts w:ascii="Times New Roman" w:hAnsi="Times New Roman" w:cs="Times New Roman"/>
                <w:sz w:val="24"/>
                <w:szCs w:val="24"/>
              </w:rPr>
              <w:t xml:space="preserve">ench and </w:t>
            </w:r>
            <w:r w:rsidR="005927B4">
              <w:rPr>
                <w:rFonts w:ascii="Times New Roman" w:hAnsi="Times New Roman" w:cs="Times New Roman"/>
                <w:sz w:val="24"/>
                <w:szCs w:val="24"/>
              </w:rPr>
              <w:t>t</w:t>
            </w:r>
            <w:r w:rsidR="00B224C7">
              <w:rPr>
                <w:rFonts w:ascii="Times New Roman" w:hAnsi="Times New Roman" w:cs="Times New Roman"/>
                <w:sz w:val="24"/>
                <w:szCs w:val="24"/>
              </w:rPr>
              <w:t>ree possibly on B</w:t>
            </w:r>
            <w:r w:rsidR="005927B4">
              <w:rPr>
                <w:rFonts w:ascii="Times New Roman" w:hAnsi="Times New Roman" w:cs="Times New Roman"/>
                <w:sz w:val="24"/>
                <w:szCs w:val="24"/>
              </w:rPr>
              <w:t xml:space="preserve">rewers </w:t>
            </w:r>
            <w:r w:rsidR="00B224C7">
              <w:rPr>
                <w:rFonts w:ascii="Times New Roman" w:hAnsi="Times New Roman" w:cs="Times New Roman"/>
                <w:sz w:val="24"/>
                <w:szCs w:val="24"/>
              </w:rPr>
              <w:t>G</w:t>
            </w:r>
            <w:r w:rsidR="005927B4">
              <w:rPr>
                <w:rFonts w:ascii="Times New Roman" w:hAnsi="Times New Roman" w:cs="Times New Roman"/>
                <w:sz w:val="24"/>
                <w:szCs w:val="24"/>
              </w:rPr>
              <w:t>reen in commemoration of these dates</w:t>
            </w:r>
            <w:r w:rsidR="0023198F">
              <w:rPr>
                <w:rFonts w:ascii="Times New Roman" w:hAnsi="Times New Roman" w:cs="Times New Roman"/>
                <w:sz w:val="24"/>
                <w:szCs w:val="24"/>
              </w:rPr>
              <w:t xml:space="preserve">.  </w:t>
            </w:r>
            <w:r w:rsidR="005927B4">
              <w:rPr>
                <w:rFonts w:ascii="Times New Roman" w:hAnsi="Times New Roman" w:cs="Times New Roman"/>
                <w:sz w:val="24"/>
                <w:szCs w:val="24"/>
              </w:rPr>
              <w:t>It was agreed to a</w:t>
            </w:r>
            <w:r w:rsidR="0023198F">
              <w:rPr>
                <w:rFonts w:ascii="Times New Roman" w:hAnsi="Times New Roman" w:cs="Times New Roman"/>
                <w:sz w:val="24"/>
                <w:szCs w:val="24"/>
              </w:rPr>
              <w:t>pply for a grant for this</w:t>
            </w:r>
            <w:r w:rsidR="005927B4">
              <w:rPr>
                <w:rFonts w:ascii="Times New Roman" w:hAnsi="Times New Roman" w:cs="Times New Roman"/>
                <w:sz w:val="24"/>
                <w:szCs w:val="24"/>
              </w:rPr>
              <w:t>.</w:t>
            </w:r>
          </w:p>
        </w:tc>
        <w:tc>
          <w:tcPr>
            <w:tcW w:w="1230" w:type="dxa"/>
          </w:tcPr>
          <w:p w14:paraId="1BF84AE5" w14:textId="77777777" w:rsidR="00FF5B46" w:rsidRDefault="00FF5B46" w:rsidP="00103A03">
            <w:pPr>
              <w:jc w:val="center"/>
              <w:rPr>
                <w:rFonts w:ascii="Times New Roman" w:hAnsi="Times New Roman" w:cs="Times New Roman"/>
                <w:b/>
                <w:bCs/>
                <w:sz w:val="24"/>
                <w:szCs w:val="24"/>
              </w:rPr>
            </w:pPr>
          </w:p>
          <w:p w14:paraId="6FA0A8B7" w14:textId="77777777" w:rsidR="00B224C7" w:rsidRDefault="00B224C7" w:rsidP="00103A03">
            <w:pPr>
              <w:jc w:val="center"/>
              <w:rPr>
                <w:rFonts w:ascii="Times New Roman" w:hAnsi="Times New Roman" w:cs="Times New Roman"/>
                <w:b/>
                <w:bCs/>
                <w:sz w:val="24"/>
                <w:szCs w:val="24"/>
              </w:rPr>
            </w:pPr>
          </w:p>
          <w:p w14:paraId="0C5A1846" w14:textId="77777777" w:rsidR="00B224C7" w:rsidRDefault="00B224C7" w:rsidP="00103A03">
            <w:pPr>
              <w:jc w:val="center"/>
              <w:rPr>
                <w:rFonts w:ascii="Times New Roman" w:hAnsi="Times New Roman" w:cs="Times New Roman"/>
                <w:b/>
                <w:bCs/>
                <w:sz w:val="24"/>
                <w:szCs w:val="24"/>
              </w:rPr>
            </w:pPr>
          </w:p>
          <w:p w14:paraId="5D35B212" w14:textId="77777777" w:rsidR="00B224C7" w:rsidRDefault="00B224C7" w:rsidP="00103A03">
            <w:pPr>
              <w:jc w:val="center"/>
              <w:rPr>
                <w:rFonts w:ascii="Times New Roman" w:hAnsi="Times New Roman" w:cs="Times New Roman"/>
                <w:b/>
                <w:bCs/>
                <w:sz w:val="24"/>
                <w:szCs w:val="24"/>
              </w:rPr>
            </w:pPr>
          </w:p>
          <w:p w14:paraId="6301978B" w14:textId="77777777" w:rsidR="005927B4" w:rsidRDefault="005927B4" w:rsidP="00103A03">
            <w:pPr>
              <w:jc w:val="center"/>
              <w:rPr>
                <w:rFonts w:ascii="Times New Roman" w:hAnsi="Times New Roman" w:cs="Times New Roman"/>
                <w:b/>
                <w:bCs/>
                <w:sz w:val="24"/>
                <w:szCs w:val="24"/>
              </w:rPr>
            </w:pPr>
          </w:p>
          <w:p w14:paraId="3463AFD2" w14:textId="6F0ACF91" w:rsidR="005927B4" w:rsidRPr="000013F3" w:rsidRDefault="005927B4"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tc>
      </w:tr>
      <w:tr w:rsidR="00FF5B46" w:rsidRPr="000013F3" w14:paraId="62A7B743" w14:textId="77777777" w:rsidTr="000013F3">
        <w:tc>
          <w:tcPr>
            <w:tcW w:w="516" w:type="dxa"/>
          </w:tcPr>
          <w:p w14:paraId="04134F3A" w14:textId="0642804C" w:rsidR="00FF5B46" w:rsidRDefault="00FF5B46" w:rsidP="000013F3">
            <w:pPr>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7270" w:type="dxa"/>
          </w:tcPr>
          <w:p w14:paraId="514742D6" w14:textId="77777777" w:rsidR="00B25BE8" w:rsidRDefault="00F816C5" w:rsidP="000013F3">
            <w:pPr>
              <w:rPr>
                <w:rFonts w:ascii="Times New Roman" w:hAnsi="Times New Roman" w:cs="Times New Roman"/>
                <w:bCs/>
                <w:sz w:val="24"/>
                <w:szCs w:val="24"/>
              </w:rPr>
            </w:pPr>
            <w:r>
              <w:rPr>
                <w:rFonts w:ascii="Times New Roman" w:hAnsi="Times New Roman" w:cs="Times New Roman"/>
                <w:b/>
                <w:sz w:val="24"/>
                <w:szCs w:val="24"/>
              </w:rPr>
              <w:t xml:space="preserve">Update on Village Hall:  Solar panels and boiler </w:t>
            </w:r>
            <w:r w:rsidR="00BC4E03">
              <w:rPr>
                <w:rFonts w:ascii="Times New Roman" w:hAnsi="Times New Roman" w:cs="Times New Roman"/>
                <w:b/>
                <w:sz w:val="24"/>
                <w:szCs w:val="24"/>
              </w:rPr>
              <w:t>replacement:</w:t>
            </w:r>
            <w:r w:rsidR="00BC4E03">
              <w:rPr>
                <w:rFonts w:ascii="Times New Roman" w:hAnsi="Times New Roman" w:cs="Times New Roman"/>
                <w:bCs/>
                <w:sz w:val="24"/>
                <w:szCs w:val="24"/>
              </w:rPr>
              <w:t xml:space="preserve"> Boiler</w:t>
            </w:r>
            <w:r w:rsidR="00B224C7">
              <w:rPr>
                <w:rFonts w:ascii="Times New Roman" w:hAnsi="Times New Roman" w:cs="Times New Roman"/>
                <w:bCs/>
                <w:sz w:val="24"/>
                <w:szCs w:val="24"/>
              </w:rPr>
              <w:t xml:space="preserve"> work to start </w:t>
            </w:r>
            <w:r w:rsidR="0023198F">
              <w:rPr>
                <w:rFonts w:ascii="Times New Roman" w:hAnsi="Times New Roman" w:cs="Times New Roman"/>
                <w:bCs/>
                <w:sz w:val="24"/>
                <w:szCs w:val="24"/>
              </w:rPr>
              <w:t>17</w:t>
            </w:r>
            <w:r w:rsidR="0023198F" w:rsidRPr="0023198F">
              <w:rPr>
                <w:rFonts w:ascii="Times New Roman" w:hAnsi="Times New Roman" w:cs="Times New Roman"/>
                <w:bCs/>
                <w:sz w:val="24"/>
                <w:szCs w:val="24"/>
                <w:vertAlign w:val="superscript"/>
              </w:rPr>
              <w:t>th</w:t>
            </w:r>
            <w:r w:rsidR="0023198F">
              <w:rPr>
                <w:rFonts w:ascii="Times New Roman" w:hAnsi="Times New Roman" w:cs="Times New Roman"/>
                <w:bCs/>
                <w:sz w:val="24"/>
                <w:szCs w:val="24"/>
              </w:rPr>
              <w:t xml:space="preserve"> </w:t>
            </w:r>
            <w:r w:rsidR="00B224C7">
              <w:rPr>
                <w:rFonts w:ascii="Times New Roman" w:hAnsi="Times New Roman" w:cs="Times New Roman"/>
                <w:bCs/>
                <w:sz w:val="24"/>
                <w:szCs w:val="24"/>
              </w:rPr>
              <w:t>February</w:t>
            </w:r>
            <w:r w:rsidR="0023198F">
              <w:rPr>
                <w:rFonts w:ascii="Times New Roman" w:hAnsi="Times New Roman" w:cs="Times New Roman"/>
                <w:bCs/>
                <w:sz w:val="24"/>
                <w:szCs w:val="24"/>
              </w:rPr>
              <w:t xml:space="preserve">.  Solar to be investigated further before a decision </w:t>
            </w:r>
            <w:r w:rsidR="005927B4">
              <w:rPr>
                <w:rFonts w:ascii="Times New Roman" w:hAnsi="Times New Roman" w:cs="Times New Roman"/>
                <w:bCs/>
                <w:sz w:val="24"/>
                <w:szCs w:val="24"/>
              </w:rPr>
              <w:t>can be</w:t>
            </w:r>
            <w:r w:rsidR="0023198F">
              <w:rPr>
                <w:rFonts w:ascii="Times New Roman" w:hAnsi="Times New Roman" w:cs="Times New Roman"/>
                <w:bCs/>
                <w:sz w:val="24"/>
                <w:szCs w:val="24"/>
              </w:rPr>
              <w:t xml:space="preserve"> made</w:t>
            </w:r>
            <w:r w:rsidR="005927B4">
              <w:rPr>
                <w:rFonts w:ascii="Times New Roman" w:hAnsi="Times New Roman" w:cs="Times New Roman"/>
                <w:bCs/>
                <w:sz w:val="24"/>
                <w:szCs w:val="24"/>
              </w:rPr>
              <w:t xml:space="preserve"> as panels seem to require an internet connection in the hall.</w:t>
            </w:r>
          </w:p>
          <w:p w14:paraId="61FD2C47" w14:textId="2CD061DE" w:rsidR="0023198F" w:rsidRDefault="0023198F" w:rsidP="000013F3">
            <w:pPr>
              <w:rPr>
                <w:rFonts w:ascii="Times New Roman" w:hAnsi="Times New Roman" w:cs="Times New Roman"/>
                <w:bCs/>
                <w:sz w:val="24"/>
                <w:szCs w:val="24"/>
              </w:rPr>
            </w:pPr>
            <w:r>
              <w:rPr>
                <w:rFonts w:ascii="Times New Roman" w:hAnsi="Times New Roman" w:cs="Times New Roman"/>
                <w:bCs/>
                <w:sz w:val="24"/>
                <w:szCs w:val="24"/>
              </w:rPr>
              <w:lastRenderedPageBreak/>
              <w:t>Subsidence and minor works</w:t>
            </w:r>
            <w:r w:rsidR="005927B4">
              <w:rPr>
                <w:rFonts w:ascii="Times New Roman" w:hAnsi="Times New Roman" w:cs="Times New Roman"/>
                <w:bCs/>
                <w:sz w:val="24"/>
                <w:szCs w:val="24"/>
              </w:rPr>
              <w:t xml:space="preserve"> need investigation.  </w:t>
            </w:r>
            <w:r>
              <w:rPr>
                <w:rFonts w:ascii="Times New Roman" w:hAnsi="Times New Roman" w:cs="Times New Roman"/>
                <w:bCs/>
                <w:sz w:val="24"/>
                <w:szCs w:val="24"/>
              </w:rPr>
              <w:t>Waterfields – recommended by GM to be approached to get a quote.  Tammy to be asked to action this.</w:t>
            </w:r>
          </w:p>
          <w:p w14:paraId="73D313CC" w14:textId="70F64165" w:rsidR="0023198F" w:rsidRPr="00F816C5" w:rsidRDefault="0023198F" w:rsidP="000013F3">
            <w:pPr>
              <w:rPr>
                <w:rFonts w:ascii="Times New Roman" w:hAnsi="Times New Roman" w:cs="Times New Roman"/>
                <w:bCs/>
                <w:sz w:val="24"/>
                <w:szCs w:val="24"/>
              </w:rPr>
            </w:pPr>
            <w:r>
              <w:rPr>
                <w:rFonts w:ascii="Times New Roman" w:hAnsi="Times New Roman" w:cs="Times New Roman"/>
                <w:bCs/>
                <w:sz w:val="24"/>
                <w:szCs w:val="24"/>
              </w:rPr>
              <w:t>Ram</w:t>
            </w:r>
            <w:r w:rsidR="002F5534">
              <w:rPr>
                <w:rFonts w:ascii="Times New Roman" w:hAnsi="Times New Roman" w:cs="Times New Roman"/>
                <w:bCs/>
                <w:sz w:val="24"/>
                <w:szCs w:val="24"/>
              </w:rPr>
              <w:t>p</w:t>
            </w:r>
            <w:r>
              <w:rPr>
                <w:rFonts w:ascii="Times New Roman" w:hAnsi="Times New Roman" w:cs="Times New Roman"/>
                <w:bCs/>
                <w:sz w:val="24"/>
                <w:szCs w:val="24"/>
              </w:rPr>
              <w:t xml:space="preserve"> needed for disabled access to building. Quote needed.</w:t>
            </w:r>
          </w:p>
        </w:tc>
        <w:tc>
          <w:tcPr>
            <w:tcW w:w="1230" w:type="dxa"/>
          </w:tcPr>
          <w:p w14:paraId="4C172CC4" w14:textId="77777777" w:rsidR="0023198F" w:rsidRDefault="0023198F" w:rsidP="00103A03">
            <w:pPr>
              <w:jc w:val="center"/>
              <w:rPr>
                <w:rFonts w:ascii="Times New Roman" w:hAnsi="Times New Roman" w:cs="Times New Roman"/>
                <w:b/>
                <w:bCs/>
                <w:sz w:val="24"/>
                <w:szCs w:val="24"/>
              </w:rPr>
            </w:pPr>
          </w:p>
          <w:p w14:paraId="6CED28A1" w14:textId="77777777" w:rsidR="0023198F" w:rsidRDefault="0023198F" w:rsidP="00103A03">
            <w:pPr>
              <w:jc w:val="center"/>
              <w:rPr>
                <w:rFonts w:ascii="Times New Roman" w:hAnsi="Times New Roman" w:cs="Times New Roman"/>
                <w:b/>
                <w:bCs/>
                <w:sz w:val="24"/>
                <w:szCs w:val="24"/>
              </w:rPr>
            </w:pPr>
          </w:p>
          <w:p w14:paraId="6B676E86" w14:textId="77777777" w:rsidR="0023198F" w:rsidRDefault="0023198F" w:rsidP="00103A03">
            <w:pPr>
              <w:jc w:val="center"/>
              <w:rPr>
                <w:rFonts w:ascii="Times New Roman" w:hAnsi="Times New Roman" w:cs="Times New Roman"/>
                <w:b/>
                <w:bCs/>
                <w:sz w:val="24"/>
                <w:szCs w:val="24"/>
              </w:rPr>
            </w:pPr>
            <w:r>
              <w:rPr>
                <w:rFonts w:ascii="Times New Roman" w:hAnsi="Times New Roman" w:cs="Times New Roman"/>
                <w:b/>
                <w:bCs/>
                <w:sz w:val="24"/>
                <w:szCs w:val="24"/>
              </w:rPr>
              <w:t>JS</w:t>
            </w:r>
          </w:p>
          <w:p w14:paraId="20FDF8C8" w14:textId="77777777" w:rsidR="0023198F" w:rsidRDefault="0023198F" w:rsidP="00103A03">
            <w:pPr>
              <w:jc w:val="center"/>
              <w:rPr>
                <w:rFonts w:ascii="Times New Roman" w:hAnsi="Times New Roman" w:cs="Times New Roman"/>
                <w:b/>
                <w:bCs/>
                <w:sz w:val="24"/>
                <w:szCs w:val="24"/>
              </w:rPr>
            </w:pPr>
          </w:p>
          <w:p w14:paraId="2A0F9751" w14:textId="32FF9A55" w:rsidR="0023198F" w:rsidRDefault="0023198F" w:rsidP="00103A03">
            <w:pPr>
              <w:jc w:val="center"/>
              <w:rPr>
                <w:rFonts w:ascii="Times New Roman" w:hAnsi="Times New Roman" w:cs="Times New Roman"/>
                <w:b/>
                <w:bCs/>
                <w:sz w:val="24"/>
                <w:szCs w:val="24"/>
              </w:rPr>
            </w:pPr>
          </w:p>
          <w:p w14:paraId="12D0825A" w14:textId="77777777" w:rsidR="00B25BE8" w:rsidRDefault="00B25BE8" w:rsidP="00103A03">
            <w:pPr>
              <w:jc w:val="center"/>
              <w:rPr>
                <w:rFonts w:ascii="Times New Roman" w:hAnsi="Times New Roman" w:cs="Times New Roman"/>
                <w:b/>
                <w:bCs/>
                <w:sz w:val="24"/>
                <w:szCs w:val="24"/>
              </w:rPr>
            </w:pPr>
          </w:p>
          <w:p w14:paraId="5569B450" w14:textId="0C6694A4" w:rsidR="005927B4" w:rsidRDefault="00B25BE8" w:rsidP="00103A03">
            <w:pPr>
              <w:jc w:val="center"/>
              <w:rPr>
                <w:rFonts w:ascii="Times New Roman" w:hAnsi="Times New Roman" w:cs="Times New Roman"/>
                <w:b/>
                <w:bCs/>
                <w:sz w:val="24"/>
                <w:szCs w:val="24"/>
              </w:rPr>
            </w:pPr>
            <w:r>
              <w:rPr>
                <w:rFonts w:ascii="Times New Roman" w:hAnsi="Times New Roman" w:cs="Times New Roman"/>
                <w:b/>
                <w:bCs/>
                <w:sz w:val="24"/>
                <w:szCs w:val="24"/>
              </w:rPr>
              <w:t>JS</w:t>
            </w:r>
            <w:bookmarkStart w:id="0" w:name="_GoBack"/>
            <w:bookmarkEnd w:id="0"/>
          </w:p>
          <w:p w14:paraId="09823A18" w14:textId="77777777" w:rsidR="005927B4" w:rsidRDefault="005927B4" w:rsidP="00103A03">
            <w:pPr>
              <w:jc w:val="center"/>
              <w:rPr>
                <w:rFonts w:ascii="Times New Roman" w:hAnsi="Times New Roman" w:cs="Times New Roman"/>
                <w:b/>
                <w:bCs/>
                <w:sz w:val="24"/>
                <w:szCs w:val="24"/>
              </w:rPr>
            </w:pPr>
          </w:p>
          <w:p w14:paraId="03AB6E00" w14:textId="3BF505DF" w:rsidR="005927B4" w:rsidRPr="000013F3" w:rsidRDefault="005927B4" w:rsidP="00103A03">
            <w:pPr>
              <w:jc w:val="center"/>
              <w:rPr>
                <w:rFonts w:ascii="Times New Roman" w:hAnsi="Times New Roman" w:cs="Times New Roman"/>
                <w:b/>
                <w:bCs/>
                <w:sz w:val="24"/>
                <w:szCs w:val="24"/>
              </w:rPr>
            </w:pPr>
            <w:r>
              <w:rPr>
                <w:rFonts w:ascii="Times New Roman" w:hAnsi="Times New Roman" w:cs="Times New Roman"/>
                <w:b/>
                <w:bCs/>
                <w:sz w:val="24"/>
                <w:szCs w:val="24"/>
              </w:rPr>
              <w:t>JS</w:t>
            </w:r>
          </w:p>
        </w:tc>
      </w:tr>
      <w:tr w:rsidR="00FC371D" w:rsidRPr="000013F3" w14:paraId="603E4E71" w14:textId="77777777" w:rsidTr="000013F3">
        <w:tc>
          <w:tcPr>
            <w:tcW w:w="516" w:type="dxa"/>
          </w:tcPr>
          <w:p w14:paraId="545F1385" w14:textId="18662685"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14.</w:t>
            </w:r>
          </w:p>
        </w:tc>
        <w:tc>
          <w:tcPr>
            <w:tcW w:w="7270" w:type="dxa"/>
          </w:tcPr>
          <w:p w14:paraId="5E7CBAB1" w14:textId="28F76527" w:rsidR="00FC371D" w:rsidRPr="00FC371D" w:rsidRDefault="00FC371D" w:rsidP="0023198F">
            <w:pPr>
              <w:rPr>
                <w:rFonts w:ascii="Times New Roman" w:hAnsi="Times New Roman" w:cs="Times New Roman"/>
                <w:sz w:val="24"/>
                <w:szCs w:val="24"/>
              </w:rPr>
            </w:pPr>
            <w:r>
              <w:rPr>
                <w:rFonts w:ascii="Times New Roman" w:hAnsi="Times New Roman" w:cs="Times New Roman"/>
                <w:b/>
                <w:bCs/>
                <w:sz w:val="24"/>
                <w:szCs w:val="24"/>
              </w:rPr>
              <w:t>Update on Village Fete Stall:  Report regarding working party set up and progress:</w:t>
            </w:r>
            <w:r w:rsidR="0023198F">
              <w:rPr>
                <w:rFonts w:ascii="Times New Roman" w:hAnsi="Times New Roman" w:cs="Times New Roman"/>
                <w:b/>
                <w:bCs/>
                <w:sz w:val="24"/>
                <w:szCs w:val="24"/>
              </w:rPr>
              <w:t xml:space="preserve">  </w:t>
            </w:r>
            <w:r w:rsidR="0023198F">
              <w:rPr>
                <w:rFonts w:ascii="Times New Roman" w:hAnsi="Times New Roman" w:cs="Times New Roman"/>
                <w:bCs/>
                <w:sz w:val="24"/>
                <w:szCs w:val="24"/>
              </w:rPr>
              <w:t>Confirmed date Sunday 3</w:t>
            </w:r>
            <w:r w:rsidR="0023198F" w:rsidRPr="0023198F">
              <w:rPr>
                <w:rFonts w:ascii="Times New Roman" w:hAnsi="Times New Roman" w:cs="Times New Roman"/>
                <w:bCs/>
                <w:sz w:val="24"/>
                <w:szCs w:val="24"/>
                <w:vertAlign w:val="superscript"/>
              </w:rPr>
              <w:t>rd</w:t>
            </w:r>
            <w:r w:rsidR="0023198F">
              <w:rPr>
                <w:rFonts w:ascii="Times New Roman" w:hAnsi="Times New Roman" w:cs="Times New Roman"/>
                <w:bCs/>
                <w:sz w:val="24"/>
                <w:szCs w:val="24"/>
              </w:rPr>
              <w:t xml:space="preserve">.  Ideas are being discussed.  </w:t>
            </w:r>
            <w:r w:rsidR="005927B4">
              <w:rPr>
                <w:rFonts w:ascii="Times New Roman" w:hAnsi="Times New Roman" w:cs="Times New Roman"/>
                <w:bCs/>
                <w:sz w:val="24"/>
                <w:szCs w:val="24"/>
              </w:rPr>
              <w:t>Possibly p</w:t>
            </w:r>
            <w:r w:rsidR="0023198F">
              <w:rPr>
                <w:rFonts w:ascii="Times New Roman" w:hAnsi="Times New Roman" w:cs="Times New Roman"/>
                <w:bCs/>
                <w:sz w:val="24"/>
                <w:szCs w:val="24"/>
              </w:rPr>
              <w:t>ast minutes and Roydon history</w:t>
            </w:r>
            <w:r w:rsidR="005927B4">
              <w:rPr>
                <w:rFonts w:ascii="Times New Roman" w:hAnsi="Times New Roman" w:cs="Times New Roman"/>
                <w:bCs/>
                <w:sz w:val="24"/>
                <w:szCs w:val="24"/>
              </w:rPr>
              <w:t>, a</w:t>
            </w:r>
            <w:r w:rsidR="0023198F">
              <w:rPr>
                <w:rFonts w:ascii="Times New Roman" w:hAnsi="Times New Roman" w:cs="Times New Roman"/>
                <w:bCs/>
                <w:sz w:val="24"/>
                <w:szCs w:val="24"/>
              </w:rPr>
              <w:t xml:space="preserve"> ‘green Roydon’ tour</w:t>
            </w:r>
            <w:r w:rsidR="002F5534">
              <w:rPr>
                <w:rFonts w:ascii="Times New Roman" w:hAnsi="Times New Roman" w:cs="Times New Roman"/>
                <w:bCs/>
                <w:sz w:val="24"/>
                <w:szCs w:val="24"/>
              </w:rPr>
              <w:t xml:space="preserve"> information sheet.</w:t>
            </w:r>
          </w:p>
        </w:tc>
        <w:tc>
          <w:tcPr>
            <w:tcW w:w="1230" w:type="dxa"/>
          </w:tcPr>
          <w:p w14:paraId="601EEBE6" w14:textId="77777777" w:rsidR="00063645" w:rsidRDefault="00063645" w:rsidP="00103A03">
            <w:pPr>
              <w:jc w:val="center"/>
              <w:rPr>
                <w:rFonts w:ascii="Times New Roman" w:hAnsi="Times New Roman" w:cs="Times New Roman"/>
                <w:b/>
                <w:bCs/>
                <w:sz w:val="24"/>
                <w:szCs w:val="24"/>
              </w:rPr>
            </w:pPr>
          </w:p>
          <w:p w14:paraId="2600375C" w14:textId="77777777" w:rsidR="005927B4" w:rsidRDefault="005927B4" w:rsidP="00103A03">
            <w:pPr>
              <w:jc w:val="center"/>
              <w:rPr>
                <w:rFonts w:ascii="Times New Roman" w:hAnsi="Times New Roman" w:cs="Times New Roman"/>
                <w:b/>
                <w:bCs/>
                <w:sz w:val="24"/>
                <w:szCs w:val="24"/>
              </w:rPr>
            </w:pPr>
          </w:p>
          <w:p w14:paraId="72130F49" w14:textId="485367BB" w:rsidR="005927B4" w:rsidRPr="000013F3" w:rsidRDefault="005927B4" w:rsidP="00103A03">
            <w:pPr>
              <w:jc w:val="center"/>
              <w:rPr>
                <w:rFonts w:ascii="Times New Roman" w:hAnsi="Times New Roman" w:cs="Times New Roman"/>
                <w:b/>
                <w:bCs/>
                <w:sz w:val="24"/>
                <w:szCs w:val="24"/>
              </w:rPr>
            </w:pPr>
            <w:r>
              <w:rPr>
                <w:rFonts w:ascii="Times New Roman" w:hAnsi="Times New Roman" w:cs="Times New Roman"/>
                <w:b/>
                <w:bCs/>
                <w:sz w:val="24"/>
                <w:szCs w:val="24"/>
              </w:rPr>
              <w:t>JS,TA</w:t>
            </w:r>
          </w:p>
        </w:tc>
      </w:tr>
      <w:tr w:rsidR="00FC371D" w:rsidRPr="000013F3" w14:paraId="6D9DE794" w14:textId="77777777" w:rsidTr="000013F3">
        <w:tc>
          <w:tcPr>
            <w:tcW w:w="516" w:type="dxa"/>
          </w:tcPr>
          <w:p w14:paraId="6ED87CE1" w14:textId="2D0B431B"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7270" w:type="dxa"/>
          </w:tcPr>
          <w:p w14:paraId="1AB68C67" w14:textId="29001726" w:rsidR="00FC371D" w:rsidRDefault="00FC371D" w:rsidP="000013F3">
            <w:pPr>
              <w:rPr>
                <w:rFonts w:ascii="Times New Roman" w:hAnsi="Times New Roman" w:cs="Times New Roman"/>
                <w:b/>
                <w:bCs/>
                <w:sz w:val="24"/>
                <w:szCs w:val="24"/>
              </w:rPr>
            </w:pPr>
            <w:r>
              <w:rPr>
                <w:rFonts w:ascii="Times New Roman" w:hAnsi="Times New Roman" w:cs="Times New Roman"/>
                <w:b/>
                <w:bCs/>
                <w:sz w:val="24"/>
                <w:szCs w:val="24"/>
              </w:rPr>
              <w:t>Update on ‘Blackberry Loke’ project:  Progress on this project.</w:t>
            </w:r>
          </w:p>
          <w:p w14:paraId="023BAA2B" w14:textId="7845FB5A" w:rsidR="00FC371D" w:rsidRPr="00063645" w:rsidRDefault="002F5534" w:rsidP="005927B4">
            <w:pPr>
              <w:rPr>
                <w:rFonts w:ascii="Times New Roman" w:hAnsi="Times New Roman" w:cs="Times New Roman"/>
                <w:sz w:val="24"/>
                <w:szCs w:val="24"/>
              </w:rPr>
            </w:pPr>
            <w:r>
              <w:rPr>
                <w:rFonts w:ascii="Times New Roman" w:hAnsi="Times New Roman" w:cs="Times New Roman"/>
                <w:sz w:val="24"/>
                <w:szCs w:val="24"/>
              </w:rPr>
              <w:t>Plants and shrubs are all dormant.  Painting project at Rowden way will progress when weather is suitable.  Mr J Taylor has donated paint.  Offer from residents with help with upkeep</w:t>
            </w:r>
            <w:r w:rsidR="005927B4">
              <w:rPr>
                <w:rFonts w:ascii="Times New Roman" w:hAnsi="Times New Roman" w:cs="Times New Roman"/>
                <w:sz w:val="24"/>
                <w:szCs w:val="24"/>
              </w:rPr>
              <w:t xml:space="preserve"> will be followed up when work restarts.</w:t>
            </w:r>
          </w:p>
        </w:tc>
        <w:tc>
          <w:tcPr>
            <w:tcW w:w="1230" w:type="dxa"/>
          </w:tcPr>
          <w:p w14:paraId="45FBF2C9" w14:textId="4F8CBAFA" w:rsidR="008242B8" w:rsidRPr="000013F3" w:rsidRDefault="008242B8" w:rsidP="00103A03">
            <w:pPr>
              <w:jc w:val="center"/>
              <w:rPr>
                <w:rFonts w:ascii="Times New Roman" w:hAnsi="Times New Roman" w:cs="Times New Roman"/>
                <w:b/>
                <w:bCs/>
                <w:sz w:val="24"/>
                <w:szCs w:val="24"/>
              </w:rPr>
            </w:pPr>
          </w:p>
        </w:tc>
      </w:tr>
      <w:tr w:rsidR="00FC371D" w:rsidRPr="000013F3" w14:paraId="26337235" w14:textId="77777777" w:rsidTr="000013F3">
        <w:tc>
          <w:tcPr>
            <w:tcW w:w="516" w:type="dxa"/>
          </w:tcPr>
          <w:p w14:paraId="1188D470" w14:textId="3EDBEB76"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7270" w:type="dxa"/>
          </w:tcPr>
          <w:p w14:paraId="494A77B2" w14:textId="33C84E38" w:rsidR="00FC371D" w:rsidRPr="00FC371D" w:rsidRDefault="00FC371D" w:rsidP="000013F3">
            <w:pPr>
              <w:rPr>
                <w:rFonts w:ascii="Times New Roman" w:hAnsi="Times New Roman" w:cs="Times New Roman"/>
                <w:sz w:val="24"/>
                <w:szCs w:val="24"/>
              </w:rPr>
            </w:pPr>
            <w:r>
              <w:rPr>
                <w:rFonts w:ascii="Times New Roman" w:hAnsi="Times New Roman" w:cs="Times New Roman"/>
                <w:b/>
                <w:bCs/>
                <w:sz w:val="24"/>
                <w:szCs w:val="24"/>
              </w:rPr>
              <w:t>Update on Verge Enhancement:  Progress report on verge opposite Church:</w:t>
            </w:r>
            <w:r w:rsidR="002F5534">
              <w:rPr>
                <w:rFonts w:ascii="Times New Roman" w:hAnsi="Times New Roman" w:cs="Times New Roman"/>
                <w:b/>
                <w:bCs/>
                <w:sz w:val="24"/>
                <w:szCs w:val="24"/>
              </w:rPr>
              <w:t xml:space="preserve">  </w:t>
            </w:r>
            <w:r w:rsidR="002F5534">
              <w:rPr>
                <w:rFonts w:ascii="Times New Roman" w:hAnsi="Times New Roman" w:cs="Times New Roman"/>
                <w:sz w:val="24"/>
                <w:szCs w:val="24"/>
              </w:rPr>
              <w:t>Completed for now.  Mixture of shrubs and lower plants have been planted with deer fencing to protect plants.  A further number of plants have been sourced from local gardeners.  It was agreed to pay TA the money he has spent totally approximately £30, a list will be supplied with exact cost.</w:t>
            </w:r>
          </w:p>
        </w:tc>
        <w:tc>
          <w:tcPr>
            <w:tcW w:w="1230" w:type="dxa"/>
          </w:tcPr>
          <w:p w14:paraId="2B79E523" w14:textId="77777777" w:rsidR="00FC371D" w:rsidRDefault="00FC371D" w:rsidP="00103A03">
            <w:pPr>
              <w:jc w:val="center"/>
              <w:rPr>
                <w:rFonts w:ascii="Times New Roman" w:hAnsi="Times New Roman" w:cs="Times New Roman"/>
                <w:b/>
                <w:bCs/>
                <w:sz w:val="24"/>
                <w:szCs w:val="24"/>
              </w:rPr>
            </w:pPr>
          </w:p>
          <w:p w14:paraId="1B69A581" w14:textId="77777777" w:rsidR="002F5534" w:rsidRDefault="002F5534" w:rsidP="00103A03">
            <w:pPr>
              <w:jc w:val="center"/>
              <w:rPr>
                <w:rFonts w:ascii="Times New Roman" w:hAnsi="Times New Roman" w:cs="Times New Roman"/>
                <w:b/>
                <w:bCs/>
                <w:sz w:val="24"/>
                <w:szCs w:val="24"/>
              </w:rPr>
            </w:pPr>
          </w:p>
          <w:p w14:paraId="56BBCFC2" w14:textId="77777777" w:rsidR="002F5534" w:rsidRDefault="002F5534" w:rsidP="00103A03">
            <w:pPr>
              <w:jc w:val="center"/>
              <w:rPr>
                <w:rFonts w:ascii="Times New Roman" w:hAnsi="Times New Roman" w:cs="Times New Roman"/>
                <w:b/>
                <w:bCs/>
                <w:sz w:val="24"/>
                <w:szCs w:val="24"/>
              </w:rPr>
            </w:pPr>
          </w:p>
          <w:p w14:paraId="48DECB8B" w14:textId="67DA531C" w:rsidR="002F5534" w:rsidRPr="000013F3" w:rsidRDefault="002F5534" w:rsidP="00103A03">
            <w:pPr>
              <w:jc w:val="center"/>
              <w:rPr>
                <w:rFonts w:ascii="Times New Roman" w:hAnsi="Times New Roman" w:cs="Times New Roman"/>
                <w:b/>
                <w:bCs/>
                <w:sz w:val="24"/>
                <w:szCs w:val="24"/>
              </w:rPr>
            </w:pPr>
            <w:r>
              <w:rPr>
                <w:rFonts w:ascii="Times New Roman" w:hAnsi="Times New Roman" w:cs="Times New Roman"/>
                <w:b/>
                <w:bCs/>
                <w:sz w:val="24"/>
                <w:szCs w:val="24"/>
              </w:rPr>
              <w:t>TA</w:t>
            </w:r>
          </w:p>
        </w:tc>
      </w:tr>
      <w:tr w:rsidR="00FC371D" w:rsidRPr="000013F3" w14:paraId="259F3D6B" w14:textId="77777777" w:rsidTr="000013F3">
        <w:tc>
          <w:tcPr>
            <w:tcW w:w="516" w:type="dxa"/>
          </w:tcPr>
          <w:p w14:paraId="439BC630" w14:textId="7DEFBFB4"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7270" w:type="dxa"/>
          </w:tcPr>
          <w:p w14:paraId="6FAC8362" w14:textId="33D485E1" w:rsidR="00FC371D" w:rsidRDefault="00FC371D" w:rsidP="000013F3">
            <w:pPr>
              <w:rPr>
                <w:rFonts w:ascii="Times New Roman" w:hAnsi="Times New Roman" w:cs="Times New Roman"/>
                <w:b/>
                <w:bCs/>
                <w:sz w:val="24"/>
                <w:szCs w:val="24"/>
              </w:rPr>
            </w:pPr>
            <w:r>
              <w:rPr>
                <w:rFonts w:ascii="Times New Roman" w:hAnsi="Times New Roman" w:cs="Times New Roman"/>
                <w:b/>
                <w:bCs/>
                <w:sz w:val="24"/>
                <w:szCs w:val="24"/>
              </w:rPr>
              <w:t>Update on DDNP: Report on progress of plan:</w:t>
            </w:r>
            <w:r w:rsidR="00F816C5">
              <w:rPr>
                <w:rFonts w:ascii="Times New Roman" w:hAnsi="Times New Roman" w:cs="Times New Roman"/>
                <w:b/>
                <w:bCs/>
                <w:sz w:val="24"/>
                <w:szCs w:val="24"/>
              </w:rPr>
              <w:t xml:space="preserve">  To propose that the Parish Council representatives have delegated authority to create and deliver the plan on behalf of the community of Roydon.</w:t>
            </w:r>
          </w:p>
          <w:p w14:paraId="4351CFBB" w14:textId="305B56EA" w:rsidR="00FC371D" w:rsidRDefault="0066152C" w:rsidP="007652A9">
            <w:pPr>
              <w:rPr>
                <w:rFonts w:ascii="Times New Roman" w:hAnsi="Times New Roman" w:cs="Times New Roman"/>
                <w:sz w:val="24"/>
                <w:szCs w:val="24"/>
              </w:rPr>
            </w:pPr>
            <w:r>
              <w:rPr>
                <w:rFonts w:ascii="Times New Roman" w:hAnsi="Times New Roman" w:cs="Times New Roman"/>
                <w:sz w:val="24"/>
                <w:szCs w:val="24"/>
              </w:rPr>
              <w:t xml:space="preserve">Received </w:t>
            </w:r>
            <w:r w:rsidR="002F5534">
              <w:rPr>
                <w:rFonts w:ascii="Times New Roman" w:hAnsi="Times New Roman" w:cs="Times New Roman"/>
                <w:sz w:val="24"/>
                <w:szCs w:val="24"/>
              </w:rPr>
              <w:t xml:space="preserve">locality </w:t>
            </w:r>
            <w:r>
              <w:rPr>
                <w:rFonts w:ascii="Times New Roman" w:hAnsi="Times New Roman" w:cs="Times New Roman"/>
                <w:sz w:val="24"/>
                <w:szCs w:val="24"/>
              </w:rPr>
              <w:t xml:space="preserve">grant </w:t>
            </w:r>
            <w:r w:rsidR="002F5534">
              <w:rPr>
                <w:rFonts w:ascii="Times New Roman" w:hAnsi="Times New Roman" w:cs="Times New Roman"/>
                <w:sz w:val="24"/>
                <w:szCs w:val="24"/>
              </w:rPr>
              <w:t>enabling consultants to proceed with job.  Currently looking at designation of local green spaces</w:t>
            </w:r>
            <w:r w:rsidR="00103A03">
              <w:rPr>
                <w:rFonts w:ascii="Times New Roman" w:hAnsi="Times New Roman" w:cs="Times New Roman"/>
                <w:sz w:val="24"/>
                <w:szCs w:val="24"/>
              </w:rPr>
              <w:t>, these are s</w:t>
            </w:r>
            <w:r w:rsidR="002F5534">
              <w:rPr>
                <w:rFonts w:ascii="Times New Roman" w:hAnsi="Times New Roman" w:cs="Times New Roman"/>
                <w:sz w:val="24"/>
                <w:szCs w:val="24"/>
              </w:rPr>
              <w:t xml:space="preserve">mall </w:t>
            </w:r>
            <w:r w:rsidR="00103A03">
              <w:rPr>
                <w:rFonts w:ascii="Times New Roman" w:hAnsi="Times New Roman" w:cs="Times New Roman"/>
                <w:sz w:val="24"/>
                <w:szCs w:val="24"/>
              </w:rPr>
              <w:t>locations</w:t>
            </w:r>
            <w:r w:rsidR="002F5534">
              <w:rPr>
                <w:rFonts w:ascii="Times New Roman" w:hAnsi="Times New Roman" w:cs="Times New Roman"/>
                <w:sz w:val="24"/>
                <w:szCs w:val="24"/>
              </w:rPr>
              <w:t xml:space="preserve"> in the local area</w:t>
            </w:r>
            <w:r w:rsidR="007652A9">
              <w:rPr>
                <w:rFonts w:ascii="Times New Roman" w:hAnsi="Times New Roman" w:cs="Times New Roman"/>
                <w:sz w:val="24"/>
                <w:szCs w:val="24"/>
              </w:rPr>
              <w:t>.  Map to be produced of these areas for consultation at Parish Council meeting.  Governance document review ongoing.</w:t>
            </w:r>
          </w:p>
          <w:p w14:paraId="4A0EFA1A" w14:textId="47841906" w:rsidR="007652A9" w:rsidRPr="00FC371D" w:rsidRDefault="00103A03" w:rsidP="007652A9">
            <w:pPr>
              <w:rPr>
                <w:rFonts w:ascii="Times New Roman" w:hAnsi="Times New Roman" w:cs="Times New Roman"/>
                <w:sz w:val="24"/>
                <w:szCs w:val="24"/>
              </w:rPr>
            </w:pPr>
            <w:r>
              <w:rPr>
                <w:rFonts w:ascii="Times New Roman" w:hAnsi="Times New Roman" w:cs="Times New Roman"/>
                <w:sz w:val="24"/>
                <w:szCs w:val="24"/>
              </w:rPr>
              <w:t>Parish Council proposed to delegate authority to the two councillors, PC &amp; JJ, to create and deliver the plan on behalf of the community of Roydon.  This was agreed unanimously.</w:t>
            </w:r>
          </w:p>
        </w:tc>
        <w:tc>
          <w:tcPr>
            <w:tcW w:w="1230" w:type="dxa"/>
          </w:tcPr>
          <w:p w14:paraId="3B9D890B" w14:textId="0974DBCD" w:rsidR="001B5D12" w:rsidRPr="000013F3" w:rsidRDefault="001B5D12" w:rsidP="00103A03">
            <w:pPr>
              <w:jc w:val="center"/>
              <w:rPr>
                <w:rFonts w:ascii="Times New Roman" w:hAnsi="Times New Roman" w:cs="Times New Roman"/>
                <w:b/>
                <w:bCs/>
                <w:sz w:val="24"/>
                <w:szCs w:val="24"/>
              </w:rPr>
            </w:pPr>
          </w:p>
        </w:tc>
      </w:tr>
      <w:tr w:rsidR="00FC371D" w:rsidRPr="000013F3" w14:paraId="377DDE14" w14:textId="77777777" w:rsidTr="000013F3">
        <w:tc>
          <w:tcPr>
            <w:tcW w:w="516" w:type="dxa"/>
          </w:tcPr>
          <w:p w14:paraId="245858E3" w14:textId="2817B75E"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7270" w:type="dxa"/>
          </w:tcPr>
          <w:p w14:paraId="210E788E" w14:textId="204D2707" w:rsidR="00FC371D" w:rsidRDefault="00FC371D" w:rsidP="000013F3">
            <w:pPr>
              <w:rPr>
                <w:rFonts w:ascii="Times New Roman" w:hAnsi="Times New Roman" w:cs="Times New Roman"/>
                <w:b/>
                <w:bCs/>
                <w:sz w:val="24"/>
                <w:szCs w:val="24"/>
              </w:rPr>
            </w:pPr>
            <w:r>
              <w:rPr>
                <w:rFonts w:ascii="Times New Roman" w:hAnsi="Times New Roman" w:cs="Times New Roman"/>
                <w:b/>
                <w:bCs/>
                <w:sz w:val="24"/>
                <w:szCs w:val="24"/>
              </w:rPr>
              <w:t>Correspondence to be circulated:</w:t>
            </w:r>
          </w:p>
          <w:p w14:paraId="6C56CCC9" w14:textId="37C3F7A7" w:rsidR="00FC371D" w:rsidRDefault="004A2E30" w:rsidP="003E79D6">
            <w:pPr>
              <w:rPr>
                <w:rFonts w:ascii="Times New Roman" w:hAnsi="Times New Roman" w:cs="Times New Roman"/>
                <w:b/>
                <w:bCs/>
                <w:sz w:val="24"/>
                <w:szCs w:val="24"/>
              </w:rPr>
            </w:pPr>
            <w:r>
              <w:rPr>
                <w:rFonts w:ascii="Times New Roman" w:hAnsi="Times New Roman" w:cs="Times New Roman"/>
                <w:sz w:val="24"/>
                <w:szCs w:val="24"/>
              </w:rPr>
              <w:t>Emails from: Request to support Local Electricity Bill, NALC regarding website, Sports Coaching facilities enquiry,</w:t>
            </w:r>
            <w:r w:rsidR="00B7598C">
              <w:rPr>
                <w:rFonts w:ascii="Times New Roman" w:hAnsi="Times New Roman" w:cs="Times New Roman"/>
                <w:sz w:val="24"/>
                <w:szCs w:val="24"/>
              </w:rPr>
              <w:t xml:space="preserve"> NALC chairman’s letter, GNLP consultation information, Roydon Village Hall information and pictures, Police budget consultation information, NHS flyer.</w:t>
            </w:r>
          </w:p>
        </w:tc>
        <w:tc>
          <w:tcPr>
            <w:tcW w:w="1230" w:type="dxa"/>
          </w:tcPr>
          <w:p w14:paraId="03836BEC" w14:textId="77777777" w:rsidR="00FC371D" w:rsidRDefault="00FC371D" w:rsidP="00103A03">
            <w:pPr>
              <w:jc w:val="center"/>
              <w:rPr>
                <w:rFonts w:ascii="Times New Roman" w:hAnsi="Times New Roman" w:cs="Times New Roman"/>
                <w:b/>
                <w:bCs/>
                <w:sz w:val="24"/>
                <w:szCs w:val="24"/>
              </w:rPr>
            </w:pPr>
          </w:p>
          <w:p w14:paraId="58FB306E" w14:textId="793AC690" w:rsidR="0047491F" w:rsidRPr="000013F3" w:rsidRDefault="0047491F" w:rsidP="00103A03">
            <w:pPr>
              <w:jc w:val="center"/>
              <w:rPr>
                <w:rFonts w:ascii="Times New Roman" w:hAnsi="Times New Roman" w:cs="Times New Roman"/>
                <w:b/>
                <w:bCs/>
                <w:sz w:val="24"/>
                <w:szCs w:val="24"/>
              </w:rPr>
            </w:pPr>
          </w:p>
        </w:tc>
      </w:tr>
      <w:tr w:rsidR="00FC371D" w:rsidRPr="000013F3" w14:paraId="109A0ACF" w14:textId="77777777" w:rsidTr="000013F3">
        <w:tc>
          <w:tcPr>
            <w:tcW w:w="516" w:type="dxa"/>
          </w:tcPr>
          <w:p w14:paraId="1298ACCC" w14:textId="40852071"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7270" w:type="dxa"/>
          </w:tcPr>
          <w:p w14:paraId="1A0FAA83" w14:textId="5F9C50D7" w:rsidR="00FC371D" w:rsidRDefault="00FC371D" w:rsidP="000013F3">
            <w:pPr>
              <w:rPr>
                <w:rFonts w:ascii="Times New Roman" w:hAnsi="Times New Roman" w:cs="Times New Roman"/>
                <w:sz w:val="24"/>
                <w:szCs w:val="24"/>
              </w:rPr>
            </w:pPr>
            <w:r>
              <w:rPr>
                <w:rFonts w:ascii="Times New Roman" w:hAnsi="Times New Roman" w:cs="Times New Roman"/>
                <w:b/>
                <w:bCs/>
                <w:sz w:val="24"/>
                <w:szCs w:val="24"/>
              </w:rPr>
              <w:t>Any other business (for information only/to be added to next agenda):</w:t>
            </w:r>
            <w:r w:rsidR="0023198F">
              <w:rPr>
                <w:rFonts w:ascii="Times New Roman" w:hAnsi="Times New Roman" w:cs="Times New Roman"/>
                <w:b/>
                <w:bCs/>
                <w:sz w:val="24"/>
                <w:szCs w:val="24"/>
              </w:rPr>
              <w:t xml:space="preserve"> </w:t>
            </w:r>
            <w:r w:rsidR="00103A03">
              <w:rPr>
                <w:rFonts w:ascii="Times New Roman" w:hAnsi="Times New Roman" w:cs="Times New Roman"/>
                <w:b/>
                <w:bCs/>
                <w:sz w:val="24"/>
                <w:szCs w:val="24"/>
              </w:rPr>
              <w:t xml:space="preserve"> </w:t>
            </w:r>
            <w:r w:rsidR="00103A03">
              <w:rPr>
                <w:rFonts w:ascii="Times New Roman" w:hAnsi="Times New Roman" w:cs="Times New Roman"/>
                <w:sz w:val="24"/>
                <w:szCs w:val="24"/>
              </w:rPr>
              <w:t>Reported of an i</w:t>
            </w:r>
            <w:r w:rsidR="0023198F">
              <w:rPr>
                <w:rFonts w:ascii="Times New Roman" w:hAnsi="Times New Roman" w:cs="Times New Roman"/>
                <w:sz w:val="24"/>
                <w:szCs w:val="24"/>
              </w:rPr>
              <w:t>nteresting visit by some councillors to Costessey recycling centre.</w:t>
            </w:r>
          </w:p>
          <w:p w14:paraId="0629C389" w14:textId="7B742E0F" w:rsidR="001B5D12" w:rsidRPr="00FC371D" w:rsidRDefault="00050CA8" w:rsidP="00103A03">
            <w:pPr>
              <w:rPr>
                <w:rFonts w:ascii="Times New Roman" w:hAnsi="Times New Roman" w:cs="Times New Roman"/>
                <w:sz w:val="24"/>
                <w:szCs w:val="24"/>
              </w:rPr>
            </w:pPr>
            <w:r>
              <w:rPr>
                <w:rFonts w:ascii="Times New Roman" w:hAnsi="Times New Roman" w:cs="Times New Roman"/>
                <w:sz w:val="24"/>
                <w:szCs w:val="24"/>
              </w:rPr>
              <w:t xml:space="preserve">JJ suggested sourcing recycled paper for PC use. </w:t>
            </w:r>
            <w:r w:rsidR="00103A03">
              <w:rPr>
                <w:rFonts w:ascii="Times New Roman" w:hAnsi="Times New Roman" w:cs="Times New Roman"/>
                <w:sz w:val="24"/>
                <w:szCs w:val="24"/>
              </w:rPr>
              <w:t xml:space="preserve"> Clerk to </w:t>
            </w:r>
            <w:r>
              <w:rPr>
                <w:rFonts w:ascii="Times New Roman" w:hAnsi="Times New Roman" w:cs="Times New Roman"/>
                <w:sz w:val="24"/>
                <w:szCs w:val="24"/>
              </w:rPr>
              <w:t>check printer will accept it</w:t>
            </w:r>
            <w:r w:rsidR="00103A03">
              <w:rPr>
                <w:rFonts w:ascii="Times New Roman" w:hAnsi="Times New Roman" w:cs="Times New Roman"/>
                <w:sz w:val="24"/>
                <w:szCs w:val="24"/>
              </w:rPr>
              <w:t xml:space="preserve"> before sourcing this.</w:t>
            </w:r>
          </w:p>
        </w:tc>
        <w:tc>
          <w:tcPr>
            <w:tcW w:w="1230" w:type="dxa"/>
          </w:tcPr>
          <w:p w14:paraId="0ECCCBA1" w14:textId="77777777" w:rsidR="00FC371D" w:rsidRDefault="00FC371D" w:rsidP="00103A03">
            <w:pPr>
              <w:jc w:val="center"/>
              <w:rPr>
                <w:rFonts w:ascii="Times New Roman" w:hAnsi="Times New Roman" w:cs="Times New Roman"/>
                <w:b/>
                <w:bCs/>
                <w:sz w:val="24"/>
                <w:szCs w:val="24"/>
              </w:rPr>
            </w:pPr>
          </w:p>
          <w:p w14:paraId="36270D0A" w14:textId="77777777" w:rsidR="00103A03" w:rsidRDefault="00103A03" w:rsidP="00103A03">
            <w:pPr>
              <w:jc w:val="center"/>
              <w:rPr>
                <w:rFonts w:ascii="Times New Roman" w:hAnsi="Times New Roman" w:cs="Times New Roman"/>
                <w:b/>
                <w:bCs/>
                <w:sz w:val="24"/>
                <w:szCs w:val="24"/>
              </w:rPr>
            </w:pPr>
          </w:p>
          <w:p w14:paraId="1B468F38" w14:textId="77777777" w:rsidR="00103A03" w:rsidRDefault="00103A03" w:rsidP="00103A03">
            <w:pPr>
              <w:jc w:val="center"/>
              <w:rPr>
                <w:rFonts w:ascii="Times New Roman" w:hAnsi="Times New Roman" w:cs="Times New Roman"/>
                <w:b/>
                <w:bCs/>
                <w:sz w:val="24"/>
                <w:szCs w:val="24"/>
              </w:rPr>
            </w:pPr>
          </w:p>
          <w:p w14:paraId="0B3F25CE" w14:textId="7BFA110D" w:rsidR="00103A03" w:rsidRPr="000013F3" w:rsidRDefault="00103A03" w:rsidP="00103A03">
            <w:pPr>
              <w:jc w:val="center"/>
              <w:rPr>
                <w:rFonts w:ascii="Times New Roman" w:hAnsi="Times New Roman" w:cs="Times New Roman"/>
                <w:b/>
                <w:bCs/>
                <w:sz w:val="24"/>
                <w:szCs w:val="24"/>
              </w:rPr>
            </w:pPr>
            <w:r>
              <w:rPr>
                <w:rFonts w:ascii="Times New Roman" w:hAnsi="Times New Roman" w:cs="Times New Roman"/>
                <w:b/>
                <w:bCs/>
                <w:sz w:val="24"/>
                <w:szCs w:val="24"/>
              </w:rPr>
              <w:t>Clerk</w:t>
            </w:r>
          </w:p>
        </w:tc>
      </w:tr>
      <w:tr w:rsidR="00FC371D" w:rsidRPr="000013F3" w14:paraId="66EA703A" w14:textId="77777777" w:rsidTr="000013F3">
        <w:tc>
          <w:tcPr>
            <w:tcW w:w="516" w:type="dxa"/>
          </w:tcPr>
          <w:p w14:paraId="4F7A458D" w14:textId="02554BC5" w:rsidR="00FC371D" w:rsidRDefault="00FC371D" w:rsidP="000013F3">
            <w:pPr>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7270" w:type="dxa"/>
          </w:tcPr>
          <w:p w14:paraId="20CB034C" w14:textId="5898DD71" w:rsidR="00FC371D" w:rsidRDefault="00FC371D" w:rsidP="00103A03">
            <w:pPr>
              <w:rPr>
                <w:rFonts w:ascii="Times New Roman" w:hAnsi="Times New Roman" w:cs="Times New Roman"/>
                <w:b/>
                <w:bCs/>
                <w:sz w:val="24"/>
                <w:szCs w:val="24"/>
              </w:rPr>
            </w:pPr>
            <w:r>
              <w:rPr>
                <w:rFonts w:ascii="Times New Roman" w:hAnsi="Times New Roman" w:cs="Times New Roman"/>
                <w:b/>
                <w:bCs/>
                <w:sz w:val="24"/>
                <w:szCs w:val="24"/>
              </w:rPr>
              <w:t xml:space="preserve">Date and time of next meeting:  </w:t>
            </w:r>
            <w:r w:rsidR="00F816C5">
              <w:rPr>
                <w:rFonts w:ascii="Times New Roman" w:hAnsi="Times New Roman" w:cs="Times New Roman"/>
                <w:b/>
                <w:bCs/>
                <w:sz w:val="24"/>
                <w:szCs w:val="24"/>
              </w:rPr>
              <w:t xml:space="preserve">To agree the date of </w:t>
            </w:r>
            <w:r>
              <w:rPr>
                <w:rFonts w:ascii="Times New Roman" w:hAnsi="Times New Roman" w:cs="Times New Roman"/>
                <w:b/>
                <w:bCs/>
                <w:sz w:val="24"/>
                <w:szCs w:val="24"/>
              </w:rPr>
              <w:t xml:space="preserve">Tuesday </w:t>
            </w:r>
            <w:r w:rsidR="00F816C5">
              <w:rPr>
                <w:rFonts w:ascii="Times New Roman" w:hAnsi="Times New Roman" w:cs="Times New Roman"/>
                <w:b/>
                <w:bCs/>
                <w:sz w:val="24"/>
                <w:szCs w:val="24"/>
              </w:rPr>
              <w:t>4</w:t>
            </w:r>
            <w:r w:rsidRPr="00FC371D">
              <w:rPr>
                <w:rFonts w:ascii="Times New Roman" w:hAnsi="Times New Roman" w:cs="Times New Roman"/>
                <w:b/>
                <w:bCs/>
                <w:sz w:val="24"/>
                <w:szCs w:val="24"/>
                <w:vertAlign w:val="superscript"/>
              </w:rPr>
              <w:t>th</w:t>
            </w:r>
            <w:r w:rsidR="00F816C5">
              <w:rPr>
                <w:rFonts w:ascii="Times New Roman" w:hAnsi="Times New Roman" w:cs="Times New Roman"/>
                <w:b/>
                <w:bCs/>
                <w:sz w:val="24"/>
                <w:szCs w:val="24"/>
                <w:vertAlign w:val="superscript"/>
              </w:rPr>
              <w:t xml:space="preserve"> </w:t>
            </w:r>
            <w:r w:rsidR="00F816C5">
              <w:rPr>
                <w:rFonts w:ascii="Times New Roman" w:hAnsi="Times New Roman" w:cs="Times New Roman"/>
                <w:b/>
                <w:bCs/>
                <w:sz w:val="24"/>
                <w:szCs w:val="24"/>
              </w:rPr>
              <w:t xml:space="preserve">February </w:t>
            </w:r>
            <w:r>
              <w:rPr>
                <w:rFonts w:ascii="Times New Roman" w:hAnsi="Times New Roman" w:cs="Times New Roman"/>
                <w:b/>
                <w:bCs/>
                <w:sz w:val="24"/>
                <w:szCs w:val="24"/>
              </w:rPr>
              <w:t>2020 @ 7.15pm:</w:t>
            </w:r>
            <w:r w:rsidR="00103A03">
              <w:rPr>
                <w:rFonts w:ascii="Times New Roman" w:hAnsi="Times New Roman" w:cs="Times New Roman"/>
                <w:b/>
                <w:bCs/>
                <w:sz w:val="24"/>
                <w:szCs w:val="24"/>
              </w:rPr>
              <w:t xml:space="preserve">  </w:t>
            </w:r>
            <w:r w:rsidR="00103A03">
              <w:rPr>
                <w:rFonts w:ascii="Times New Roman" w:hAnsi="Times New Roman" w:cs="Times New Roman"/>
                <w:sz w:val="24"/>
                <w:szCs w:val="24"/>
              </w:rPr>
              <w:t>Date agreed.</w:t>
            </w:r>
          </w:p>
        </w:tc>
        <w:tc>
          <w:tcPr>
            <w:tcW w:w="1230" w:type="dxa"/>
          </w:tcPr>
          <w:p w14:paraId="274A429E" w14:textId="77777777" w:rsidR="00FC371D" w:rsidRPr="000013F3" w:rsidRDefault="00FC371D" w:rsidP="00103A03">
            <w:pPr>
              <w:jc w:val="center"/>
              <w:rPr>
                <w:rFonts w:ascii="Times New Roman" w:hAnsi="Times New Roman" w:cs="Times New Roman"/>
                <w:b/>
                <w:bCs/>
                <w:sz w:val="24"/>
                <w:szCs w:val="24"/>
              </w:rPr>
            </w:pPr>
          </w:p>
        </w:tc>
      </w:tr>
    </w:tbl>
    <w:p w14:paraId="5C675B12" w14:textId="68A670F3" w:rsidR="00286230" w:rsidRDefault="000013F3" w:rsidP="00BC4921">
      <w:pPr>
        <w:rPr>
          <w:rFonts w:ascii="Times New Roman" w:hAnsi="Times New Roman" w:cs="Times New Roman"/>
          <w:sz w:val="24"/>
          <w:szCs w:val="24"/>
        </w:rPr>
      </w:pPr>
      <w:r w:rsidRPr="000013F3">
        <w:rPr>
          <w:rFonts w:ascii="Times New Roman" w:hAnsi="Times New Roman" w:cs="Times New Roman"/>
          <w:sz w:val="24"/>
          <w:szCs w:val="24"/>
        </w:rPr>
        <w:t>Meeting closed at:</w:t>
      </w:r>
      <w:r w:rsidR="00D76023">
        <w:rPr>
          <w:rFonts w:ascii="Times New Roman" w:hAnsi="Times New Roman" w:cs="Times New Roman"/>
          <w:sz w:val="24"/>
          <w:szCs w:val="24"/>
        </w:rPr>
        <w:t xml:space="preserve">  </w:t>
      </w:r>
      <w:r w:rsidR="00050CA8">
        <w:rPr>
          <w:rFonts w:ascii="Times New Roman" w:hAnsi="Times New Roman" w:cs="Times New Roman"/>
          <w:sz w:val="24"/>
          <w:szCs w:val="24"/>
        </w:rPr>
        <w:t>9.07pm</w:t>
      </w:r>
    </w:p>
    <w:p w14:paraId="5447F829" w14:textId="77777777" w:rsidR="00467F96" w:rsidRDefault="00467F96" w:rsidP="00BC4921">
      <w:pPr>
        <w:rPr>
          <w:rFonts w:eastAsia="Times New Roman" w:cs="Times New Roman"/>
          <w:lang w:eastAsia="en-GB"/>
        </w:rPr>
      </w:pPr>
    </w:p>
    <w:p w14:paraId="3C795264" w14:textId="23AE55C9" w:rsidR="004038EF" w:rsidRDefault="004038EF" w:rsidP="000013F3">
      <w:pPr>
        <w:rPr>
          <w:rFonts w:ascii="Times New Roman" w:hAnsi="Times New Roman" w:cs="Times New Roman"/>
          <w:sz w:val="24"/>
          <w:szCs w:val="24"/>
        </w:rPr>
      </w:pPr>
    </w:p>
    <w:p w14:paraId="111166F3" w14:textId="77777777" w:rsidR="00BC4921" w:rsidRPr="00BC4921" w:rsidRDefault="00BC4921" w:rsidP="00BC4921">
      <w:pPr>
        <w:spacing w:after="160" w:line="259" w:lineRule="auto"/>
        <w:rPr>
          <w:rFonts w:eastAsiaTheme="minorHAnsi"/>
          <w:b/>
          <w:color w:val="00000A"/>
          <w:sz w:val="28"/>
          <w:szCs w:val="28"/>
        </w:rPr>
      </w:pPr>
      <w:r w:rsidRPr="00BC4921">
        <w:rPr>
          <w:rFonts w:ascii="Times New Roman" w:eastAsiaTheme="minorHAnsi" w:hAnsi="Times New Roman"/>
          <w:b/>
          <w:color w:val="00000A"/>
          <w:sz w:val="28"/>
          <w:szCs w:val="28"/>
        </w:rPr>
        <w:lastRenderedPageBreak/>
        <w:t xml:space="preserve">Roydon Parish Council </w:t>
      </w:r>
    </w:p>
    <w:p w14:paraId="63A74407" w14:textId="77777777" w:rsidR="00BC4921" w:rsidRPr="00BC4921" w:rsidRDefault="00BC4921" w:rsidP="00BC4921">
      <w:pPr>
        <w:spacing w:after="160" w:line="259" w:lineRule="auto"/>
        <w:rPr>
          <w:rFonts w:ascii="Times New Roman" w:eastAsiaTheme="minorHAnsi" w:hAnsi="Times New Roman"/>
          <w:b/>
          <w:color w:val="00000A"/>
          <w:sz w:val="28"/>
          <w:szCs w:val="28"/>
        </w:rPr>
      </w:pPr>
      <w:r w:rsidRPr="00BC4921">
        <w:rPr>
          <w:rFonts w:ascii="Times New Roman" w:eastAsiaTheme="minorHAnsi" w:hAnsi="Times New Roman"/>
          <w:b/>
          <w:color w:val="00000A"/>
          <w:sz w:val="28"/>
          <w:szCs w:val="28"/>
        </w:rPr>
        <w:t>Bank Reconciliation as 06/01/20</w:t>
      </w:r>
    </w:p>
    <w:tbl>
      <w:tblPr>
        <w:tblStyle w:val="TableGrid6"/>
        <w:tblW w:w="9016" w:type="dxa"/>
        <w:tblInd w:w="-5" w:type="dxa"/>
        <w:tblCellMar>
          <w:left w:w="103" w:type="dxa"/>
        </w:tblCellMar>
        <w:tblLook w:val="04A0" w:firstRow="1" w:lastRow="0" w:firstColumn="1" w:lastColumn="0" w:noHBand="0" w:noVBand="1"/>
      </w:tblPr>
      <w:tblGrid>
        <w:gridCol w:w="3682"/>
        <w:gridCol w:w="1700"/>
        <w:gridCol w:w="1843"/>
        <w:gridCol w:w="1791"/>
      </w:tblGrid>
      <w:tr w:rsidR="00BC4921" w:rsidRPr="00BC4921" w14:paraId="42DBE05E" w14:textId="77777777" w:rsidTr="00C62847">
        <w:tc>
          <w:tcPr>
            <w:tcW w:w="3682" w:type="dxa"/>
            <w:shd w:val="clear" w:color="auto" w:fill="auto"/>
            <w:tcMar>
              <w:left w:w="103" w:type="dxa"/>
            </w:tcMar>
          </w:tcPr>
          <w:p w14:paraId="22E9B2E3" w14:textId="77777777" w:rsidR="00BC4921" w:rsidRPr="00BC4921" w:rsidRDefault="00BC4921" w:rsidP="00BC4921">
            <w:pPr>
              <w:rPr>
                <w:rFonts w:ascii="Times New Roman" w:hAnsi="Times New Roman"/>
                <w:color w:val="00000A"/>
                <w:sz w:val="22"/>
              </w:rPr>
            </w:pPr>
            <w:r w:rsidRPr="00BC4921">
              <w:rPr>
                <w:rFonts w:ascii="Times New Roman" w:hAnsi="Times New Roman"/>
                <w:b/>
                <w:color w:val="00000A"/>
                <w:sz w:val="22"/>
              </w:rPr>
              <w:t>Bank account Balances @ 06/01/20</w:t>
            </w:r>
          </w:p>
        </w:tc>
        <w:tc>
          <w:tcPr>
            <w:tcW w:w="1700" w:type="dxa"/>
            <w:shd w:val="clear" w:color="auto" w:fill="auto"/>
            <w:tcMar>
              <w:left w:w="103" w:type="dxa"/>
            </w:tcMar>
          </w:tcPr>
          <w:p w14:paraId="7A8068FB"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2B486011" w14:textId="77777777" w:rsidR="00BC4921" w:rsidRPr="00BC4921" w:rsidRDefault="00BC4921" w:rsidP="00BC4921">
            <w:pPr>
              <w:rPr>
                <w:rFonts w:ascii="Times New Roman" w:hAnsi="Times New Roman"/>
                <w:color w:val="00000A"/>
                <w:sz w:val="22"/>
              </w:rPr>
            </w:pPr>
          </w:p>
        </w:tc>
        <w:tc>
          <w:tcPr>
            <w:tcW w:w="1791" w:type="dxa"/>
            <w:shd w:val="clear" w:color="auto" w:fill="auto"/>
            <w:tcMar>
              <w:left w:w="103" w:type="dxa"/>
            </w:tcMar>
          </w:tcPr>
          <w:p w14:paraId="129A41D2" w14:textId="77777777" w:rsidR="00BC4921" w:rsidRPr="00BC4921" w:rsidRDefault="00BC4921" w:rsidP="00BC4921">
            <w:pPr>
              <w:rPr>
                <w:rFonts w:ascii="Times New Roman" w:hAnsi="Times New Roman"/>
                <w:color w:val="00000A"/>
                <w:sz w:val="22"/>
              </w:rPr>
            </w:pPr>
          </w:p>
        </w:tc>
      </w:tr>
      <w:tr w:rsidR="00BC4921" w:rsidRPr="00BC4921" w14:paraId="795115FC" w14:textId="77777777" w:rsidTr="00C62847">
        <w:tc>
          <w:tcPr>
            <w:tcW w:w="3682" w:type="dxa"/>
            <w:shd w:val="clear" w:color="auto" w:fill="auto"/>
            <w:tcMar>
              <w:left w:w="103" w:type="dxa"/>
            </w:tcMar>
          </w:tcPr>
          <w:p w14:paraId="083B5024"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 xml:space="preserve">Business Current Account </w:t>
            </w:r>
          </w:p>
        </w:tc>
        <w:tc>
          <w:tcPr>
            <w:tcW w:w="1700" w:type="dxa"/>
            <w:shd w:val="clear" w:color="auto" w:fill="auto"/>
            <w:tcMar>
              <w:left w:w="103" w:type="dxa"/>
            </w:tcMar>
          </w:tcPr>
          <w:p w14:paraId="667E2E52"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11C3F74E" w14:textId="77777777" w:rsidR="00BC4921" w:rsidRPr="00BC4921" w:rsidRDefault="00BC4921" w:rsidP="00BC4921">
            <w:pPr>
              <w:jc w:val="right"/>
              <w:rPr>
                <w:rFonts w:ascii="Times New Roman" w:hAnsi="Times New Roman"/>
                <w:color w:val="00000A"/>
                <w:sz w:val="22"/>
              </w:rPr>
            </w:pPr>
            <w:r w:rsidRPr="00BC4921">
              <w:rPr>
                <w:rFonts w:ascii="Times New Roman" w:hAnsi="Times New Roman"/>
                <w:color w:val="00000A"/>
                <w:sz w:val="22"/>
              </w:rPr>
              <w:t>£21,203.91</w:t>
            </w:r>
          </w:p>
        </w:tc>
        <w:tc>
          <w:tcPr>
            <w:tcW w:w="1791" w:type="dxa"/>
            <w:shd w:val="clear" w:color="auto" w:fill="auto"/>
            <w:tcMar>
              <w:left w:w="103" w:type="dxa"/>
            </w:tcMar>
          </w:tcPr>
          <w:p w14:paraId="25F313F3" w14:textId="77777777" w:rsidR="00BC4921" w:rsidRPr="00BC4921" w:rsidRDefault="00BC4921" w:rsidP="00BC4921">
            <w:pPr>
              <w:jc w:val="right"/>
              <w:rPr>
                <w:rFonts w:ascii="Times New Roman" w:hAnsi="Times New Roman"/>
                <w:color w:val="0070C0"/>
                <w:sz w:val="22"/>
              </w:rPr>
            </w:pPr>
          </w:p>
        </w:tc>
      </w:tr>
      <w:tr w:rsidR="00BC4921" w:rsidRPr="00BC4921" w14:paraId="74E9343C" w14:textId="77777777" w:rsidTr="00C62847">
        <w:tc>
          <w:tcPr>
            <w:tcW w:w="3682" w:type="dxa"/>
            <w:shd w:val="clear" w:color="auto" w:fill="auto"/>
            <w:tcMar>
              <w:left w:w="103" w:type="dxa"/>
            </w:tcMar>
          </w:tcPr>
          <w:p w14:paraId="36C5540B"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Business Savings Account</w:t>
            </w:r>
          </w:p>
        </w:tc>
        <w:tc>
          <w:tcPr>
            <w:tcW w:w="1700" w:type="dxa"/>
            <w:shd w:val="clear" w:color="auto" w:fill="auto"/>
            <w:tcMar>
              <w:left w:w="103" w:type="dxa"/>
            </w:tcMar>
          </w:tcPr>
          <w:p w14:paraId="4B35E843"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6E1C2A01" w14:textId="77777777" w:rsidR="00BC4921" w:rsidRPr="00BC4921" w:rsidRDefault="00BC4921" w:rsidP="00BC4921">
            <w:pPr>
              <w:jc w:val="right"/>
              <w:rPr>
                <w:rFonts w:ascii="Times New Roman" w:hAnsi="Times New Roman"/>
                <w:color w:val="00000A"/>
                <w:sz w:val="22"/>
              </w:rPr>
            </w:pPr>
            <w:r w:rsidRPr="00BC4921">
              <w:rPr>
                <w:rFonts w:ascii="Times New Roman" w:hAnsi="Times New Roman"/>
                <w:sz w:val="22"/>
              </w:rPr>
              <w:t>£7,713.69</w:t>
            </w:r>
          </w:p>
        </w:tc>
        <w:tc>
          <w:tcPr>
            <w:tcW w:w="1791" w:type="dxa"/>
            <w:shd w:val="clear" w:color="auto" w:fill="auto"/>
            <w:tcMar>
              <w:left w:w="103" w:type="dxa"/>
            </w:tcMar>
          </w:tcPr>
          <w:p w14:paraId="49845622" w14:textId="77777777" w:rsidR="00BC4921" w:rsidRPr="00BC4921" w:rsidRDefault="00BC4921" w:rsidP="00BC4921">
            <w:pPr>
              <w:jc w:val="right"/>
              <w:rPr>
                <w:rFonts w:ascii="Times New Roman" w:hAnsi="Times New Roman"/>
                <w:color w:val="0070C0"/>
                <w:sz w:val="22"/>
              </w:rPr>
            </w:pPr>
          </w:p>
        </w:tc>
      </w:tr>
      <w:tr w:rsidR="00BC4921" w:rsidRPr="00BC4921" w14:paraId="50876B0F" w14:textId="77777777" w:rsidTr="00C62847">
        <w:tc>
          <w:tcPr>
            <w:tcW w:w="3682" w:type="dxa"/>
            <w:shd w:val="clear" w:color="auto" w:fill="auto"/>
            <w:tcMar>
              <w:left w:w="103" w:type="dxa"/>
            </w:tcMar>
          </w:tcPr>
          <w:p w14:paraId="3185D27D"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Total Balances</w:t>
            </w:r>
          </w:p>
        </w:tc>
        <w:tc>
          <w:tcPr>
            <w:tcW w:w="1700" w:type="dxa"/>
            <w:shd w:val="clear" w:color="auto" w:fill="auto"/>
            <w:tcMar>
              <w:left w:w="103" w:type="dxa"/>
            </w:tcMar>
          </w:tcPr>
          <w:p w14:paraId="75E8E670"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02DD5F83"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01A5CBC8" w14:textId="77777777" w:rsidR="00BC4921" w:rsidRPr="00BC4921" w:rsidRDefault="00BC4921" w:rsidP="00BC4921">
            <w:pPr>
              <w:jc w:val="right"/>
              <w:rPr>
                <w:rFonts w:ascii="Times New Roman" w:hAnsi="Times New Roman"/>
                <w:color w:val="00000A"/>
                <w:sz w:val="22"/>
              </w:rPr>
            </w:pPr>
            <w:r w:rsidRPr="00BC4921">
              <w:rPr>
                <w:rFonts w:ascii="Times New Roman" w:hAnsi="Times New Roman"/>
                <w:color w:val="00000A"/>
                <w:sz w:val="22"/>
              </w:rPr>
              <w:t>£28,917.60</w:t>
            </w:r>
          </w:p>
        </w:tc>
      </w:tr>
      <w:tr w:rsidR="00BC4921" w:rsidRPr="00BC4921" w14:paraId="195AD356" w14:textId="77777777" w:rsidTr="00C62847">
        <w:tc>
          <w:tcPr>
            <w:tcW w:w="3682" w:type="dxa"/>
            <w:shd w:val="clear" w:color="auto" w:fill="auto"/>
            <w:tcMar>
              <w:left w:w="103" w:type="dxa"/>
            </w:tcMar>
          </w:tcPr>
          <w:p w14:paraId="76230026" w14:textId="77777777" w:rsidR="00BC4921" w:rsidRPr="00BC4921" w:rsidRDefault="00BC4921" w:rsidP="00BC4921">
            <w:pPr>
              <w:rPr>
                <w:rFonts w:ascii="Times New Roman" w:hAnsi="Times New Roman"/>
                <w:color w:val="00000A"/>
                <w:sz w:val="22"/>
              </w:rPr>
            </w:pPr>
          </w:p>
        </w:tc>
        <w:tc>
          <w:tcPr>
            <w:tcW w:w="1700" w:type="dxa"/>
            <w:shd w:val="clear" w:color="auto" w:fill="auto"/>
            <w:tcMar>
              <w:left w:w="103" w:type="dxa"/>
            </w:tcMar>
          </w:tcPr>
          <w:p w14:paraId="37C99982"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4C12D2B0"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09298833" w14:textId="77777777" w:rsidR="00BC4921" w:rsidRPr="00BC4921" w:rsidRDefault="00BC4921" w:rsidP="00BC4921">
            <w:pPr>
              <w:jc w:val="right"/>
              <w:rPr>
                <w:rFonts w:ascii="Times New Roman" w:hAnsi="Times New Roman"/>
                <w:color w:val="00000A"/>
                <w:sz w:val="22"/>
              </w:rPr>
            </w:pPr>
          </w:p>
        </w:tc>
      </w:tr>
      <w:tr w:rsidR="00BC4921" w:rsidRPr="00BC4921" w14:paraId="341DDFCB" w14:textId="77777777" w:rsidTr="00C62847">
        <w:tc>
          <w:tcPr>
            <w:tcW w:w="3682" w:type="dxa"/>
            <w:shd w:val="clear" w:color="auto" w:fill="auto"/>
            <w:tcMar>
              <w:left w:w="103" w:type="dxa"/>
            </w:tcMar>
          </w:tcPr>
          <w:p w14:paraId="4C6A56AB"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Annual Return Balance @ 31/03/19</w:t>
            </w:r>
          </w:p>
        </w:tc>
        <w:tc>
          <w:tcPr>
            <w:tcW w:w="1700" w:type="dxa"/>
            <w:shd w:val="clear" w:color="auto" w:fill="auto"/>
            <w:tcMar>
              <w:left w:w="103" w:type="dxa"/>
            </w:tcMar>
          </w:tcPr>
          <w:p w14:paraId="268BC274"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5AAF97EF" w14:textId="77777777" w:rsidR="00BC4921" w:rsidRPr="00BC4921" w:rsidRDefault="00BC4921" w:rsidP="00BC4921">
            <w:pPr>
              <w:jc w:val="right"/>
              <w:rPr>
                <w:sz w:val="22"/>
              </w:rPr>
            </w:pPr>
            <w:r w:rsidRPr="00BC4921">
              <w:rPr>
                <w:sz w:val="22"/>
              </w:rPr>
              <w:t>£22,917.00</w:t>
            </w:r>
          </w:p>
        </w:tc>
        <w:tc>
          <w:tcPr>
            <w:tcW w:w="1791" w:type="dxa"/>
            <w:shd w:val="clear" w:color="auto" w:fill="auto"/>
            <w:tcMar>
              <w:left w:w="103" w:type="dxa"/>
            </w:tcMar>
          </w:tcPr>
          <w:p w14:paraId="1D6483B8" w14:textId="77777777" w:rsidR="00BC4921" w:rsidRPr="00BC4921" w:rsidRDefault="00BC4921" w:rsidP="00BC4921">
            <w:pPr>
              <w:jc w:val="right"/>
              <w:rPr>
                <w:rFonts w:ascii="Times New Roman" w:hAnsi="Times New Roman"/>
                <w:color w:val="00000A"/>
                <w:sz w:val="22"/>
              </w:rPr>
            </w:pPr>
          </w:p>
        </w:tc>
      </w:tr>
      <w:tr w:rsidR="00BC4921" w:rsidRPr="00BC4921" w14:paraId="7D01859C" w14:textId="77777777" w:rsidTr="00C62847">
        <w:tc>
          <w:tcPr>
            <w:tcW w:w="3682" w:type="dxa"/>
            <w:shd w:val="clear" w:color="auto" w:fill="auto"/>
            <w:tcMar>
              <w:left w:w="103" w:type="dxa"/>
            </w:tcMar>
          </w:tcPr>
          <w:p w14:paraId="791F4031"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Accounts Payments Ledger YTD gross</w:t>
            </w:r>
          </w:p>
        </w:tc>
        <w:tc>
          <w:tcPr>
            <w:tcW w:w="1700" w:type="dxa"/>
            <w:shd w:val="clear" w:color="auto" w:fill="auto"/>
            <w:tcMar>
              <w:left w:w="103" w:type="dxa"/>
            </w:tcMar>
          </w:tcPr>
          <w:p w14:paraId="3EEE82A6"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5F16F50B" w14:textId="77777777" w:rsidR="00BC4921" w:rsidRPr="00BC4921" w:rsidRDefault="00BC4921" w:rsidP="00BC4921">
            <w:pPr>
              <w:jc w:val="right"/>
              <w:rPr>
                <w:rFonts w:ascii="Times New Roman" w:hAnsi="Times New Roman"/>
                <w:sz w:val="22"/>
              </w:rPr>
            </w:pPr>
            <w:r w:rsidRPr="00BC4921">
              <w:rPr>
                <w:rFonts w:ascii="Times New Roman" w:hAnsi="Times New Roman"/>
                <w:sz w:val="22"/>
              </w:rPr>
              <w:t>£25,944.67</w:t>
            </w:r>
          </w:p>
        </w:tc>
        <w:tc>
          <w:tcPr>
            <w:tcW w:w="1791" w:type="dxa"/>
            <w:shd w:val="clear" w:color="auto" w:fill="auto"/>
            <w:tcMar>
              <w:left w:w="103" w:type="dxa"/>
            </w:tcMar>
          </w:tcPr>
          <w:p w14:paraId="0EC37F91" w14:textId="77777777" w:rsidR="00BC4921" w:rsidRPr="00BC4921" w:rsidRDefault="00BC4921" w:rsidP="00BC4921">
            <w:pPr>
              <w:jc w:val="right"/>
              <w:rPr>
                <w:rFonts w:ascii="Times New Roman" w:hAnsi="Times New Roman"/>
                <w:color w:val="00000A"/>
                <w:sz w:val="22"/>
              </w:rPr>
            </w:pPr>
          </w:p>
        </w:tc>
      </w:tr>
      <w:tr w:rsidR="00BC4921" w:rsidRPr="00BC4921" w14:paraId="4065BA98" w14:textId="77777777" w:rsidTr="00C62847">
        <w:tc>
          <w:tcPr>
            <w:tcW w:w="3682" w:type="dxa"/>
            <w:shd w:val="clear" w:color="auto" w:fill="auto"/>
            <w:tcMar>
              <w:left w:w="103" w:type="dxa"/>
            </w:tcMar>
          </w:tcPr>
          <w:p w14:paraId="3E6FAAC2"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Accounts Receipts Ledger YTD</w:t>
            </w:r>
          </w:p>
        </w:tc>
        <w:tc>
          <w:tcPr>
            <w:tcW w:w="1700" w:type="dxa"/>
            <w:shd w:val="clear" w:color="auto" w:fill="auto"/>
            <w:tcMar>
              <w:left w:w="103" w:type="dxa"/>
            </w:tcMar>
          </w:tcPr>
          <w:p w14:paraId="5CF69C55"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7BD84A22" w14:textId="77777777" w:rsidR="00BC4921" w:rsidRPr="00BC4921" w:rsidRDefault="00BC4921" w:rsidP="00BC4921">
            <w:pPr>
              <w:jc w:val="right"/>
              <w:rPr>
                <w:rFonts w:ascii="Times New Roman" w:hAnsi="Times New Roman"/>
                <w:sz w:val="22"/>
              </w:rPr>
            </w:pPr>
            <w:r w:rsidRPr="00BC4921">
              <w:rPr>
                <w:rFonts w:ascii="Times New Roman" w:hAnsi="Times New Roman"/>
                <w:sz w:val="22"/>
              </w:rPr>
              <w:t>£30,197.82</w:t>
            </w:r>
          </w:p>
        </w:tc>
        <w:tc>
          <w:tcPr>
            <w:tcW w:w="1791" w:type="dxa"/>
            <w:shd w:val="clear" w:color="auto" w:fill="auto"/>
            <w:tcMar>
              <w:left w:w="103" w:type="dxa"/>
            </w:tcMar>
          </w:tcPr>
          <w:p w14:paraId="33A0F1B7" w14:textId="77777777" w:rsidR="00BC4921" w:rsidRPr="00BC4921" w:rsidRDefault="00BC4921" w:rsidP="00BC4921">
            <w:pPr>
              <w:jc w:val="right"/>
              <w:rPr>
                <w:rFonts w:ascii="Times New Roman" w:hAnsi="Times New Roman"/>
                <w:color w:val="00000A"/>
                <w:sz w:val="22"/>
              </w:rPr>
            </w:pPr>
          </w:p>
        </w:tc>
      </w:tr>
      <w:tr w:rsidR="00BC4921" w:rsidRPr="00BC4921" w14:paraId="62BA90CB" w14:textId="77777777" w:rsidTr="00C62847">
        <w:tc>
          <w:tcPr>
            <w:tcW w:w="3682" w:type="dxa"/>
            <w:shd w:val="clear" w:color="auto" w:fill="auto"/>
            <w:tcMar>
              <w:left w:w="103" w:type="dxa"/>
            </w:tcMar>
          </w:tcPr>
          <w:p w14:paraId="19B42D24" w14:textId="77777777" w:rsidR="00BC4921" w:rsidRPr="00BC4921" w:rsidRDefault="00BC4921" w:rsidP="00BC4921">
            <w:pPr>
              <w:rPr>
                <w:rFonts w:ascii="Times New Roman" w:hAnsi="Times New Roman"/>
                <w:color w:val="00000A"/>
                <w:sz w:val="22"/>
              </w:rPr>
            </w:pPr>
          </w:p>
        </w:tc>
        <w:tc>
          <w:tcPr>
            <w:tcW w:w="1700" w:type="dxa"/>
            <w:shd w:val="clear" w:color="auto" w:fill="auto"/>
            <w:tcMar>
              <w:left w:w="103" w:type="dxa"/>
            </w:tcMar>
          </w:tcPr>
          <w:p w14:paraId="30348257"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69790949" w14:textId="77777777" w:rsidR="00BC4921" w:rsidRPr="00BC4921" w:rsidRDefault="00BC4921" w:rsidP="00BC4921">
            <w:pPr>
              <w:jc w:val="right"/>
              <w:rPr>
                <w:b/>
                <w:color w:val="FF0000"/>
                <w:sz w:val="22"/>
              </w:rPr>
            </w:pPr>
          </w:p>
        </w:tc>
        <w:tc>
          <w:tcPr>
            <w:tcW w:w="1791" w:type="dxa"/>
            <w:shd w:val="clear" w:color="auto" w:fill="auto"/>
            <w:tcMar>
              <w:left w:w="103" w:type="dxa"/>
            </w:tcMar>
          </w:tcPr>
          <w:p w14:paraId="636632DF" w14:textId="77777777" w:rsidR="00BC4921" w:rsidRPr="00BC4921" w:rsidRDefault="00BC4921" w:rsidP="00BC4921">
            <w:pPr>
              <w:jc w:val="right"/>
              <w:rPr>
                <w:rFonts w:ascii="Times New Roman" w:hAnsi="Times New Roman"/>
                <w:color w:val="00000A"/>
                <w:sz w:val="22"/>
              </w:rPr>
            </w:pPr>
          </w:p>
        </w:tc>
      </w:tr>
      <w:tr w:rsidR="00BC4921" w:rsidRPr="00BC4921" w14:paraId="7C7D1170" w14:textId="77777777" w:rsidTr="00C62847">
        <w:tc>
          <w:tcPr>
            <w:tcW w:w="3682" w:type="dxa"/>
            <w:shd w:val="clear" w:color="auto" w:fill="auto"/>
            <w:tcMar>
              <w:left w:w="103" w:type="dxa"/>
            </w:tcMar>
          </w:tcPr>
          <w:p w14:paraId="2A519849"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Unpresented Cheques @ 06/01/20</w:t>
            </w:r>
          </w:p>
        </w:tc>
        <w:tc>
          <w:tcPr>
            <w:tcW w:w="1700" w:type="dxa"/>
            <w:shd w:val="clear" w:color="auto" w:fill="auto"/>
            <w:tcMar>
              <w:left w:w="103" w:type="dxa"/>
            </w:tcMar>
          </w:tcPr>
          <w:p w14:paraId="174BE883" w14:textId="77777777" w:rsidR="00BC4921" w:rsidRPr="00BC4921" w:rsidRDefault="00BC4921" w:rsidP="00BC4921">
            <w:pPr>
              <w:rPr>
                <w:rFonts w:ascii="Times New Roman" w:hAnsi="Times New Roman"/>
                <w:color w:val="00000A"/>
                <w:sz w:val="22"/>
              </w:rPr>
            </w:pPr>
          </w:p>
        </w:tc>
        <w:tc>
          <w:tcPr>
            <w:tcW w:w="1843" w:type="dxa"/>
            <w:shd w:val="clear" w:color="auto" w:fill="auto"/>
            <w:tcMar>
              <w:left w:w="103" w:type="dxa"/>
            </w:tcMar>
          </w:tcPr>
          <w:p w14:paraId="5623A1B6" w14:textId="77777777" w:rsidR="00BC4921" w:rsidRPr="00BC4921" w:rsidRDefault="00BC4921" w:rsidP="00BC4921">
            <w:pPr>
              <w:jc w:val="right"/>
              <w:rPr>
                <w:rFonts w:ascii="Times New Roman" w:hAnsi="Times New Roman"/>
                <w:color w:val="00000A"/>
                <w:sz w:val="22"/>
              </w:rPr>
            </w:pPr>
          </w:p>
        </w:tc>
        <w:tc>
          <w:tcPr>
            <w:tcW w:w="1791" w:type="dxa"/>
            <w:shd w:val="clear" w:color="auto" w:fill="auto"/>
            <w:tcMar>
              <w:left w:w="103" w:type="dxa"/>
            </w:tcMar>
          </w:tcPr>
          <w:p w14:paraId="2FFF9ED5" w14:textId="77777777" w:rsidR="00BC4921" w:rsidRPr="00BC4921" w:rsidRDefault="00BC4921" w:rsidP="00BC4921">
            <w:pPr>
              <w:jc w:val="right"/>
              <w:rPr>
                <w:rFonts w:ascii="Times New Roman" w:hAnsi="Times New Roman"/>
                <w:color w:val="00000A"/>
                <w:sz w:val="22"/>
              </w:rPr>
            </w:pPr>
          </w:p>
        </w:tc>
      </w:tr>
      <w:tr w:rsidR="00BC4921" w:rsidRPr="00BC4921" w14:paraId="5E38D070" w14:textId="77777777" w:rsidTr="00C62847">
        <w:tc>
          <w:tcPr>
            <w:tcW w:w="3682" w:type="dxa"/>
            <w:shd w:val="clear" w:color="auto" w:fill="auto"/>
            <w:tcMar>
              <w:left w:w="103" w:type="dxa"/>
            </w:tcMar>
          </w:tcPr>
          <w:p w14:paraId="65130180"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101304</w:t>
            </w:r>
          </w:p>
        </w:tc>
        <w:tc>
          <w:tcPr>
            <w:tcW w:w="1700" w:type="dxa"/>
            <w:shd w:val="clear" w:color="auto" w:fill="auto"/>
            <w:tcMar>
              <w:left w:w="103" w:type="dxa"/>
            </w:tcMar>
          </w:tcPr>
          <w:p w14:paraId="252D899B" w14:textId="77777777" w:rsidR="00BC4921" w:rsidRPr="00BC4921" w:rsidRDefault="00BC4921" w:rsidP="00BC4921">
            <w:pPr>
              <w:jc w:val="right"/>
              <w:rPr>
                <w:rFonts w:ascii="Times New Roman" w:hAnsi="Times New Roman"/>
                <w:color w:val="00000A"/>
                <w:sz w:val="22"/>
              </w:rPr>
            </w:pPr>
            <w:r w:rsidRPr="00BC4921">
              <w:rPr>
                <w:rFonts w:ascii="Times New Roman" w:hAnsi="Times New Roman"/>
                <w:color w:val="00000A"/>
                <w:sz w:val="22"/>
              </w:rPr>
              <w:t>£162.00</w:t>
            </w:r>
          </w:p>
        </w:tc>
        <w:tc>
          <w:tcPr>
            <w:tcW w:w="1843" w:type="dxa"/>
            <w:shd w:val="clear" w:color="auto" w:fill="auto"/>
            <w:tcMar>
              <w:left w:w="103" w:type="dxa"/>
            </w:tcMar>
          </w:tcPr>
          <w:p w14:paraId="5F04CDAF" w14:textId="77777777" w:rsidR="00BC4921" w:rsidRPr="00BC4921" w:rsidRDefault="00BC4921" w:rsidP="00BC4921">
            <w:pPr>
              <w:jc w:val="right"/>
              <w:rPr>
                <w:rFonts w:ascii="Times New Roman" w:hAnsi="Times New Roman"/>
                <w:color w:val="00000A"/>
                <w:sz w:val="22"/>
              </w:rPr>
            </w:pPr>
          </w:p>
        </w:tc>
        <w:tc>
          <w:tcPr>
            <w:tcW w:w="1791" w:type="dxa"/>
            <w:shd w:val="clear" w:color="auto" w:fill="auto"/>
            <w:tcMar>
              <w:left w:w="103" w:type="dxa"/>
            </w:tcMar>
          </w:tcPr>
          <w:p w14:paraId="56538C43" w14:textId="77777777" w:rsidR="00BC4921" w:rsidRPr="00BC4921" w:rsidRDefault="00BC4921" w:rsidP="00BC4921">
            <w:pPr>
              <w:jc w:val="right"/>
              <w:rPr>
                <w:rFonts w:ascii="Times New Roman" w:hAnsi="Times New Roman"/>
                <w:color w:val="00000A"/>
                <w:sz w:val="22"/>
              </w:rPr>
            </w:pPr>
          </w:p>
        </w:tc>
      </w:tr>
      <w:tr w:rsidR="00BC4921" w:rsidRPr="00BC4921" w14:paraId="70FD3E28" w14:textId="77777777" w:rsidTr="00C62847">
        <w:tc>
          <w:tcPr>
            <w:tcW w:w="3682" w:type="dxa"/>
            <w:shd w:val="clear" w:color="auto" w:fill="auto"/>
            <w:tcMar>
              <w:left w:w="103" w:type="dxa"/>
            </w:tcMar>
          </w:tcPr>
          <w:p w14:paraId="44A13A52"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101310</w:t>
            </w:r>
          </w:p>
        </w:tc>
        <w:tc>
          <w:tcPr>
            <w:tcW w:w="1700" w:type="dxa"/>
            <w:shd w:val="clear" w:color="auto" w:fill="auto"/>
            <w:tcMar>
              <w:left w:w="103" w:type="dxa"/>
            </w:tcMar>
          </w:tcPr>
          <w:p w14:paraId="78472943"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£411.96</w:t>
            </w:r>
          </w:p>
        </w:tc>
        <w:tc>
          <w:tcPr>
            <w:tcW w:w="1843" w:type="dxa"/>
            <w:shd w:val="clear" w:color="auto" w:fill="auto"/>
            <w:tcMar>
              <w:left w:w="103" w:type="dxa"/>
            </w:tcMar>
          </w:tcPr>
          <w:p w14:paraId="5D06E87F"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6D124566" w14:textId="77777777" w:rsidR="00BC4921" w:rsidRPr="00BC4921" w:rsidRDefault="00BC4921" w:rsidP="00BC4921">
            <w:pPr>
              <w:jc w:val="right"/>
              <w:rPr>
                <w:rFonts w:ascii="Times New Roman" w:hAnsi="Times New Roman"/>
                <w:color w:val="00000A"/>
                <w:sz w:val="22"/>
              </w:rPr>
            </w:pPr>
          </w:p>
        </w:tc>
      </w:tr>
      <w:tr w:rsidR="00BC4921" w:rsidRPr="00BC4921" w14:paraId="168D4A66" w14:textId="77777777" w:rsidTr="00C62847">
        <w:tc>
          <w:tcPr>
            <w:tcW w:w="3682" w:type="dxa"/>
            <w:shd w:val="clear" w:color="auto" w:fill="auto"/>
            <w:tcMar>
              <w:left w:w="103" w:type="dxa"/>
            </w:tcMar>
          </w:tcPr>
          <w:p w14:paraId="3E467825"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101311</w:t>
            </w:r>
          </w:p>
        </w:tc>
        <w:tc>
          <w:tcPr>
            <w:tcW w:w="1700" w:type="dxa"/>
            <w:shd w:val="clear" w:color="auto" w:fill="auto"/>
            <w:tcMar>
              <w:left w:w="103" w:type="dxa"/>
            </w:tcMar>
          </w:tcPr>
          <w:p w14:paraId="307C07C6"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£8.60</w:t>
            </w:r>
          </w:p>
        </w:tc>
        <w:tc>
          <w:tcPr>
            <w:tcW w:w="1843" w:type="dxa"/>
            <w:shd w:val="clear" w:color="auto" w:fill="auto"/>
            <w:tcMar>
              <w:left w:w="103" w:type="dxa"/>
            </w:tcMar>
          </w:tcPr>
          <w:p w14:paraId="2142F2BA"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20667B1A" w14:textId="77777777" w:rsidR="00BC4921" w:rsidRPr="00BC4921" w:rsidRDefault="00BC4921" w:rsidP="00BC4921">
            <w:pPr>
              <w:jc w:val="right"/>
              <w:rPr>
                <w:rFonts w:ascii="Times New Roman" w:hAnsi="Times New Roman"/>
                <w:color w:val="00000A"/>
                <w:sz w:val="22"/>
              </w:rPr>
            </w:pPr>
          </w:p>
        </w:tc>
      </w:tr>
      <w:tr w:rsidR="00BC4921" w:rsidRPr="00BC4921" w14:paraId="228F7A67" w14:textId="77777777" w:rsidTr="00C62847">
        <w:tc>
          <w:tcPr>
            <w:tcW w:w="3682" w:type="dxa"/>
            <w:shd w:val="clear" w:color="auto" w:fill="auto"/>
            <w:tcMar>
              <w:left w:w="103" w:type="dxa"/>
            </w:tcMar>
          </w:tcPr>
          <w:p w14:paraId="456BD623"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101312</w:t>
            </w:r>
          </w:p>
        </w:tc>
        <w:tc>
          <w:tcPr>
            <w:tcW w:w="1700" w:type="dxa"/>
            <w:shd w:val="clear" w:color="auto" w:fill="auto"/>
            <w:tcMar>
              <w:left w:w="103" w:type="dxa"/>
            </w:tcMar>
          </w:tcPr>
          <w:p w14:paraId="5502E790"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£768.96</w:t>
            </w:r>
          </w:p>
        </w:tc>
        <w:tc>
          <w:tcPr>
            <w:tcW w:w="1843" w:type="dxa"/>
            <w:shd w:val="clear" w:color="auto" w:fill="auto"/>
            <w:tcMar>
              <w:left w:w="103" w:type="dxa"/>
            </w:tcMar>
          </w:tcPr>
          <w:p w14:paraId="6B7A59E6"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4FD7BD8C" w14:textId="77777777" w:rsidR="00BC4921" w:rsidRPr="00BC4921" w:rsidRDefault="00BC4921" w:rsidP="00BC4921">
            <w:pPr>
              <w:jc w:val="right"/>
              <w:rPr>
                <w:rFonts w:ascii="Times New Roman" w:hAnsi="Times New Roman"/>
                <w:color w:val="00000A"/>
                <w:sz w:val="22"/>
              </w:rPr>
            </w:pPr>
          </w:p>
        </w:tc>
      </w:tr>
      <w:tr w:rsidR="00BC4921" w:rsidRPr="00BC4921" w14:paraId="1BDFB1BB" w14:textId="77777777" w:rsidTr="00C62847">
        <w:tc>
          <w:tcPr>
            <w:tcW w:w="3682" w:type="dxa"/>
            <w:shd w:val="clear" w:color="auto" w:fill="auto"/>
            <w:tcMar>
              <w:left w:w="103" w:type="dxa"/>
            </w:tcMar>
          </w:tcPr>
          <w:p w14:paraId="75579363"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101313</w:t>
            </w:r>
          </w:p>
        </w:tc>
        <w:tc>
          <w:tcPr>
            <w:tcW w:w="1700" w:type="dxa"/>
            <w:shd w:val="clear" w:color="auto" w:fill="auto"/>
            <w:tcMar>
              <w:left w:w="103" w:type="dxa"/>
            </w:tcMar>
          </w:tcPr>
          <w:p w14:paraId="3BBE323A"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£305.00</w:t>
            </w:r>
          </w:p>
        </w:tc>
        <w:tc>
          <w:tcPr>
            <w:tcW w:w="1843" w:type="dxa"/>
            <w:shd w:val="clear" w:color="auto" w:fill="auto"/>
            <w:tcMar>
              <w:left w:w="103" w:type="dxa"/>
            </w:tcMar>
          </w:tcPr>
          <w:p w14:paraId="0A99BF41"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474ACE78" w14:textId="77777777" w:rsidR="00BC4921" w:rsidRPr="00BC4921" w:rsidRDefault="00BC4921" w:rsidP="00BC4921">
            <w:pPr>
              <w:jc w:val="right"/>
              <w:rPr>
                <w:rFonts w:ascii="Times New Roman" w:hAnsi="Times New Roman"/>
                <w:color w:val="00000A"/>
                <w:sz w:val="22"/>
              </w:rPr>
            </w:pPr>
          </w:p>
        </w:tc>
      </w:tr>
      <w:tr w:rsidR="00BC4921" w:rsidRPr="00BC4921" w14:paraId="51998CCC" w14:textId="77777777" w:rsidTr="00C62847">
        <w:tc>
          <w:tcPr>
            <w:tcW w:w="3682" w:type="dxa"/>
            <w:shd w:val="clear" w:color="auto" w:fill="auto"/>
            <w:tcMar>
              <w:left w:w="103" w:type="dxa"/>
            </w:tcMar>
          </w:tcPr>
          <w:p w14:paraId="6FB20821"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101314</w:t>
            </w:r>
          </w:p>
        </w:tc>
        <w:tc>
          <w:tcPr>
            <w:tcW w:w="1700" w:type="dxa"/>
            <w:shd w:val="clear" w:color="auto" w:fill="auto"/>
            <w:tcMar>
              <w:left w:w="103" w:type="dxa"/>
            </w:tcMar>
          </w:tcPr>
          <w:p w14:paraId="1BEED8D8"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£52.70</w:t>
            </w:r>
          </w:p>
        </w:tc>
        <w:tc>
          <w:tcPr>
            <w:tcW w:w="1843" w:type="dxa"/>
            <w:shd w:val="clear" w:color="auto" w:fill="auto"/>
            <w:tcMar>
              <w:left w:w="103" w:type="dxa"/>
            </w:tcMar>
          </w:tcPr>
          <w:p w14:paraId="35019DE0"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1A127830" w14:textId="77777777" w:rsidR="00BC4921" w:rsidRPr="00BC4921" w:rsidRDefault="00BC4921" w:rsidP="00BC4921">
            <w:pPr>
              <w:jc w:val="right"/>
              <w:rPr>
                <w:rFonts w:ascii="Times New Roman" w:hAnsi="Times New Roman"/>
                <w:color w:val="00000A"/>
                <w:sz w:val="22"/>
              </w:rPr>
            </w:pPr>
          </w:p>
        </w:tc>
      </w:tr>
      <w:tr w:rsidR="00BC4921" w:rsidRPr="00BC4921" w14:paraId="65EBD9E0" w14:textId="77777777" w:rsidTr="00C62847">
        <w:tc>
          <w:tcPr>
            <w:tcW w:w="3682" w:type="dxa"/>
            <w:shd w:val="clear" w:color="auto" w:fill="auto"/>
            <w:tcMar>
              <w:left w:w="103" w:type="dxa"/>
            </w:tcMar>
          </w:tcPr>
          <w:p w14:paraId="0ABB5344"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101315</w:t>
            </w:r>
          </w:p>
        </w:tc>
        <w:tc>
          <w:tcPr>
            <w:tcW w:w="1700" w:type="dxa"/>
            <w:shd w:val="clear" w:color="auto" w:fill="auto"/>
            <w:tcMar>
              <w:left w:w="103" w:type="dxa"/>
            </w:tcMar>
          </w:tcPr>
          <w:p w14:paraId="4F76136C"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£30.00</w:t>
            </w:r>
          </w:p>
        </w:tc>
        <w:tc>
          <w:tcPr>
            <w:tcW w:w="1843" w:type="dxa"/>
            <w:shd w:val="clear" w:color="auto" w:fill="auto"/>
            <w:tcMar>
              <w:left w:w="103" w:type="dxa"/>
            </w:tcMar>
          </w:tcPr>
          <w:p w14:paraId="7FD3E727"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7F57C9F6" w14:textId="77777777" w:rsidR="00BC4921" w:rsidRPr="00BC4921" w:rsidRDefault="00BC4921" w:rsidP="00BC4921">
            <w:pPr>
              <w:jc w:val="right"/>
              <w:rPr>
                <w:rFonts w:ascii="Times New Roman" w:hAnsi="Times New Roman"/>
                <w:color w:val="00000A"/>
                <w:sz w:val="22"/>
              </w:rPr>
            </w:pPr>
          </w:p>
        </w:tc>
      </w:tr>
      <w:tr w:rsidR="00BC4921" w:rsidRPr="00BC4921" w14:paraId="3CA95443" w14:textId="77777777" w:rsidTr="00C62847">
        <w:tc>
          <w:tcPr>
            <w:tcW w:w="3682" w:type="dxa"/>
            <w:shd w:val="clear" w:color="auto" w:fill="auto"/>
            <w:tcMar>
              <w:left w:w="103" w:type="dxa"/>
            </w:tcMar>
          </w:tcPr>
          <w:p w14:paraId="24125BCA"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101316</w:t>
            </w:r>
          </w:p>
        </w:tc>
        <w:tc>
          <w:tcPr>
            <w:tcW w:w="1700" w:type="dxa"/>
            <w:shd w:val="clear" w:color="auto" w:fill="auto"/>
            <w:tcMar>
              <w:left w:w="103" w:type="dxa"/>
            </w:tcMar>
          </w:tcPr>
          <w:p w14:paraId="6F58200F" w14:textId="77777777" w:rsidR="00BC4921" w:rsidRPr="00BC4921" w:rsidRDefault="00BC4921" w:rsidP="00BC4921">
            <w:pPr>
              <w:jc w:val="right"/>
              <w:rPr>
                <w:rFonts w:ascii="Times New Roman" w:hAnsi="Times New Roman"/>
                <w:color w:val="000000"/>
                <w:sz w:val="22"/>
              </w:rPr>
            </w:pPr>
            <w:r w:rsidRPr="00BC4921">
              <w:rPr>
                <w:rFonts w:ascii="Times New Roman" w:hAnsi="Times New Roman"/>
                <w:color w:val="000000"/>
                <w:sz w:val="22"/>
              </w:rPr>
              <w:t>£7.58</w:t>
            </w:r>
          </w:p>
        </w:tc>
        <w:tc>
          <w:tcPr>
            <w:tcW w:w="1843" w:type="dxa"/>
            <w:shd w:val="clear" w:color="auto" w:fill="auto"/>
            <w:tcMar>
              <w:left w:w="103" w:type="dxa"/>
            </w:tcMar>
          </w:tcPr>
          <w:p w14:paraId="22D2CAD3" w14:textId="77777777" w:rsidR="00BC4921" w:rsidRPr="00BC4921" w:rsidRDefault="00BC4921" w:rsidP="00BC4921">
            <w:pPr>
              <w:jc w:val="right"/>
              <w:rPr>
                <w:rFonts w:ascii="Times New Roman" w:hAnsi="Times New Roman"/>
                <w:b/>
                <w:color w:val="4472C4" w:themeColor="accent1"/>
                <w:sz w:val="22"/>
              </w:rPr>
            </w:pPr>
          </w:p>
        </w:tc>
        <w:tc>
          <w:tcPr>
            <w:tcW w:w="1791" w:type="dxa"/>
            <w:shd w:val="clear" w:color="auto" w:fill="auto"/>
            <w:tcMar>
              <w:left w:w="103" w:type="dxa"/>
            </w:tcMar>
          </w:tcPr>
          <w:p w14:paraId="0BBBBF5F" w14:textId="77777777" w:rsidR="00BC4921" w:rsidRPr="00BC4921" w:rsidRDefault="00BC4921" w:rsidP="00BC4921">
            <w:pPr>
              <w:jc w:val="right"/>
              <w:rPr>
                <w:rFonts w:ascii="Times New Roman" w:hAnsi="Times New Roman"/>
                <w:color w:val="00000A"/>
                <w:sz w:val="22"/>
              </w:rPr>
            </w:pPr>
          </w:p>
        </w:tc>
      </w:tr>
      <w:tr w:rsidR="00BC4921" w:rsidRPr="00BC4921" w14:paraId="52D006A3" w14:textId="77777777" w:rsidTr="00C62847">
        <w:tc>
          <w:tcPr>
            <w:tcW w:w="3682" w:type="dxa"/>
            <w:shd w:val="clear" w:color="auto" w:fill="auto"/>
            <w:tcMar>
              <w:left w:w="103" w:type="dxa"/>
            </w:tcMar>
          </w:tcPr>
          <w:p w14:paraId="47126362" w14:textId="77777777" w:rsidR="00BC4921" w:rsidRPr="00BC4921" w:rsidRDefault="00BC4921" w:rsidP="00BC4921">
            <w:pPr>
              <w:rPr>
                <w:rFonts w:ascii="Times New Roman" w:hAnsi="Times New Roman"/>
                <w:color w:val="00000A"/>
                <w:sz w:val="22"/>
              </w:rPr>
            </w:pPr>
          </w:p>
        </w:tc>
        <w:tc>
          <w:tcPr>
            <w:tcW w:w="1700" w:type="dxa"/>
            <w:shd w:val="clear" w:color="auto" w:fill="auto"/>
            <w:tcMar>
              <w:left w:w="103" w:type="dxa"/>
            </w:tcMar>
          </w:tcPr>
          <w:p w14:paraId="277B86A9" w14:textId="77777777" w:rsidR="00BC4921" w:rsidRPr="00BC4921" w:rsidRDefault="00BC4921" w:rsidP="00BC4921">
            <w:pPr>
              <w:jc w:val="right"/>
              <w:rPr>
                <w:rFonts w:ascii="Times New Roman" w:hAnsi="Times New Roman"/>
                <w:color w:val="000000"/>
                <w:sz w:val="22"/>
              </w:rPr>
            </w:pPr>
          </w:p>
        </w:tc>
        <w:tc>
          <w:tcPr>
            <w:tcW w:w="1843" w:type="dxa"/>
            <w:shd w:val="clear" w:color="auto" w:fill="auto"/>
            <w:tcMar>
              <w:left w:w="103" w:type="dxa"/>
            </w:tcMar>
          </w:tcPr>
          <w:p w14:paraId="48E9D5FD" w14:textId="77777777" w:rsidR="00BC4921" w:rsidRPr="00BC4921" w:rsidRDefault="00BC4921" w:rsidP="00BC4921">
            <w:pPr>
              <w:jc w:val="right"/>
              <w:rPr>
                <w:rFonts w:ascii="Times New Roman" w:hAnsi="Times New Roman"/>
                <w:b/>
                <w:color w:val="4472C4" w:themeColor="accent1"/>
                <w:sz w:val="22"/>
              </w:rPr>
            </w:pPr>
            <w:r w:rsidRPr="00BC4921">
              <w:rPr>
                <w:rFonts w:ascii="Times New Roman" w:hAnsi="Times New Roman"/>
                <w:color w:val="FF0000"/>
                <w:sz w:val="22"/>
              </w:rPr>
              <w:t>(£1746.80)</w:t>
            </w:r>
          </w:p>
        </w:tc>
        <w:tc>
          <w:tcPr>
            <w:tcW w:w="1791" w:type="dxa"/>
            <w:shd w:val="clear" w:color="auto" w:fill="auto"/>
            <w:tcMar>
              <w:left w:w="103" w:type="dxa"/>
            </w:tcMar>
          </w:tcPr>
          <w:p w14:paraId="4DC32785" w14:textId="77777777" w:rsidR="00BC4921" w:rsidRPr="00BC4921" w:rsidRDefault="00BC4921" w:rsidP="00BC4921">
            <w:pPr>
              <w:jc w:val="right"/>
              <w:rPr>
                <w:rFonts w:ascii="Times New Roman" w:hAnsi="Times New Roman"/>
                <w:color w:val="00000A"/>
                <w:sz w:val="22"/>
              </w:rPr>
            </w:pPr>
          </w:p>
        </w:tc>
      </w:tr>
      <w:tr w:rsidR="00BC4921" w:rsidRPr="00BC4921" w14:paraId="337D64B6" w14:textId="77777777" w:rsidTr="00C62847">
        <w:tc>
          <w:tcPr>
            <w:tcW w:w="3682" w:type="dxa"/>
            <w:shd w:val="clear" w:color="auto" w:fill="auto"/>
            <w:tcMar>
              <w:left w:w="103" w:type="dxa"/>
            </w:tcMar>
          </w:tcPr>
          <w:p w14:paraId="119B7595" w14:textId="77777777" w:rsidR="00BC4921" w:rsidRPr="00BC4921" w:rsidRDefault="00BC4921" w:rsidP="00BC4921">
            <w:pPr>
              <w:rPr>
                <w:rFonts w:ascii="Times New Roman" w:hAnsi="Times New Roman"/>
                <w:color w:val="00000A"/>
                <w:sz w:val="22"/>
              </w:rPr>
            </w:pPr>
            <w:r w:rsidRPr="00BC4921">
              <w:rPr>
                <w:rFonts w:ascii="Times New Roman" w:hAnsi="Times New Roman"/>
                <w:color w:val="00000A"/>
                <w:sz w:val="22"/>
              </w:rPr>
              <w:t>Actual Balance (including payments outstanding)</w:t>
            </w:r>
          </w:p>
        </w:tc>
        <w:tc>
          <w:tcPr>
            <w:tcW w:w="1700" w:type="dxa"/>
            <w:shd w:val="clear" w:color="auto" w:fill="auto"/>
            <w:tcMar>
              <w:left w:w="103" w:type="dxa"/>
            </w:tcMar>
          </w:tcPr>
          <w:p w14:paraId="13FA8ADB" w14:textId="77777777" w:rsidR="00BC4921" w:rsidRPr="00BC4921" w:rsidRDefault="00BC4921" w:rsidP="00BC4921">
            <w:pPr>
              <w:jc w:val="right"/>
              <w:rPr>
                <w:rFonts w:ascii="Times New Roman" w:hAnsi="Times New Roman"/>
                <w:color w:val="000000"/>
                <w:sz w:val="22"/>
              </w:rPr>
            </w:pPr>
          </w:p>
        </w:tc>
        <w:tc>
          <w:tcPr>
            <w:tcW w:w="1843" w:type="dxa"/>
            <w:shd w:val="clear" w:color="auto" w:fill="auto"/>
            <w:tcMar>
              <w:left w:w="103" w:type="dxa"/>
            </w:tcMar>
          </w:tcPr>
          <w:p w14:paraId="0DADB01B" w14:textId="77777777" w:rsidR="00BC4921" w:rsidRPr="00BC4921" w:rsidRDefault="00BC4921" w:rsidP="00BC4921">
            <w:pPr>
              <w:jc w:val="right"/>
              <w:rPr>
                <w:rFonts w:ascii="Times New Roman" w:hAnsi="Times New Roman"/>
                <w:color w:val="4472C4" w:themeColor="accent1"/>
                <w:sz w:val="22"/>
              </w:rPr>
            </w:pPr>
          </w:p>
        </w:tc>
        <w:tc>
          <w:tcPr>
            <w:tcW w:w="1791" w:type="dxa"/>
            <w:shd w:val="clear" w:color="auto" w:fill="auto"/>
            <w:tcMar>
              <w:left w:w="103" w:type="dxa"/>
            </w:tcMar>
          </w:tcPr>
          <w:p w14:paraId="5B49A64B" w14:textId="77777777" w:rsidR="00BC4921" w:rsidRPr="00BC4921" w:rsidRDefault="00BC4921" w:rsidP="00BC4921">
            <w:pPr>
              <w:jc w:val="right"/>
              <w:rPr>
                <w:rFonts w:ascii="Times New Roman" w:hAnsi="Times New Roman"/>
                <w:b/>
                <w:bCs/>
                <w:color w:val="00000A"/>
                <w:sz w:val="22"/>
              </w:rPr>
            </w:pPr>
            <w:r w:rsidRPr="00BC4921">
              <w:rPr>
                <w:rFonts w:ascii="Times New Roman" w:hAnsi="Times New Roman"/>
                <w:b/>
                <w:bCs/>
                <w:color w:val="00000A"/>
                <w:sz w:val="22"/>
              </w:rPr>
              <w:t>£27,170.80</w:t>
            </w:r>
          </w:p>
        </w:tc>
      </w:tr>
    </w:tbl>
    <w:p w14:paraId="6C8D6F4F" w14:textId="77777777" w:rsidR="00BC4921" w:rsidRPr="00BC4921" w:rsidRDefault="00BC4921" w:rsidP="00BC4921">
      <w:pPr>
        <w:spacing w:after="160" w:line="259" w:lineRule="auto"/>
        <w:rPr>
          <w:rFonts w:ascii="Times New Roman" w:eastAsiaTheme="minorHAnsi" w:hAnsi="Times New Roman"/>
          <w:b/>
          <w:bCs/>
          <w:color w:val="00000A"/>
          <w:sz w:val="28"/>
          <w:szCs w:val="28"/>
        </w:rPr>
      </w:pPr>
      <w:r w:rsidRPr="00BC4921">
        <w:rPr>
          <w:rFonts w:ascii="Times New Roman" w:eastAsiaTheme="minorHAnsi" w:hAnsi="Times New Roman"/>
          <w:b/>
          <w:bCs/>
          <w:color w:val="00000A"/>
          <w:sz w:val="28"/>
          <w:szCs w:val="28"/>
        </w:rPr>
        <w:t>B: Payments/Receipts to be authorised to 6 January 2020</w:t>
      </w:r>
    </w:p>
    <w:p w14:paraId="08F417B3" w14:textId="77777777" w:rsidR="00BC4921" w:rsidRPr="00BC4921" w:rsidRDefault="00BC4921" w:rsidP="00BC4921">
      <w:pPr>
        <w:spacing w:after="160" w:line="259" w:lineRule="auto"/>
        <w:rPr>
          <w:rFonts w:ascii="Times New Roman" w:eastAsiaTheme="minorHAnsi" w:hAnsi="Times New Roman"/>
          <w:color w:val="00000A"/>
          <w:sz w:val="24"/>
          <w:szCs w:val="24"/>
        </w:rPr>
      </w:pPr>
      <w:r w:rsidRPr="00BC4921">
        <w:rPr>
          <w:rFonts w:ascii="Times New Roman" w:eastAsiaTheme="minorHAnsi" w:hAnsi="Times New Roman"/>
          <w:color w:val="00000A"/>
          <w:sz w:val="24"/>
          <w:szCs w:val="24"/>
        </w:rPr>
        <w:t>Payments</w:t>
      </w:r>
    </w:p>
    <w:tbl>
      <w:tblPr>
        <w:tblStyle w:val="TableGrid6"/>
        <w:tblW w:w="0" w:type="auto"/>
        <w:tblLook w:val="04A0" w:firstRow="1" w:lastRow="0" w:firstColumn="1" w:lastColumn="0" w:noHBand="0" w:noVBand="1"/>
      </w:tblPr>
      <w:tblGrid>
        <w:gridCol w:w="1327"/>
        <w:gridCol w:w="1052"/>
        <w:gridCol w:w="1915"/>
        <w:gridCol w:w="3072"/>
        <w:gridCol w:w="1650"/>
      </w:tblGrid>
      <w:tr w:rsidR="00BC4921" w:rsidRPr="00BC4921" w14:paraId="72076A45" w14:textId="77777777" w:rsidTr="00C62847">
        <w:trPr>
          <w:trHeight w:val="600"/>
        </w:trPr>
        <w:tc>
          <w:tcPr>
            <w:tcW w:w="1327" w:type="dxa"/>
            <w:noWrap/>
            <w:hideMark/>
          </w:tcPr>
          <w:p w14:paraId="173DD405"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02/12/2019</w:t>
            </w:r>
          </w:p>
        </w:tc>
        <w:tc>
          <w:tcPr>
            <w:tcW w:w="1052" w:type="dxa"/>
            <w:noWrap/>
            <w:hideMark/>
          </w:tcPr>
          <w:p w14:paraId="39FB7AD1"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S/O</w:t>
            </w:r>
          </w:p>
        </w:tc>
        <w:tc>
          <w:tcPr>
            <w:tcW w:w="1915" w:type="dxa"/>
            <w:noWrap/>
            <w:hideMark/>
          </w:tcPr>
          <w:p w14:paraId="7FA363D6"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COZENS UK LTD</w:t>
            </w:r>
          </w:p>
        </w:tc>
        <w:tc>
          <w:tcPr>
            <w:tcW w:w="3072" w:type="dxa"/>
            <w:hideMark/>
          </w:tcPr>
          <w:p w14:paraId="3A3A069F"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December Payment(4630) October charge</w:t>
            </w:r>
          </w:p>
        </w:tc>
        <w:tc>
          <w:tcPr>
            <w:tcW w:w="1650" w:type="dxa"/>
            <w:noWrap/>
            <w:hideMark/>
          </w:tcPr>
          <w:p w14:paraId="5F1CE198"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£150.00</w:t>
            </w:r>
          </w:p>
        </w:tc>
      </w:tr>
      <w:tr w:rsidR="00BC4921" w:rsidRPr="00BC4921" w14:paraId="01999843" w14:textId="77777777" w:rsidTr="00C62847">
        <w:trPr>
          <w:trHeight w:val="300"/>
        </w:trPr>
        <w:tc>
          <w:tcPr>
            <w:tcW w:w="1327" w:type="dxa"/>
            <w:noWrap/>
            <w:hideMark/>
          </w:tcPr>
          <w:p w14:paraId="2184C20B"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11/12/2019</w:t>
            </w:r>
          </w:p>
        </w:tc>
        <w:tc>
          <w:tcPr>
            <w:tcW w:w="1052" w:type="dxa"/>
            <w:noWrap/>
            <w:hideMark/>
          </w:tcPr>
          <w:p w14:paraId="7D14E5E7"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D/D</w:t>
            </w:r>
          </w:p>
        </w:tc>
        <w:tc>
          <w:tcPr>
            <w:tcW w:w="1915" w:type="dxa"/>
            <w:noWrap/>
            <w:hideMark/>
          </w:tcPr>
          <w:p w14:paraId="25C4BAD1"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E.ON</w:t>
            </w:r>
          </w:p>
        </w:tc>
        <w:tc>
          <w:tcPr>
            <w:tcW w:w="3072" w:type="dxa"/>
            <w:hideMark/>
          </w:tcPr>
          <w:p w14:paraId="073FACFC"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November Usage</w:t>
            </w:r>
          </w:p>
        </w:tc>
        <w:tc>
          <w:tcPr>
            <w:tcW w:w="1650" w:type="dxa"/>
            <w:noWrap/>
            <w:hideMark/>
          </w:tcPr>
          <w:p w14:paraId="30DBF6D8"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£199.50</w:t>
            </w:r>
          </w:p>
        </w:tc>
      </w:tr>
      <w:tr w:rsidR="00BC4921" w:rsidRPr="00BC4921" w14:paraId="284DF968" w14:textId="77777777" w:rsidTr="00C62847">
        <w:trPr>
          <w:trHeight w:val="600"/>
        </w:trPr>
        <w:tc>
          <w:tcPr>
            <w:tcW w:w="1327" w:type="dxa"/>
            <w:noWrap/>
            <w:hideMark/>
          </w:tcPr>
          <w:p w14:paraId="7C72E301"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02/01/2020</w:t>
            </w:r>
          </w:p>
        </w:tc>
        <w:tc>
          <w:tcPr>
            <w:tcW w:w="1052" w:type="dxa"/>
            <w:noWrap/>
            <w:hideMark/>
          </w:tcPr>
          <w:p w14:paraId="5E7BA50F"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S/O</w:t>
            </w:r>
          </w:p>
        </w:tc>
        <w:tc>
          <w:tcPr>
            <w:tcW w:w="1915" w:type="dxa"/>
            <w:noWrap/>
            <w:hideMark/>
          </w:tcPr>
          <w:p w14:paraId="48781407"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COZENS UK LTD</w:t>
            </w:r>
          </w:p>
        </w:tc>
        <w:tc>
          <w:tcPr>
            <w:tcW w:w="3072" w:type="dxa"/>
            <w:hideMark/>
          </w:tcPr>
          <w:p w14:paraId="41A539BE"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January Payment(4721) November Charge</w:t>
            </w:r>
          </w:p>
        </w:tc>
        <w:tc>
          <w:tcPr>
            <w:tcW w:w="1650" w:type="dxa"/>
            <w:noWrap/>
            <w:hideMark/>
          </w:tcPr>
          <w:p w14:paraId="7AA508C2"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£150.00</w:t>
            </w:r>
          </w:p>
        </w:tc>
      </w:tr>
      <w:tr w:rsidR="00BC4921" w:rsidRPr="00BC4921" w14:paraId="3FEFA680" w14:textId="77777777" w:rsidTr="00C62847">
        <w:trPr>
          <w:trHeight w:val="300"/>
        </w:trPr>
        <w:tc>
          <w:tcPr>
            <w:tcW w:w="1327" w:type="dxa"/>
            <w:noWrap/>
            <w:hideMark/>
          </w:tcPr>
          <w:p w14:paraId="5265D93B"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284B8D18"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101310</w:t>
            </w:r>
          </w:p>
        </w:tc>
        <w:tc>
          <w:tcPr>
            <w:tcW w:w="1915" w:type="dxa"/>
            <w:noWrap/>
            <w:hideMark/>
          </w:tcPr>
          <w:p w14:paraId="75709154"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W BENSON</w:t>
            </w:r>
          </w:p>
        </w:tc>
        <w:tc>
          <w:tcPr>
            <w:tcW w:w="3072" w:type="dxa"/>
            <w:hideMark/>
          </w:tcPr>
          <w:p w14:paraId="7A844BE2"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Salary/WHA</w:t>
            </w:r>
          </w:p>
        </w:tc>
        <w:tc>
          <w:tcPr>
            <w:tcW w:w="1650" w:type="dxa"/>
            <w:noWrap/>
            <w:hideMark/>
          </w:tcPr>
          <w:p w14:paraId="40600D6B"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£411.96</w:t>
            </w:r>
          </w:p>
        </w:tc>
      </w:tr>
      <w:tr w:rsidR="00BC4921" w:rsidRPr="00BC4921" w14:paraId="41F73EBA" w14:textId="77777777" w:rsidTr="00C62847">
        <w:trPr>
          <w:trHeight w:val="300"/>
        </w:trPr>
        <w:tc>
          <w:tcPr>
            <w:tcW w:w="1327" w:type="dxa"/>
            <w:noWrap/>
            <w:hideMark/>
          </w:tcPr>
          <w:p w14:paraId="67D3542A"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3150BD07"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101311</w:t>
            </w:r>
          </w:p>
        </w:tc>
        <w:tc>
          <w:tcPr>
            <w:tcW w:w="1915" w:type="dxa"/>
            <w:noWrap/>
            <w:hideMark/>
          </w:tcPr>
          <w:p w14:paraId="0170935B"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HMRC</w:t>
            </w:r>
          </w:p>
        </w:tc>
        <w:tc>
          <w:tcPr>
            <w:tcW w:w="3072" w:type="dxa"/>
            <w:hideMark/>
          </w:tcPr>
          <w:p w14:paraId="56D1CD6B"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PAYE</w:t>
            </w:r>
          </w:p>
        </w:tc>
        <w:tc>
          <w:tcPr>
            <w:tcW w:w="1650" w:type="dxa"/>
            <w:noWrap/>
            <w:hideMark/>
          </w:tcPr>
          <w:p w14:paraId="49C26706"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£8.60</w:t>
            </w:r>
          </w:p>
        </w:tc>
      </w:tr>
      <w:tr w:rsidR="00BC4921" w:rsidRPr="00BC4921" w14:paraId="37D4B45B" w14:textId="77777777" w:rsidTr="00C62847">
        <w:trPr>
          <w:trHeight w:val="300"/>
        </w:trPr>
        <w:tc>
          <w:tcPr>
            <w:tcW w:w="1327" w:type="dxa"/>
            <w:noWrap/>
            <w:hideMark/>
          </w:tcPr>
          <w:p w14:paraId="452E2E7A"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17B9CE0C"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101312</w:t>
            </w:r>
          </w:p>
        </w:tc>
        <w:tc>
          <w:tcPr>
            <w:tcW w:w="1915" w:type="dxa"/>
            <w:noWrap/>
            <w:hideMark/>
          </w:tcPr>
          <w:p w14:paraId="4E226006"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SNDC</w:t>
            </w:r>
          </w:p>
        </w:tc>
        <w:tc>
          <w:tcPr>
            <w:tcW w:w="3072" w:type="dxa"/>
            <w:hideMark/>
          </w:tcPr>
          <w:p w14:paraId="17CAB2D4"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Dog Bin Annual Charge</w:t>
            </w:r>
          </w:p>
        </w:tc>
        <w:tc>
          <w:tcPr>
            <w:tcW w:w="1650" w:type="dxa"/>
            <w:noWrap/>
            <w:hideMark/>
          </w:tcPr>
          <w:p w14:paraId="563B3107"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£768.96</w:t>
            </w:r>
          </w:p>
        </w:tc>
      </w:tr>
      <w:tr w:rsidR="00BC4921" w:rsidRPr="00BC4921" w14:paraId="01E88F4F" w14:textId="77777777" w:rsidTr="00C62847">
        <w:trPr>
          <w:trHeight w:val="300"/>
        </w:trPr>
        <w:tc>
          <w:tcPr>
            <w:tcW w:w="1327" w:type="dxa"/>
            <w:noWrap/>
            <w:hideMark/>
          </w:tcPr>
          <w:p w14:paraId="7617E697"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0DF61F67"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101313</w:t>
            </w:r>
          </w:p>
        </w:tc>
        <w:tc>
          <w:tcPr>
            <w:tcW w:w="1915" w:type="dxa"/>
            <w:noWrap/>
            <w:hideMark/>
          </w:tcPr>
          <w:p w14:paraId="361F5F4D"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J M CRERAR</w:t>
            </w:r>
          </w:p>
        </w:tc>
        <w:tc>
          <w:tcPr>
            <w:tcW w:w="3072" w:type="dxa"/>
            <w:hideMark/>
          </w:tcPr>
          <w:p w14:paraId="6C97DF3E"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Ground Maintenance</w:t>
            </w:r>
          </w:p>
        </w:tc>
        <w:tc>
          <w:tcPr>
            <w:tcW w:w="1650" w:type="dxa"/>
            <w:noWrap/>
            <w:hideMark/>
          </w:tcPr>
          <w:p w14:paraId="195C384D"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£305.00</w:t>
            </w:r>
          </w:p>
        </w:tc>
      </w:tr>
      <w:tr w:rsidR="00BC4921" w:rsidRPr="00BC4921" w14:paraId="13DB1BF4" w14:textId="77777777" w:rsidTr="00C62847">
        <w:trPr>
          <w:trHeight w:val="300"/>
        </w:trPr>
        <w:tc>
          <w:tcPr>
            <w:tcW w:w="1327" w:type="dxa"/>
            <w:noWrap/>
            <w:hideMark/>
          </w:tcPr>
          <w:p w14:paraId="51CE790E"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7906E022"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101314</w:t>
            </w:r>
          </w:p>
        </w:tc>
        <w:tc>
          <w:tcPr>
            <w:tcW w:w="1915" w:type="dxa"/>
            <w:noWrap/>
            <w:hideMark/>
          </w:tcPr>
          <w:p w14:paraId="17D1653A"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NALC</w:t>
            </w:r>
          </w:p>
        </w:tc>
        <w:tc>
          <w:tcPr>
            <w:tcW w:w="3072" w:type="dxa"/>
            <w:hideMark/>
          </w:tcPr>
          <w:p w14:paraId="572512B3"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Arnold Baker 11</w:t>
            </w:r>
            <w:r w:rsidRPr="00BC4921">
              <w:rPr>
                <w:rFonts w:ascii="Times New Roman" w:eastAsia="Times New Roman" w:hAnsi="Times New Roman" w:cs="Times New Roman"/>
                <w:color w:val="000000"/>
                <w:sz w:val="22"/>
                <w:vertAlign w:val="superscript"/>
                <w:lang w:eastAsia="en-GB"/>
              </w:rPr>
              <w:t>th</w:t>
            </w:r>
            <w:r w:rsidRPr="00BC4921">
              <w:rPr>
                <w:rFonts w:ascii="Times New Roman" w:eastAsia="Times New Roman" w:hAnsi="Times New Roman" w:cs="Times New Roman"/>
                <w:color w:val="000000"/>
                <w:sz w:val="22"/>
                <w:lang w:eastAsia="en-GB"/>
              </w:rPr>
              <w:t xml:space="preserve"> Edition(Book)</w:t>
            </w:r>
          </w:p>
        </w:tc>
        <w:tc>
          <w:tcPr>
            <w:tcW w:w="1650" w:type="dxa"/>
            <w:noWrap/>
            <w:hideMark/>
          </w:tcPr>
          <w:p w14:paraId="444B3272"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£52.70</w:t>
            </w:r>
          </w:p>
        </w:tc>
      </w:tr>
      <w:tr w:rsidR="00BC4921" w:rsidRPr="00BC4921" w14:paraId="5A6D5527" w14:textId="77777777" w:rsidTr="00C62847">
        <w:trPr>
          <w:trHeight w:val="300"/>
        </w:trPr>
        <w:tc>
          <w:tcPr>
            <w:tcW w:w="1327" w:type="dxa"/>
            <w:noWrap/>
            <w:hideMark/>
          </w:tcPr>
          <w:p w14:paraId="57CC1FA1"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4CE641F9"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101315</w:t>
            </w:r>
          </w:p>
        </w:tc>
        <w:tc>
          <w:tcPr>
            <w:tcW w:w="1915" w:type="dxa"/>
            <w:noWrap/>
            <w:hideMark/>
          </w:tcPr>
          <w:p w14:paraId="387DC92C"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T AULT</w:t>
            </w:r>
          </w:p>
        </w:tc>
        <w:tc>
          <w:tcPr>
            <w:tcW w:w="3072" w:type="dxa"/>
            <w:hideMark/>
          </w:tcPr>
          <w:p w14:paraId="4C9B5D0C"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Plants (from DC Donation)</w:t>
            </w:r>
          </w:p>
        </w:tc>
        <w:tc>
          <w:tcPr>
            <w:tcW w:w="1650" w:type="dxa"/>
            <w:noWrap/>
            <w:hideMark/>
          </w:tcPr>
          <w:p w14:paraId="7F4D7ACF"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£30.00</w:t>
            </w:r>
          </w:p>
        </w:tc>
      </w:tr>
      <w:tr w:rsidR="00BC4921" w:rsidRPr="00BC4921" w14:paraId="3004BF65" w14:textId="77777777" w:rsidTr="00C62847">
        <w:trPr>
          <w:trHeight w:val="300"/>
        </w:trPr>
        <w:tc>
          <w:tcPr>
            <w:tcW w:w="1327" w:type="dxa"/>
            <w:noWrap/>
            <w:hideMark/>
          </w:tcPr>
          <w:p w14:paraId="2F68A00C"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06/01/2020</w:t>
            </w:r>
          </w:p>
        </w:tc>
        <w:tc>
          <w:tcPr>
            <w:tcW w:w="1052" w:type="dxa"/>
            <w:noWrap/>
            <w:hideMark/>
          </w:tcPr>
          <w:p w14:paraId="5BD0AEE5"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101316</w:t>
            </w:r>
          </w:p>
        </w:tc>
        <w:tc>
          <w:tcPr>
            <w:tcW w:w="1915" w:type="dxa"/>
            <w:noWrap/>
            <w:hideMark/>
          </w:tcPr>
          <w:p w14:paraId="6FD26C6B"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A BROWN</w:t>
            </w:r>
          </w:p>
        </w:tc>
        <w:tc>
          <w:tcPr>
            <w:tcW w:w="3072" w:type="dxa"/>
            <w:hideMark/>
          </w:tcPr>
          <w:p w14:paraId="76962DEB" w14:textId="77777777" w:rsidR="00BC4921" w:rsidRPr="00BC4921" w:rsidRDefault="00BC4921" w:rsidP="00BC4921">
            <w:pPr>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Plants (from DC Donation)</w:t>
            </w:r>
          </w:p>
        </w:tc>
        <w:tc>
          <w:tcPr>
            <w:tcW w:w="1650" w:type="dxa"/>
            <w:noWrap/>
            <w:hideMark/>
          </w:tcPr>
          <w:p w14:paraId="7A6C83AF" w14:textId="77777777" w:rsidR="00BC4921" w:rsidRPr="00BC4921" w:rsidRDefault="00BC4921" w:rsidP="00BC4921">
            <w:pPr>
              <w:jc w:val="right"/>
              <w:rPr>
                <w:rFonts w:ascii="Times New Roman" w:eastAsia="Times New Roman" w:hAnsi="Times New Roman" w:cs="Times New Roman"/>
                <w:color w:val="000000"/>
                <w:sz w:val="22"/>
                <w:lang w:eastAsia="en-GB"/>
              </w:rPr>
            </w:pPr>
            <w:r w:rsidRPr="00BC4921">
              <w:rPr>
                <w:rFonts w:ascii="Times New Roman" w:eastAsia="Times New Roman" w:hAnsi="Times New Roman" w:cs="Times New Roman"/>
                <w:color w:val="000000"/>
                <w:sz w:val="22"/>
                <w:lang w:eastAsia="en-GB"/>
              </w:rPr>
              <w:t>£7.58</w:t>
            </w:r>
          </w:p>
        </w:tc>
      </w:tr>
    </w:tbl>
    <w:p w14:paraId="412F520B" w14:textId="77777777" w:rsidR="00BC4921" w:rsidRPr="00BC4921" w:rsidRDefault="00BC4921" w:rsidP="00BC4921">
      <w:pPr>
        <w:spacing w:after="160" w:line="259" w:lineRule="auto"/>
        <w:rPr>
          <w:rFonts w:ascii="Times New Roman" w:eastAsiaTheme="minorHAnsi" w:hAnsi="Times New Roman"/>
          <w:bCs/>
          <w:color w:val="00000A"/>
          <w:sz w:val="24"/>
          <w:szCs w:val="24"/>
        </w:rPr>
      </w:pPr>
    </w:p>
    <w:p w14:paraId="4F6B4D5B" w14:textId="77777777" w:rsidR="00BC4921" w:rsidRPr="00BC4921" w:rsidRDefault="00BC4921" w:rsidP="00BC4921">
      <w:pPr>
        <w:spacing w:after="160" w:line="259" w:lineRule="auto"/>
        <w:rPr>
          <w:rFonts w:ascii="Times New Roman" w:eastAsiaTheme="minorHAnsi" w:hAnsi="Times New Roman"/>
          <w:bCs/>
          <w:color w:val="00000A"/>
          <w:sz w:val="24"/>
          <w:szCs w:val="24"/>
        </w:rPr>
      </w:pPr>
      <w:r w:rsidRPr="00BC4921">
        <w:rPr>
          <w:rFonts w:ascii="Times New Roman" w:eastAsiaTheme="minorHAnsi" w:hAnsi="Times New Roman"/>
          <w:bCs/>
          <w:color w:val="00000A"/>
          <w:sz w:val="24"/>
          <w:szCs w:val="24"/>
        </w:rPr>
        <w:t>Receipts</w:t>
      </w:r>
    </w:p>
    <w:tbl>
      <w:tblPr>
        <w:tblStyle w:val="TableGrid6"/>
        <w:tblW w:w="0" w:type="auto"/>
        <w:tblLook w:val="04A0" w:firstRow="1" w:lastRow="0" w:firstColumn="1" w:lastColumn="0" w:noHBand="0" w:noVBand="1"/>
      </w:tblPr>
      <w:tblGrid>
        <w:gridCol w:w="1311"/>
        <w:gridCol w:w="1094"/>
        <w:gridCol w:w="1843"/>
        <w:gridCol w:w="3118"/>
        <w:gridCol w:w="1650"/>
      </w:tblGrid>
      <w:tr w:rsidR="00BC4921" w:rsidRPr="00BC4921" w14:paraId="16486568" w14:textId="77777777" w:rsidTr="00C62847">
        <w:tc>
          <w:tcPr>
            <w:tcW w:w="1311" w:type="dxa"/>
          </w:tcPr>
          <w:p w14:paraId="62838255" w14:textId="77777777" w:rsidR="00BC4921" w:rsidRPr="00BC4921" w:rsidRDefault="00BC4921" w:rsidP="00BC4921">
            <w:pPr>
              <w:spacing w:after="160" w:line="259" w:lineRule="auto"/>
              <w:rPr>
                <w:rFonts w:ascii="Times New Roman" w:hAnsi="Times New Roman"/>
                <w:bCs/>
                <w:color w:val="00000A"/>
                <w:sz w:val="24"/>
                <w:szCs w:val="24"/>
              </w:rPr>
            </w:pPr>
            <w:r w:rsidRPr="00BC4921">
              <w:rPr>
                <w:rFonts w:ascii="Times New Roman" w:hAnsi="Times New Roman"/>
                <w:bCs/>
                <w:color w:val="00000A"/>
                <w:sz w:val="24"/>
                <w:szCs w:val="24"/>
              </w:rPr>
              <w:t>02/01/2020</w:t>
            </w:r>
          </w:p>
        </w:tc>
        <w:tc>
          <w:tcPr>
            <w:tcW w:w="1094" w:type="dxa"/>
          </w:tcPr>
          <w:p w14:paraId="6A2BF4C2" w14:textId="77777777" w:rsidR="00BC4921" w:rsidRPr="00BC4921" w:rsidRDefault="00BC4921" w:rsidP="00BC4921">
            <w:pPr>
              <w:spacing w:after="160" w:line="259" w:lineRule="auto"/>
              <w:rPr>
                <w:rFonts w:ascii="Times New Roman" w:hAnsi="Times New Roman"/>
                <w:bCs/>
                <w:color w:val="00000A"/>
                <w:sz w:val="24"/>
                <w:szCs w:val="24"/>
              </w:rPr>
            </w:pPr>
            <w:r w:rsidRPr="00BC4921">
              <w:rPr>
                <w:rFonts w:ascii="Times New Roman" w:hAnsi="Times New Roman"/>
                <w:bCs/>
                <w:color w:val="00000A"/>
                <w:sz w:val="24"/>
                <w:szCs w:val="24"/>
              </w:rPr>
              <w:t>EBACS</w:t>
            </w:r>
          </w:p>
        </w:tc>
        <w:tc>
          <w:tcPr>
            <w:tcW w:w="1843" w:type="dxa"/>
          </w:tcPr>
          <w:p w14:paraId="33599650" w14:textId="77777777" w:rsidR="00BC4921" w:rsidRPr="00BC4921" w:rsidRDefault="00BC4921" w:rsidP="00BC4921">
            <w:pPr>
              <w:spacing w:after="160" w:line="259" w:lineRule="auto"/>
              <w:rPr>
                <w:rFonts w:ascii="Times New Roman" w:hAnsi="Times New Roman"/>
                <w:bCs/>
                <w:color w:val="00000A"/>
                <w:sz w:val="24"/>
                <w:szCs w:val="24"/>
              </w:rPr>
            </w:pPr>
            <w:r w:rsidRPr="00BC4921">
              <w:rPr>
                <w:rFonts w:ascii="Times New Roman" w:hAnsi="Times New Roman"/>
                <w:bCs/>
                <w:color w:val="00000A"/>
                <w:sz w:val="24"/>
                <w:szCs w:val="24"/>
              </w:rPr>
              <w:t>SNDC</w:t>
            </w:r>
          </w:p>
        </w:tc>
        <w:tc>
          <w:tcPr>
            <w:tcW w:w="3118" w:type="dxa"/>
          </w:tcPr>
          <w:p w14:paraId="0EE83AC1" w14:textId="77777777" w:rsidR="00BC4921" w:rsidRPr="00BC4921" w:rsidRDefault="00BC4921" w:rsidP="00BC4921">
            <w:pPr>
              <w:spacing w:after="160" w:line="259" w:lineRule="auto"/>
              <w:rPr>
                <w:rFonts w:ascii="Times New Roman" w:hAnsi="Times New Roman"/>
                <w:bCs/>
                <w:color w:val="00000A"/>
                <w:sz w:val="24"/>
                <w:szCs w:val="24"/>
              </w:rPr>
            </w:pPr>
            <w:r w:rsidRPr="00BC4921">
              <w:rPr>
                <w:rFonts w:ascii="Times New Roman" w:hAnsi="Times New Roman"/>
                <w:bCs/>
                <w:color w:val="00000A"/>
                <w:sz w:val="24"/>
                <w:szCs w:val="24"/>
              </w:rPr>
              <w:t>Recycling Centre Adopter</w:t>
            </w:r>
          </w:p>
        </w:tc>
        <w:tc>
          <w:tcPr>
            <w:tcW w:w="1650" w:type="dxa"/>
          </w:tcPr>
          <w:p w14:paraId="7E22C0B9" w14:textId="77777777" w:rsidR="00BC4921" w:rsidRPr="00BC4921" w:rsidRDefault="00BC4921" w:rsidP="00BC4921">
            <w:pPr>
              <w:spacing w:after="160" w:line="259" w:lineRule="auto"/>
              <w:jc w:val="right"/>
              <w:rPr>
                <w:rFonts w:ascii="Times New Roman" w:hAnsi="Times New Roman"/>
                <w:bCs/>
                <w:color w:val="00000A"/>
                <w:sz w:val="24"/>
                <w:szCs w:val="24"/>
              </w:rPr>
            </w:pPr>
            <w:r w:rsidRPr="00BC4921">
              <w:rPr>
                <w:rFonts w:ascii="Times New Roman" w:hAnsi="Times New Roman"/>
                <w:bCs/>
                <w:color w:val="00000A"/>
                <w:sz w:val="24"/>
                <w:szCs w:val="24"/>
              </w:rPr>
              <w:t>£275.00</w:t>
            </w:r>
          </w:p>
        </w:tc>
      </w:tr>
    </w:tbl>
    <w:p w14:paraId="72670558" w14:textId="77777777" w:rsidR="00BC4921" w:rsidRPr="00BC4921" w:rsidRDefault="00BC4921" w:rsidP="00BC4921">
      <w:pPr>
        <w:spacing w:after="160" w:line="259" w:lineRule="auto"/>
        <w:rPr>
          <w:rFonts w:ascii="Times New Roman" w:eastAsiaTheme="minorHAnsi" w:hAnsi="Times New Roman"/>
          <w:bCs/>
          <w:color w:val="00000A"/>
          <w:sz w:val="24"/>
          <w:szCs w:val="24"/>
        </w:rPr>
      </w:pPr>
    </w:p>
    <w:p w14:paraId="4A3DCCB7" w14:textId="77777777" w:rsidR="00BC4921" w:rsidRPr="00BC4921" w:rsidRDefault="00BC4921" w:rsidP="00BC4921">
      <w:pPr>
        <w:spacing w:after="160" w:line="259" w:lineRule="auto"/>
        <w:rPr>
          <w:rFonts w:ascii="Times New Roman" w:eastAsiaTheme="minorHAnsi" w:hAnsi="Times New Roman"/>
          <w:b/>
          <w:color w:val="00000A"/>
          <w:sz w:val="28"/>
          <w:szCs w:val="28"/>
        </w:rPr>
      </w:pPr>
      <w:r w:rsidRPr="00BC4921">
        <w:rPr>
          <w:rFonts w:ascii="Times New Roman" w:eastAsiaTheme="minorHAnsi" w:hAnsi="Times New Roman"/>
          <w:b/>
          <w:color w:val="00000A"/>
          <w:sz w:val="28"/>
          <w:szCs w:val="28"/>
        </w:rPr>
        <w:t>C: Quarterly Report</w:t>
      </w:r>
    </w:p>
    <w:tbl>
      <w:tblPr>
        <w:tblW w:w="7700" w:type="dxa"/>
        <w:tblLook w:val="04A0" w:firstRow="1" w:lastRow="0" w:firstColumn="1" w:lastColumn="0" w:noHBand="0" w:noVBand="1"/>
      </w:tblPr>
      <w:tblGrid>
        <w:gridCol w:w="3016"/>
        <w:gridCol w:w="1600"/>
        <w:gridCol w:w="1750"/>
        <w:gridCol w:w="1334"/>
      </w:tblGrid>
      <w:tr w:rsidR="00BC4921" w:rsidRPr="00BC4921" w14:paraId="1DCD4C99" w14:textId="77777777" w:rsidTr="00C62847">
        <w:trPr>
          <w:trHeight w:val="630"/>
        </w:trPr>
        <w:tc>
          <w:tcPr>
            <w:tcW w:w="3016"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FE362EB" w14:textId="77777777" w:rsidR="00BC4921" w:rsidRPr="00BC4921" w:rsidRDefault="00BC4921" w:rsidP="00BC4921">
            <w:pPr>
              <w:spacing w:after="0" w:line="240" w:lineRule="auto"/>
              <w:jc w:val="center"/>
              <w:rPr>
                <w:rFonts w:ascii="Times New Roman" w:eastAsia="Times New Roman" w:hAnsi="Times New Roman" w:cs="Times New Roman"/>
                <w:b/>
                <w:bCs/>
                <w:color w:val="000000"/>
                <w:sz w:val="24"/>
                <w:szCs w:val="24"/>
                <w:lang w:eastAsia="en-GB"/>
              </w:rPr>
            </w:pPr>
            <w:r w:rsidRPr="00BC4921">
              <w:rPr>
                <w:rFonts w:ascii="Times New Roman" w:eastAsia="Times New Roman" w:hAnsi="Times New Roman" w:cs="Times New Roman"/>
                <w:b/>
                <w:bCs/>
                <w:color w:val="000000"/>
                <w:sz w:val="24"/>
                <w:szCs w:val="24"/>
                <w:lang w:eastAsia="en-GB"/>
              </w:rPr>
              <w:t>BUDGET 2019-20</w:t>
            </w:r>
          </w:p>
        </w:tc>
        <w:tc>
          <w:tcPr>
            <w:tcW w:w="1600" w:type="dxa"/>
            <w:tcBorders>
              <w:top w:val="single" w:sz="4" w:space="0" w:color="auto"/>
              <w:left w:val="nil"/>
              <w:bottom w:val="single" w:sz="4" w:space="0" w:color="auto"/>
              <w:right w:val="single" w:sz="4" w:space="0" w:color="auto"/>
            </w:tcBorders>
            <w:shd w:val="clear" w:color="000000" w:fill="D0CECE"/>
            <w:noWrap/>
            <w:vAlign w:val="bottom"/>
            <w:hideMark/>
          </w:tcPr>
          <w:p w14:paraId="1156B46E" w14:textId="77777777" w:rsidR="00BC4921" w:rsidRPr="00BC4921" w:rsidRDefault="00BC4921" w:rsidP="00BC4921">
            <w:pPr>
              <w:spacing w:after="0" w:line="240" w:lineRule="auto"/>
              <w:jc w:val="center"/>
              <w:rPr>
                <w:rFonts w:ascii="Times New Roman" w:eastAsia="Times New Roman" w:hAnsi="Times New Roman" w:cs="Times New Roman"/>
                <w:b/>
                <w:bCs/>
                <w:color w:val="000000"/>
                <w:sz w:val="24"/>
                <w:szCs w:val="24"/>
                <w:lang w:eastAsia="en-GB"/>
              </w:rPr>
            </w:pPr>
            <w:r w:rsidRPr="00BC4921">
              <w:rPr>
                <w:rFonts w:ascii="Times New Roman" w:eastAsia="Times New Roman" w:hAnsi="Times New Roman" w:cs="Times New Roman"/>
                <w:b/>
                <w:bCs/>
                <w:color w:val="000000"/>
                <w:sz w:val="24"/>
                <w:szCs w:val="24"/>
                <w:lang w:eastAsia="en-GB"/>
              </w:rPr>
              <w:t> </w:t>
            </w:r>
          </w:p>
        </w:tc>
        <w:tc>
          <w:tcPr>
            <w:tcW w:w="1750" w:type="dxa"/>
            <w:tcBorders>
              <w:top w:val="single" w:sz="4" w:space="0" w:color="auto"/>
              <w:left w:val="nil"/>
              <w:bottom w:val="single" w:sz="4" w:space="0" w:color="auto"/>
              <w:right w:val="nil"/>
            </w:tcBorders>
            <w:shd w:val="clear" w:color="auto" w:fill="auto"/>
            <w:vAlign w:val="bottom"/>
            <w:hideMark/>
          </w:tcPr>
          <w:p w14:paraId="46549862"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Total spend to 31 December 2019</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66B8D3"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 Budget spent</w:t>
            </w:r>
          </w:p>
        </w:tc>
      </w:tr>
      <w:tr w:rsidR="00BC4921" w:rsidRPr="00BC4921" w14:paraId="3A6A6A85"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68004A2B"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grds maint</w:t>
            </w:r>
          </w:p>
        </w:tc>
        <w:tc>
          <w:tcPr>
            <w:tcW w:w="1600" w:type="dxa"/>
            <w:tcBorders>
              <w:top w:val="nil"/>
              <w:left w:val="nil"/>
              <w:bottom w:val="single" w:sz="4" w:space="0" w:color="auto"/>
              <w:right w:val="single" w:sz="4" w:space="0" w:color="auto"/>
            </w:tcBorders>
            <w:shd w:val="clear" w:color="auto" w:fill="auto"/>
            <w:noWrap/>
            <w:vAlign w:val="bottom"/>
            <w:hideMark/>
          </w:tcPr>
          <w:p w14:paraId="6E2A437D"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£5,500.00</w:t>
            </w:r>
          </w:p>
        </w:tc>
        <w:tc>
          <w:tcPr>
            <w:tcW w:w="1750" w:type="dxa"/>
            <w:tcBorders>
              <w:top w:val="nil"/>
              <w:left w:val="nil"/>
              <w:bottom w:val="single" w:sz="4" w:space="0" w:color="auto"/>
              <w:right w:val="nil"/>
            </w:tcBorders>
            <w:shd w:val="clear" w:color="auto" w:fill="auto"/>
            <w:noWrap/>
            <w:vAlign w:val="bottom"/>
            <w:hideMark/>
          </w:tcPr>
          <w:p w14:paraId="666BF384"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£2,796.52</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5669F860"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50.85</w:t>
            </w:r>
          </w:p>
        </w:tc>
      </w:tr>
      <w:tr w:rsidR="00BC4921" w:rsidRPr="00BC4921" w14:paraId="5FA2D432"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1F853C85"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 xml:space="preserve">streetlight </w:t>
            </w:r>
          </w:p>
        </w:tc>
        <w:tc>
          <w:tcPr>
            <w:tcW w:w="1600" w:type="dxa"/>
            <w:tcBorders>
              <w:top w:val="nil"/>
              <w:left w:val="nil"/>
              <w:bottom w:val="single" w:sz="4" w:space="0" w:color="auto"/>
              <w:right w:val="single" w:sz="4" w:space="0" w:color="auto"/>
            </w:tcBorders>
            <w:shd w:val="clear" w:color="auto" w:fill="auto"/>
            <w:noWrap/>
            <w:vAlign w:val="bottom"/>
            <w:hideMark/>
          </w:tcPr>
          <w:p w14:paraId="556F89BD"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£1,800.00</w:t>
            </w:r>
          </w:p>
        </w:tc>
        <w:tc>
          <w:tcPr>
            <w:tcW w:w="1750" w:type="dxa"/>
            <w:tcBorders>
              <w:top w:val="nil"/>
              <w:left w:val="nil"/>
              <w:bottom w:val="single" w:sz="4" w:space="0" w:color="auto"/>
              <w:right w:val="nil"/>
            </w:tcBorders>
            <w:shd w:val="clear" w:color="auto" w:fill="auto"/>
            <w:noWrap/>
            <w:vAlign w:val="bottom"/>
            <w:hideMark/>
          </w:tcPr>
          <w:p w14:paraId="3304062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£1,125.00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3C6DE97A"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62.5</w:t>
            </w:r>
          </w:p>
        </w:tc>
      </w:tr>
      <w:tr w:rsidR="00BC4921" w:rsidRPr="00BC4921" w14:paraId="6DB5AB6C"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04B36B11"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Salary+HMRC</w:t>
            </w:r>
          </w:p>
        </w:tc>
        <w:tc>
          <w:tcPr>
            <w:tcW w:w="1600" w:type="dxa"/>
            <w:tcBorders>
              <w:top w:val="nil"/>
              <w:left w:val="nil"/>
              <w:bottom w:val="single" w:sz="4" w:space="0" w:color="auto"/>
              <w:right w:val="single" w:sz="4" w:space="0" w:color="auto"/>
            </w:tcBorders>
            <w:shd w:val="clear" w:color="auto" w:fill="auto"/>
            <w:noWrap/>
            <w:vAlign w:val="bottom"/>
            <w:hideMark/>
          </w:tcPr>
          <w:p w14:paraId="721F2A0A"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£3,700.00</w:t>
            </w:r>
          </w:p>
        </w:tc>
        <w:tc>
          <w:tcPr>
            <w:tcW w:w="1750" w:type="dxa"/>
            <w:tcBorders>
              <w:top w:val="nil"/>
              <w:left w:val="nil"/>
              <w:bottom w:val="single" w:sz="4" w:space="0" w:color="auto"/>
              <w:right w:val="nil"/>
            </w:tcBorders>
            <w:shd w:val="clear" w:color="auto" w:fill="auto"/>
            <w:noWrap/>
            <w:vAlign w:val="bottom"/>
            <w:hideMark/>
          </w:tcPr>
          <w:p w14:paraId="309CAAAF"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£3,039.24</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054CC888"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82.14</w:t>
            </w:r>
          </w:p>
        </w:tc>
      </w:tr>
      <w:tr w:rsidR="00BC4921" w:rsidRPr="00BC4921" w14:paraId="356D9F20"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6D7E39E7"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expenses</w:t>
            </w:r>
          </w:p>
        </w:tc>
        <w:tc>
          <w:tcPr>
            <w:tcW w:w="1600" w:type="dxa"/>
            <w:tcBorders>
              <w:top w:val="nil"/>
              <w:left w:val="nil"/>
              <w:bottom w:val="single" w:sz="4" w:space="0" w:color="auto"/>
              <w:right w:val="single" w:sz="4" w:space="0" w:color="auto"/>
            </w:tcBorders>
            <w:shd w:val="clear" w:color="auto" w:fill="auto"/>
            <w:noWrap/>
            <w:vAlign w:val="bottom"/>
            <w:hideMark/>
          </w:tcPr>
          <w:p w14:paraId="1E8053DF"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£125.00</w:t>
            </w:r>
          </w:p>
        </w:tc>
        <w:tc>
          <w:tcPr>
            <w:tcW w:w="1750" w:type="dxa"/>
            <w:tcBorders>
              <w:top w:val="nil"/>
              <w:left w:val="nil"/>
              <w:bottom w:val="single" w:sz="4" w:space="0" w:color="auto"/>
              <w:right w:val="nil"/>
            </w:tcBorders>
            <w:shd w:val="clear" w:color="auto" w:fill="auto"/>
            <w:noWrap/>
            <w:vAlign w:val="bottom"/>
            <w:hideMark/>
          </w:tcPr>
          <w:p w14:paraId="3C1E5CB7"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73D7B5FD"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w:t>
            </w:r>
          </w:p>
        </w:tc>
      </w:tr>
      <w:tr w:rsidR="00BC4921" w:rsidRPr="00BC4921" w14:paraId="4EF9B131"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497E5DF9"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utilities</w:t>
            </w:r>
          </w:p>
        </w:tc>
        <w:tc>
          <w:tcPr>
            <w:tcW w:w="1600" w:type="dxa"/>
            <w:tcBorders>
              <w:top w:val="nil"/>
              <w:left w:val="nil"/>
              <w:bottom w:val="single" w:sz="4" w:space="0" w:color="auto"/>
              <w:right w:val="single" w:sz="4" w:space="0" w:color="auto"/>
            </w:tcBorders>
            <w:shd w:val="clear" w:color="auto" w:fill="auto"/>
            <w:noWrap/>
            <w:vAlign w:val="bottom"/>
            <w:hideMark/>
          </w:tcPr>
          <w:p w14:paraId="0FE80103"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£2,200.00</w:t>
            </w:r>
          </w:p>
        </w:tc>
        <w:tc>
          <w:tcPr>
            <w:tcW w:w="1750" w:type="dxa"/>
            <w:tcBorders>
              <w:top w:val="nil"/>
              <w:left w:val="nil"/>
              <w:bottom w:val="single" w:sz="4" w:space="0" w:color="auto"/>
              <w:right w:val="nil"/>
            </w:tcBorders>
            <w:shd w:val="clear" w:color="auto" w:fill="auto"/>
            <w:noWrap/>
            <w:vAlign w:val="bottom"/>
            <w:hideMark/>
          </w:tcPr>
          <w:p w14:paraId="527B849D"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£1,773.99</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679B6189"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80.63</w:t>
            </w:r>
          </w:p>
        </w:tc>
      </w:tr>
      <w:tr w:rsidR="00BC4921" w:rsidRPr="00BC4921" w14:paraId="58072C39"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5C0F7845"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room hire</w:t>
            </w:r>
          </w:p>
        </w:tc>
        <w:tc>
          <w:tcPr>
            <w:tcW w:w="1600" w:type="dxa"/>
            <w:tcBorders>
              <w:top w:val="nil"/>
              <w:left w:val="nil"/>
              <w:bottom w:val="single" w:sz="4" w:space="0" w:color="auto"/>
              <w:right w:val="single" w:sz="4" w:space="0" w:color="auto"/>
            </w:tcBorders>
            <w:shd w:val="clear" w:color="auto" w:fill="auto"/>
            <w:noWrap/>
            <w:vAlign w:val="bottom"/>
            <w:hideMark/>
          </w:tcPr>
          <w:p w14:paraId="5885D63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£150.00</w:t>
            </w:r>
          </w:p>
        </w:tc>
        <w:tc>
          <w:tcPr>
            <w:tcW w:w="1750" w:type="dxa"/>
            <w:tcBorders>
              <w:top w:val="nil"/>
              <w:left w:val="nil"/>
              <w:bottom w:val="single" w:sz="4" w:space="0" w:color="auto"/>
              <w:right w:val="nil"/>
            </w:tcBorders>
            <w:shd w:val="clear" w:color="auto" w:fill="auto"/>
            <w:noWrap/>
            <w:vAlign w:val="bottom"/>
            <w:hideMark/>
          </w:tcPr>
          <w:p w14:paraId="2178E6EF"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36403392"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w:t>
            </w:r>
          </w:p>
        </w:tc>
      </w:tr>
      <w:tr w:rsidR="00BC4921" w:rsidRPr="00BC4921" w14:paraId="5CF1A658"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26386BCA"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allotments</w:t>
            </w:r>
          </w:p>
        </w:tc>
        <w:tc>
          <w:tcPr>
            <w:tcW w:w="1600" w:type="dxa"/>
            <w:tcBorders>
              <w:top w:val="nil"/>
              <w:left w:val="nil"/>
              <w:bottom w:val="single" w:sz="4" w:space="0" w:color="auto"/>
              <w:right w:val="single" w:sz="4" w:space="0" w:color="auto"/>
            </w:tcBorders>
            <w:shd w:val="clear" w:color="auto" w:fill="auto"/>
            <w:noWrap/>
            <w:vAlign w:val="bottom"/>
            <w:hideMark/>
          </w:tcPr>
          <w:p w14:paraId="5D8BD921"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£500.00</w:t>
            </w:r>
          </w:p>
        </w:tc>
        <w:tc>
          <w:tcPr>
            <w:tcW w:w="1750" w:type="dxa"/>
            <w:tcBorders>
              <w:top w:val="nil"/>
              <w:left w:val="nil"/>
              <w:bottom w:val="single" w:sz="4" w:space="0" w:color="auto"/>
              <w:right w:val="nil"/>
            </w:tcBorders>
            <w:shd w:val="clear" w:color="auto" w:fill="auto"/>
            <w:noWrap/>
            <w:vAlign w:val="bottom"/>
            <w:hideMark/>
          </w:tcPr>
          <w:p w14:paraId="5915C265"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32CF7CC0"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w:t>
            </w:r>
          </w:p>
        </w:tc>
      </w:tr>
      <w:tr w:rsidR="00BC4921" w:rsidRPr="00BC4921" w14:paraId="0EC6685A"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3D875A95"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subs</w:t>
            </w:r>
          </w:p>
        </w:tc>
        <w:tc>
          <w:tcPr>
            <w:tcW w:w="1600" w:type="dxa"/>
            <w:tcBorders>
              <w:top w:val="nil"/>
              <w:left w:val="nil"/>
              <w:bottom w:val="single" w:sz="4" w:space="0" w:color="auto"/>
              <w:right w:val="single" w:sz="4" w:space="0" w:color="auto"/>
            </w:tcBorders>
            <w:shd w:val="clear" w:color="auto" w:fill="auto"/>
            <w:noWrap/>
            <w:vAlign w:val="bottom"/>
            <w:hideMark/>
          </w:tcPr>
          <w:p w14:paraId="0CAACD17"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£450.00</w:t>
            </w:r>
          </w:p>
        </w:tc>
        <w:tc>
          <w:tcPr>
            <w:tcW w:w="1750" w:type="dxa"/>
            <w:tcBorders>
              <w:top w:val="nil"/>
              <w:left w:val="nil"/>
              <w:bottom w:val="single" w:sz="4" w:space="0" w:color="auto"/>
              <w:right w:val="nil"/>
            </w:tcBorders>
            <w:shd w:val="clear" w:color="auto" w:fill="auto"/>
            <w:noWrap/>
            <w:vAlign w:val="bottom"/>
            <w:hideMark/>
          </w:tcPr>
          <w:p w14:paraId="0F8A9F5C"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£432.05</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54104225"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96.01</w:t>
            </w:r>
          </w:p>
        </w:tc>
      </w:tr>
      <w:tr w:rsidR="00BC4921" w:rsidRPr="00BC4921" w14:paraId="58CD9520"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6C9DEF2D"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insurance</w:t>
            </w:r>
          </w:p>
        </w:tc>
        <w:tc>
          <w:tcPr>
            <w:tcW w:w="1600" w:type="dxa"/>
            <w:tcBorders>
              <w:top w:val="nil"/>
              <w:left w:val="nil"/>
              <w:bottom w:val="single" w:sz="4" w:space="0" w:color="auto"/>
              <w:right w:val="single" w:sz="4" w:space="0" w:color="auto"/>
            </w:tcBorders>
            <w:shd w:val="clear" w:color="auto" w:fill="auto"/>
            <w:noWrap/>
            <w:vAlign w:val="bottom"/>
            <w:hideMark/>
          </w:tcPr>
          <w:p w14:paraId="01ED912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£1,750.00</w:t>
            </w:r>
          </w:p>
        </w:tc>
        <w:tc>
          <w:tcPr>
            <w:tcW w:w="1750" w:type="dxa"/>
            <w:tcBorders>
              <w:top w:val="nil"/>
              <w:left w:val="nil"/>
              <w:bottom w:val="single" w:sz="4" w:space="0" w:color="auto"/>
              <w:right w:val="nil"/>
            </w:tcBorders>
            <w:shd w:val="clear" w:color="auto" w:fill="auto"/>
            <w:noWrap/>
            <w:vAlign w:val="bottom"/>
            <w:hideMark/>
          </w:tcPr>
          <w:p w14:paraId="11E740B2"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£1,493.99</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6FA99BD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85.37</w:t>
            </w:r>
          </w:p>
        </w:tc>
      </w:tr>
      <w:tr w:rsidR="00BC4921" w:rsidRPr="00BC4921" w14:paraId="33385F3C"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61DEC1AB"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auditors</w:t>
            </w:r>
          </w:p>
        </w:tc>
        <w:tc>
          <w:tcPr>
            <w:tcW w:w="1600" w:type="dxa"/>
            <w:tcBorders>
              <w:top w:val="nil"/>
              <w:left w:val="nil"/>
              <w:bottom w:val="single" w:sz="4" w:space="0" w:color="auto"/>
              <w:right w:val="single" w:sz="4" w:space="0" w:color="auto"/>
            </w:tcBorders>
            <w:shd w:val="clear" w:color="auto" w:fill="auto"/>
            <w:noWrap/>
            <w:vAlign w:val="bottom"/>
            <w:hideMark/>
          </w:tcPr>
          <w:p w14:paraId="39B89D2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£225.00</w:t>
            </w:r>
          </w:p>
        </w:tc>
        <w:tc>
          <w:tcPr>
            <w:tcW w:w="1750" w:type="dxa"/>
            <w:tcBorders>
              <w:top w:val="nil"/>
              <w:left w:val="nil"/>
              <w:bottom w:val="single" w:sz="4" w:space="0" w:color="auto"/>
              <w:right w:val="nil"/>
            </w:tcBorders>
            <w:shd w:val="clear" w:color="auto" w:fill="auto"/>
            <w:noWrap/>
            <w:vAlign w:val="bottom"/>
            <w:hideMark/>
          </w:tcPr>
          <w:p w14:paraId="7A72C24D"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£310.00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1F9506F3"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FF0000"/>
                <w:sz w:val="24"/>
                <w:szCs w:val="24"/>
                <w:lang w:eastAsia="en-GB"/>
              </w:rPr>
              <w:t>137.78</w:t>
            </w:r>
          </w:p>
        </w:tc>
      </w:tr>
      <w:tr w:rsidR="00BC4921" w:rsidRPr="00BC4921" w14:paraId="2625C65B"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14AA5B2A"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dog bins</w:t>
            </w:r>
          </w:p>
        </w:tc>
        <w:tc>
          <w:tcPr>
            <w:tcW w:w="1600" w:type="dxa"/>
            <w:tcBorders>
              <w:top w:val="nil"/>
              <w:left w:val="nil"/>
              <w:bottom w:val="single" w:sz="4" w:space="0" w:color="auto"/>
              <w:right w:val="single" w:sz="4" w:space="0" w:color="auto"/>
            </w:tcBorders>
            <w:shd w:val="clear" w:color="auto" w:fill="auto"/>
            <w:noWrap/>
            <w:vAlign w:val="bottom"/>
            <w:hideMark/>
          </w:tcPr>
          <w:p w14:paraId="66780FFB"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£500.00</w:t>
            </w:r>
          </w:p>
        </w:tc>
        <w:tc>
          <w:tcPr>
            <w:tcW w:w="1750" w:type="dxa"/>
            <w:tcBorders>
              <w:top w:val="nil"/>
              <w:left w:val="nil"/>
              <w:bottom w:val="single" w:sz="4" w:space="0" w:color="auto"/>
              <w:right w:val="nil"/>
            </w:tcBorders>
            <w:shd w:val="clear" w:color="auto" w:fill="auto"/>
            <w:noWrap/>
            <w:vAlign w:val="bottom"/>
            <w:hideMark/>
          </w:tcPr>
          <w:p w14:paraId="2709F317"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43BF8A34"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w:t>
            </w:r>
          </w:p>
        </w:tc>
      </w:tr>
      <w:tr w:rsidR="00BC4921" w:rsidRPr="00BC4921" w14:paraId="1063D578"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12376641"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Section 137 ( Donations)</w:t>
            </w:r>
          </w:p>
        </w:tc>
        <w:tc>
          <w:tcPr>
            <w:tcW w:w="1600" w:type="dxa"/>
            <w:tcBorders>
              <w:top w:val="nil"/>
              <w:left w:val="nil"/>
              <w:bottom w:val="single" w:sz="4" w:space="0" w:color="auto"/>
              <w:right w:val="single" w:sz="4" w:space="0" w:color="auto"/>
            </w:tcBorders>
            <w:shd w:val="clear" w:color="auto" w:fill="auto"/>
            <w:noWrap/>
            <w:vAlign w:val="bottom"/>
            <w:hideMark/>
          </w:tcPr>
          <w:p w14:paraId="725A933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£500.00</w:t>
            </w:r>
          </w:p>
        </w:tc>
        <w:tc>
          <w:tcPr>
            <w:tcW w:w="1750" w:type="dxa"/>
            <w:tcBorders>
              <w:top w:val="nil"/>
              <w:left w:val="nil"/>
              <w:bottom w:val="single" w:sz="4" w:space="0" w:color="auto"/>
              <w:right w:val="nil"/>
            </w:tcBorders>
            <w:shd w:val="clear" w:color="auto" w:fill="auto"/>
            <w:noWrap/>
            <w:vAlign w:val="bottom"/>
            <w:hideMark/>
          </w:tcPr>
          <w:p w14:paraId="17CFA43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£1,113.00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13DC9599" w14:textId="77777777" w:rsidR="00BC4921" w:rsidRPr="00BC4921" w:rsidRDefault="00BC4921" w:rsidP="00BC4921">
            <w:pPr>
              <w:spacing w:after="0" w:line="240" w:lineRule="auto"/>
              <w:jc w:val="right"/>
              <w:rPr>
                <w:rFonts w:ascii="Times New Roman" w:eastAsia="Times New Roman" w:hAnsi="Times New Roman" w:cs="Times New Roman"/>
                <w:color w:val="FF0000"/>
                <w:sz w:val="24"/>
                <w:szCs w:val="24"/>
                <w:lang w:eastAsia="en-GB"/>
              </w:rPr>
            </w:pPr>
            <w:r w:rsidRPr="00BC4921">
              <w:rPr>
                <w:rFonts w:ascii="Times New Roman" w:eastAsia="Times New Roman" w:hAnsi="Times New Roman" w:cs="Times New Roman"/>
                <w:color w:val="FF0000"/>
                <w:sz w:val="24"/>
                <w:szCs w:val="24"/>
                <w:lang w:eastAsia="en-GB"/>
              </w:rPr>
              <w:t>222.6</w:t>
            </w:r>
          </w:p>
        </w:tc>
      </w:tr>
      <w:tr w:rsidR="00BC4921" w:rsidRPr="00BC4921" w14:paraId="40E43188"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610109A0"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streetlight replacement</w:t>
            </w:r>
          </w:p>
        </w:tc>
        <w:tc>
          <w:tcPr>
            <w:tcW w:w="1600" w:type="dxa"/>
            <w:tcBorders>
              <w:top w:val="nil"/>
              <w:left w:val="nil"/>
              <w:bottom w:val="single" w:sz="4" w:space="0" w:color="auto"/>
              <w:right w:val="single" w:sz="4" w:space="0" w:color="auto"/>
            </w:tcBorders>
            <w:shd w:val="clear" w:color="auto" w:fill="auto"/>
            <w:noWrap/>
            <w:vAlign w:val="bottom"/>
            <w:hideMark/>
          </w:tcPr>
          <w:p w14:paraId="7FDB1F54"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£5,700.00</w:t>
            </w:r>
          </w:p>
        </w:tc>
        <w:tc>
          <w:tcPr>
            <w:tcW w:w="1750" w:type="dxa"/>
            <w:tcBorders>
              <w:top w:val="nil"/>
              <w:left w:val="nil"/>
              <w:bottom w:val="single" w:sz="4" w:space="0" w:color="auto"/>
              <w:right w:val="nil"/>
            </w:tcBorders>
            <w:shd w:val="clear" w:color="auto" w:fill="auto"/>
            <w:noWrap/>
            <w:vAlign w:val="bottom"/>
            <w:hideMark/>
          </w:tcPr>
          <w:p w14:paraId="144DE26A"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£0.00</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0AF3AA98"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0</w:t>
            </w:r>
          </w:p>
        </w:tc>
      </w:tr>
      <w:tr w:rsidR="00BC4921" w:rsidRPr="00BC4921" w14:paraId="5CB1ECBC"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0D4CFD9C"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other</w:t>
            </w:r>
          </w:p>
        </w:tc>
        <w:tc>
          <w:tcPr>
            <w:tcW w:w="1600" w:type="dxa"/>
            <w:tcBorders>
              <w:top w:val="nil"/>
              <w:left w:val="nil"/>
              <w:bottom w:val="single" w:sz="4" w:space="0" w:color="auto"/>
              <w:right w:val="single" w:sz="4" w:space="0" w:color="auto"/>
            </w:tcBorders>
            <w:shd w:val="clear" w:color="auto" w:fill="auto"/>
            <w:noWrap/>
            <w:vAlign w:val="bottom"/>
            <w:hideMark/>
          </w:tcPr>
          <w:p w14:paraId="5DA9FCEC"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£1,000.00</w:t>
            </w:r>
          </w:p>
        </w:tc>
        <w:tc>
          <w:tcPr>
            <w:tcW w:w="1750" w:type="dxa"/>
            <w:tcBorders>
              <w:top w:val="nil"/>
              <w:left w:val="nil"/>
              <w:bottom w:val="single" w:sz="4" w:space="0" w:color="auto"/>
              <w:right w:val="nil"/>
            </w:tcBorders>
            <w:shd w:val="clear" w:color="auto" w:fill="auto"/>
            <w:noWrap/>
            <w:vAlign w:val="bottom"/>
            <w:hideMark/>
          </w:tcPr>
          <w:p w14:paraId="5D58CCDD"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£392.36</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32B8200A"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39.24</w:t>
            </w:r>
          </w:p>
        </w:tc>
      </w:tr>
      <w:tr w:rsidR="00BC4921" w:rsidRPr="00BC4921" w14:paraId="16AA57EF" w14:textId="77777777" w:rsidTr="00C62847">
        <w:trPr>
          <w:trHeight w:val="315"/>
        </w:trPr>
        <w:tc>
          <w:tcPr>
            <w:tcW w:w="3016" w:type="dxa"/>
            <w:tcBorders>
              <w:top w:val="nil"/>
              <w:left w:val="single" w:sz="4" w:space="0" w:color="auto"/>
              <w:bottom w:val="single" w:sz="4" w:space="0" w:color="auto"/>
              <w:right w:val="single" w:sz="4" w:space="0" w:color="auto"/>
            </w:tcBorders>
            <w:shd w:val="clear" w:color="auto" w:fill="auto"/>
            <w:noWrap/>
            <w:vAlign w:val="bottom"/>
            <w:hideMark/>
          </w:tcPr>
          <w:p w14:paraId="30D3BE9E"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 xml:space="preserve">Village Hall Drains  ? DDNP ? </w:t>
            </w:r>
          </w:p>
        </w:tc>
        <w:tc>
          <w:tcPr>
            <w:tcW w:w="1600" w:type="dxa"/>
            <w:tcBorders>
              <w:top w:val="nil"/>
              <w:left w:val="nil"/>
              <w:bottom w:val="single" w:sz="4" w:space="0" w:color="auto"/>
              <w:right w:val="single" w:sz="4" w:space="0" w:color="auto"/>
            </w:tcBorders>
            <w:shd w:val="clear" w:color="auto" w:fill="auto"/>
            <w:noWrap/>
            <w:vAlign w:val="bottom"/>
            <w:hideMark/>
          </w:tcPr>
          <w:p w14:paraId="46447077"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not allocated</w:t>
            </w:r>
          </w:p>
        </w:tc>
        <w:tc>
          <w:tcPr>
            <w:tcW w:w="1750" w:type="dxa"/>
            <w:tcBorders>
              <w:top w:val="nil"/>
              <w:left w:val="nil"/>
              <w:bottom w:val="single" w:sz="4" w:space="0" w:color="auto"/>
              <w:right w:val="nil"/>
            </w:tcBorders>
            <w:shd w:val="clear" w:color="auto" w:fill="auto"/>
            <w:noWrap/>
            <w:vAlign w:val="bottom"/>
            <w:hideMark/>
          </w:tcPr>
          <w:p w14:paraId="4A9B607E"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£9,268.34</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45D1A4C1"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 </w:t>
            </w:r>
          </w:p>
        </w:tc>
      </w:tr>
      <w:tr w:rsidR="00BC4921" w:rsidRPr="00BC4921" w14:paraId="682F5D6B" w14:textId="77777777" w:rsidTr="00C62847">
        <w:trPr>
          <w:trHeight w:val="315"/>
        </w:trPr>
        <w:tc>
          <w:tcPr>
            <w:tcW w:w="3016" w:type="dxa"/>
            <w:tcBorders>
              <w:top w:val="nil"/>
              <w:left w:val="single" w:sz="4" w:space="0" w:color="auto"/>
              <w:bottom w:val="single" w:sz="4" w:space="0" w:color="auto"/>
              <w:right w:val="single" w:sz="4" w:space="0" w:color="auto"/>
            </w:tcBorders>
            <w:shd w:val="clear" w:color="000000" w:fill="D0CECE"/>
            <w:noWrap/>
            <w:vAlign w:val="bottom"/>
            <w:hideMark/>
          </w:tcPr>
          <w:p w14:paraId="1FFC1ACE" w14:textId="77777777" w:rsidR="00BC4921" w:rsidRPr="00BC4921" w:rsidRDefault="00BC4921" w:rsidP="00BC4921">
            <w:pPr>
              <w:spacing w:after="0" w:line="240" w:lineRule="auto"/>
              <w:rPr>
                <w:rFonts w:ascii="Times New Roman" w:eastAsia="Times New Roman" w:hAnsi="Times New Roman" w:cs="Times New Roman"/>
                <w:b/>
                <w:bCs/>
                <w:color w:val="000000"/>
                <w:sz w:val="24"/>
                <w:szCs w:val="24"/>
                <w:lang w:eastAsia="en-GB"/>
              </w:rPr>
            </w:pPr>
            <w:r w:rsidRPr="00BC4921">
              <w:rPr>
                <w:rFonts w:ascii="Times New Roman" w:eastAsia="Times New Roman" w:hAnsi="Times New Roman" w:cs="Times New Roman"/>
                <w:b/>
                <w:bCs/>
                <w:color w:val="000000"/>
                <w:sz w:val="24"/>
                <w:szCs w:val="24"/>
                <w:lang w:eastAsia="en-GB"/>
              </w:rPr>
              <w:t>TOTAL</w:t>
            </w:r>
          </w:p>
        </w:tc>
        <w:tc>
          <w:tcPr>
            <w:tcW w:w="1600" w:type="dxa"/>
            <w:tcBorders>
              <w:top w:val="nil"/>
              <w:left w:val="nil"/>
              <w:bottom w:val="single" w:sz="4" w:space="0" w:color="auto"/>
              <w:right w:val="single" w:sz="4" w:space="0" w:color="auto"/>
            </w:tcBorders>
            <w:shd w:val="clear" w:color="000000" w:fill="D0CECE"/>
            <w:noWrap/>
            <w:vAlign w:val="bottom"/>
            <w:hideMark/>
          </w:tcPr>
          <w:p w14:paraId="259D2668" w14:textId="77777777" w:rsidR="00BC4921" w:rsidRPr="00BC4921" w:rsidRDefault="00BC4921" w:rsidP="00BC4921">
            <w:pPr>
              <w:spacing w:after="0" w:line="240" w:lineRule="auto"/>
              <w:jc w:val="right"/>
              <w:rPr>
                <w:rFonts w:ascii="Times New Roman" w:eastAsia="Times New Roman" w:hAnsi="Times New Roman" w:cs="Times New Roman"/>
                <w:b/>
                <w:bCs/>
                <w:color w:val="000000"/>
                <w:sz w:val="24"/>
                <w:szCs w:val="24"/>
                <w:lang w:eastAsia="en-GB"/>
              </w:rPr>
            </w:pPr>
            <w:r w:rsidRPr="00BC4921">
              <w:rPr>
                <w:rFonts w:ascii="Times New Roman" w:eastAsia="Times New Roman" w:hAnsi="Times New Roman" w:cs="Times New Roman"/>
                <w:b/>
                <w:bCs/>
                <w:color w:val="000000"/>
                <w:sz w:val="24"/>
                <w:szCs w:val="24"/>
                <w:lang w:eastAsia="en-GB"/>
              </w:rPr>
              <w:t>£24,100.00</w:t>
            </w:r>
          </w:p>
        </w:tc>
        <w:tc>
          <w:tcPr>
            <w:tcW w:w="1750" w:type="dxa"/>
            <w:tcBorders>
              <w:top w:val="nil"/>
              <w:left w:val="nil"/>
              <w:bottom w:val="single" w:sz="4" w:space="0" w:color="auto"/>
              <w:right w:val="nil"/>
            </w:tcBorders>
            <w:shd w:val="clear" w:color="auto" w:fill="auto"/>
            <w:noWrap/>
            <w:vAlign w:val="bottom"/>
            <w:hideMark/>
          </w:tcPr>
          <w:p w14:paraId="18D727E5"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£21,744.49</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112233F1"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90.23</w:t>
            </w:r>
          </w:p>
        </w:tc>
      </w:tr>
      <w:tr w:rsidR="00BC4921" w:rsidRPr="00BC4921" w14:paraId="45056FED" w14:textId="77777777" w:rsidTr="00C62847">
        <w:trPr>
          <w:trHeight w:val="315"/>
        </w:trPr>
        <w:tc>
          <w:tcPr>
            <w:tcW w:w="46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1FCCE6" w14:textId="77777777" w:rsidR="00BC4921" w:rsidRPr="00BC4921" w:rsidRDefault="00BC4921" w:rsidP="00BC4921">
            <w:pPr>
              <w:spacing w:after="0" w:line="240" w:lineRule="auto"/>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Figures not including Village Hall expenditure</w:t>
            </w:r>
          </w:p>
        </w:tc>
        <w:tc>
          <w:tcPr>
            <w:tcW w:w="1750" w:type="dxa"/>
            <w:tcBorders>
              <w:top w:val="nil"/>
              <w:left w:val="nil"/>
              <w:bottom w:val="single" w:sz="4" w:space="0" w:color="auto"/>
              <w:right w:val="nil"/>
            </w:tcBorders>
            <w:shd w:val="clear" w:color="auto" w:fill="auto"/>
            <w:noWrap/>
            <w:vAlign w:val="bottom"/>
            <w:hideMark/>
          </w:tcPr>
          <w:p w14:paraId="6B049D7F"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£12,476.15</w:t>
            </w:r>
          </w:p>
        </w:tc>
        <w:tc>
          <w:tcPr>
            <w:tcW w:w="1334" w:type="dxa"/>
            <w:tcBorders>
              <w:top w:val="nil"/>
              <w:left w:val="single" w:sz="4" w:space="0" w:color="auto"/>
              <w:bottom w:val="single" w:sz="4" w:space="0" w:color="auto"/>
              <w:right w:val="single" w:sz="4" w:space="0" w:color="auto"/>
            </w:tcBorders>
            <w:shd w:val="clear" w:color="auto" w:fill="auto"/>
            <w:vAlign w:val="bottom"/>
            <w:hideMark/>
          </w:tcPr>
          <w:p w14:paraId="2B1AFA6A" w14:textId="77777777" w:rsidR="00BC4921" w:rsidRPr="00BC4921" w:rsidRDefault="00BC4921" w:rsidP="00BC4921">
            <w:pPr>
              <w:spacing w:after="0" w:line="240" w:lineRule="auto"/>
              <w:jc w:val="right"/>
              <w:rPr>
                <w:rFonts w:ascii="Times New Roman" w:eastAsia="Times New Roman" w:hAnsi="Times New Roman" w:cs="Times New Roman"/>
                <w:color w:val="000000"/>
                <w:sz w:val="24"/>
                <w:szCs w:val="24"/>
                <w:lang w:eastAsia="en-GB"/>
              </w:rPr>
            </w:pPr>
            <w:r w:rsidRPr="00BC4921">
              <w:rPr>
                <w:rFonts w:ascii="Times New Roman" w:eastAsia="Times New Roman" w:hAnsi="Times New Roman" w:cs="Times New Roman"/>
                <w:color w:val="000000"/>
                <w:sz w:val="24"/>
                <w:szCs w:val="24"/>
                <w:lang w:eastAsia="en-GB"/>
              </w:rPr>
              <w:t>51.77</w:t>
            </w:r>
          </w:p>
        </w:tc>
      </w:tr>
    </w:tbl>
    <w:p w14:paraId="7CA3B282" w14:textId="77777777" w:rsidR="00BC4921" w:rsidRPr="00BC4921" w:rsidRDefault="00BC4921" w:rsidP="00BC4921">
      <w:pPr>
        <w:spacing w:after="160" w:line="259" w:lineRule="auto"/>
        <w:rPr>
          <w:rFonts w:ascii="Times New Roman" w:eastAsiaTheme="minorHAnsi" w:hAnsi="Times New Roman"/>
          <w:b/>
          <w:color w:val="00000A"/>
          <w:sz w:val="24"/>
          <w:szCs w:val="24"/>
        </w:rPr>
      </w:pPr>
    </w:p>
    <w:p w14:paraId="31D5F371" w14:textId="77777777" w:rsidR="00032901" w:rsidRPr="00032901" w:rsidRDefault="00032901" w:rsidP="00032901">
      <w:pPr>
        <w:shd w:val="clear" w:color="auto" w:fill="FFFFFF"/>
        <w:spacing w:after="0" w:line="240" w:lineRule="auto"/>
        <w:jc w:val="center"/>
        <w:rPr>
          <w:rFonts w:ascii="Times New Roman" w:eastAsia="Times New Roman" w:hAnsi="Times New Roman" w:cs="Times New Roman"/>
          <w:color w:val="212121"/>
          <w:sz w:val="24"/>
          <w:szCs w:val="24"/>
          <w:u w:val="single"/>
          <w:lang w:eastAsia="en-GB"/>
        </w:rPr>
      </w:pPr>
      <w:r w:rsidRPr="00032901">
        <w:rPr>
          <w:rFonts w:ascii="Times New Roman" w:eastAsia="Times New Roman" w:hAnsi="Times New Roman" w:cs="Times New Roman"/>
          <w:color w:val="212121"/>
          <w:sz w:val="32"/>
          <w:szCs w:val="32"/>
          <w:u w:val="single"/>
          <w:lang w:eastAsia="en-GB"/>
        </w:rPr>
        <w:t>District Councillor Report</w:t>
      </w:r>
    </w:p>
    <w:p w14:paraId="77E9094B" w14:textId="77777777" w:rsidR="00032901" w:rsidRPr="00032901" w:rsidRDefault="00032901" w:rsidP="00032901">
      <w:pPr>
        <w:shd w:val="clear" w:color="auto" w:fill="FFFFFF"/>
        <w:spacing w:after="0" w:line="240" w:lineRule="auto"/>
        <w:jc w:val="center"/>
        <w:rPr>
          <w:rFonts w:ascii="Times New Roman" w:eastAsia="Times New Roman" w:hAnsi="Times New Roman" w:cs="Times New Roman"/>
          <w:color w:val="212121"/>
          <w:sz w:val="24"/>
          <w:szCs w:val="24"/>
          <w:u w:val="single"/>
          <w:lang w:eastAsia="en-GB"/>
        </w:rPr>
      </w:pPr>
      <w:r w:rsidRPr="00032901">
        <w:rPr>
          <w:rFonts w:ascii="Times New Roman" w:eastAsia="Times New Roman" w:hAnsi="Times New Roman" w:cs="Times New Roman"/>
          <w:color w:val="212121"/>
          <w:sz w:val="24"/>
          <w:szCs w:val="24"/>
          <w:u w:val="single"/>
          <w:lang w:eastAsia="en-GB"/>
        </w:rPr>
        <w:t>Jenny Wilby</w:t>
      </w:r>
    </w:p>
    <w:p w14:paraId="42167AE1" w14:textId="77777777" w:rsidR="00032901" w:rsidRPr="00032901" w:rsidRDefault="00032901" w:rsidP="00032901">
      <w:pPr>
        <w:shd w:val="clear" w:color="auto" w:fill="FFFFFF"/>
        <w:spacing w:after="0" w:line="240" w:lineRule="auto"/>
        <w:jc w:val="center"/>
        <w:rPr>
          <w:rFonts w:ascii="Times New Roman" w:eastAsia="Times New Roman" w:hAnsi="Times New Roman" w:cs="Times New Roman"/>
          <w:color w:val="212121"/>
          <w:sz w:val="24"/>
          <w:szCs w:val="24"/>
          <w:u w:val="single"/>
          <w:lang w:eastAsia="en-GB"/>
        </w:rPr>
      </w:pPr>
    </w:p>
    <w:p w14:paraId="7374F4A8" w14:textId="37924D6F"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 xml:space="preserve">At a Greater Norwich Development </w:t>
      </w:r>
      <w:r w:rsidR="00C62847" w:rsidRPr="00032901">
        <w:rPr>
          <w:rFonts w:ascii="Times New Roman" w:eastAsia="Times New Roman" w:hAnsi="Times New Roman" w:cs="Times New Roman"/>
          <w:color w:val="212121"/>
          <w:sz w:val="24"/>
          <w:szCs w:val="24"/>
          <w:lang w:eastAsia="en-GB"/>
        </w:rPr>
        <w:t>Partnership</w:t>
      </w:r>
      <w:r w:rsidRPr="00032901">
        <w:rPr>
          <w:rFonts w:ascii="Times New Roman" w:eastAsia="Times New Roman" w:hAnsi="Times New Roman" w:cs="Times New Roman"/>
          <w:color w:val="212121"/>
          <w:sz w:val="24"/>
          <w:szCs w:val="24"/>
          <w:lang w:eastAsia="en-GB"/>
        </w:rPr>
        <w:t xml:space="preserve"> (GNDP) meeting on Monday 6th Jan 2020, it was agreed to recommend to South Norfolk,  Broadland and Norwich City Councils to go ahead with the draft GNLP( Greater Norwich Local Plan) regulation 18 consultation which will if agreed by them will start on Jan.29th and run to March 16th 2020.</w:t>
      </w:r>
    </w:p>
    <w:p w14:paraId="68DAD8F3"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There will be consultation events including Diss and Harleston so look out for them being advertised.</w:t>
      </w:r>
    </w:p>
    <w:p w14:paraId="2EC1CF4D"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p>
    <w:p w14:paraId="5C3A7B76"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The new timetable for the GNLP is as follows</w:t>
      </w:r>
    </w:p>
    <w:p w14:paraId="4A9F4A70"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Reg 18 consultation January-March 2020</w:t>
      </w:r>
    </w:p>
    <w:p w14:paraId="5BF78C18"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Publish Pre -submission draft plan (Reg 19) Jan. - Feb.2021</w:t>
      </w:r>
    </w:p>
    <w:p w14:paraId="42C653A7"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Formal submission of GNLP to secretary of state(Reg22)June 2021</w:t>
      </w:r>
    </w:p>
    <w:p w14:paraId="4D840CD4"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Public examination November/December 2021</w:t>
      </w:r>
    </w:p>
    <w:p w14:paraId="5DECEEB7"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Consultation on proposed modifications Feb.-March 2022</w:t>
      </w:r>
    </w:p>
    <w:p w14:paraId="658ECA2E"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lastRenderedPageBreak/>
        <w:t>Publication of Inspectors report June 2022</w:t>
      </w:r>
    </w:p>
    <w:p w14:paraId="31EF2F89"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Adoption of the GNLP local plan August/September 2022</w:t>
      </w:r>
    </w:p>
    <w:p w14:paraId="3FFF7908"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p>
    <w:p w14:paraId="46D2EEB7"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Best wishes </w:t>
      </w:r>
    </w:p>
    <w:p w14:paraId="251CAEE9" w14:textId="77777777" w:rsidR="00032901" w:rsidRPr="00032901" w:rsidRDefault="00032901" w:rsidP="00032901">
      <w:pPr>
        <w:shd w:val="clear" w:color="auto" w:fill="FFFFFF"/>
        <w:spacing w:after="0" w:line="240" w:lineRule="auto"/>
        <w:rPr>
          <w:rFonts w:ascii="Times New Roman" w:eastAsia="Times New Roman" w:hAnsi="Times New Roman" w:cs="Times New Roman"/>
          <w:color w:val="212121"/>
          <w:sz w:val="24"/>
          <w:szCs w:val="24"/>
          <w:lang w:eastAsia="en-GB"/>
        </w:rPr>
      </w:pPr>
      <w:r w:rsidRPr="00032901">
        <w:rPr>
          <w:rFonts w:ascii="Times New Roman" w:eastAsia="Times New Roman" w:hAnsi="Times New Roman" w:cs="Times New Roman"/>
          <w:color w:val="212121"/>
          <w:sz w:val="24"/>
          <w:szCs w:val="24"/>
          <w:lang w:eastAsia="en-GB"/>
        </w:rPr>
        <w:t>Jenny</w:t>
      </w:r>
    </w:p>
    <w:p w14:paraId="586EDE9C" w14:textId="77777777" w:rsidR="00032901" w:rsidRPr="00032901" w:rsidRDefault="00032901" w:rsidP="00032901">
      <w:pPr>
        <w:spacing w:after="160" w:line="259" w:lineRule="auto"/>
        <w:rPr>
          <w:rFonts w:ascii="Times New Roman" w:eastAsiaTheme="minorHAnsi" w:hAnsi="Times New Roman" w:cs="Times New Roman"/>
          <w:sz w:val="22"/>
          <w:szCs w:val="22"/>
        </w:rPr>
      </w:pPr>
    </w:p>
    <w:p w14:paraId="2F041625" w14:textId="77777777" w:rsidR="00BC4921" w:rsidRPr="00BC4921" w:rsidRDefault="00BC4921" w:rsidP="00BC4921">
      <w:pPr>
        <w:spacing w:after="160" w:line="259" w:lineRule="auto"/>
        <w:rPr>
          <w:rFonts w:ascii="Times New Roman" w:eastAsiaTheme="minorHAnsi" w:hAnsi="Times New Roman"/>
          <w:bCs/>
          <w:color w:val="00000A"/>
          <w:sz w:val="24"/>
          <w:szCs w:val="24"/>
        </w:rPr>
      </w:pPr>
    </w:p>
    <w:p w14:paraId="721DC4F3" w14:textId="77777777" w:rsidR="00BC4921" w:rsidRPr="004038EF" w:rsidRDefault="00BC4921" w:rsidP="000013F3">
      <w:pPr>
        <w:rPr>
          <w:rFonts w:ascii="Times New Roman" w:hAnsi="Times New Roman" w:cs="Times New Roman"/>
          <w:sz w:val="24"/>
          <w:szCs w:val="24"/>
        </w:rPr>
      </w:pPr>
    </w:p>
    <w:sectPr w:rsidR="00BC4921" w:rsidRPr="004038EF" w:rsidSect="00916EA8">
      <w:headerReference w:type="even" r:id="rId8"/>
      <w:headerReference w:type="default" r:id="rId9"/>
      <w:footerReference w:type="default" r:id="rId10"/>
      <w:headerReference w:type="first" r:id="rId11"/>
      <w:pgSz w:w="11906" w:h="16838"/>
      <w:pgMar w:top="2188" w:right="1440" w:bottom="1603" w:left="1440" w:header="1440"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7C95E" w14:textId="77777777" w:rsidR="00076FAA" w:rsidRDefault="00076FAA">
      <w:pPr>
        <w:spacing w:after="0" w:line="240" w:lineRule="auto"/>
      </w:pPr>
      <w:r>
        <w:separator/>
      </w:r>
    </w:p>
  </w:endnote>
  <w:endnote w:type="continuationSeparator" w:id="0">
    <w:p w14:paraId="25EC583B" w14:textId="77777777" w:rsidR="00076FAA" w:rsidRDefault="00076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3686" w14:textId="0145F504" w:rsidR="00C62847" w:rsidRDefault="00C62847">
    <w:pPr>
      <w:pStyle w:val="Footer"/>
      <w:rPr>
        <w:rFonts w:ascii="Times New Roman" w:hAnsi="Times New Roman"/>
        <w:smallCaps/>
        <w:sz w:val="18"/>
        <w:szCs w:val="18"/>
      </w:rPr>
    </w:pPr>
    <w:r>
      <w:rPr>
        <w:rFonts w:ascii="Times New Roman" w:hAnsi="Times New Roman"/>
        <w:sz w:val="18"/>
        <w:szCs w:val="18"/>
      </w:rPr>
      <w:t xml:space="preserve">Roydon Parish Council      </w:t>
    </w:r>
    <w:r w:rsidR="00467F96">
      <w:rPr>
        <w:rFonts w:ascii="Times New Roman" w:hAnsi="Times New Roman"/>
        <w:sz w:val="18"/>
        <w:szCs w:val="18"/>
      </w:rPr>
      <w:t>January 2020</w:t>
    </w:r>
    <w:r>
      <w:rPr>
        <w:rFonts w:ascii="Times New Roman" w:hAnsi="Times New Roman"/>
        <w:sz w:val="18"/>
        <w:szCs w:val="18"/>
      </w:rPr>
      <w:t xml:space="preserve">                     …...…………………………………………...Chair</w:t>
    </w:r>
    <w:r>
      <w:rPr>
        <w:rFonts w:ascii="Times New Roman" w:hAnsi="Times New Roman"/>
        <w:smallCaps/>
        <w:sz w:val="18"/>
        <w:szCs w:val="18"/>
      </w:rPr>
      <w:tab/>
    </w:r>
    <w:r w:rsidR="00467F96">
      <w:rPr>
        <w:rFonts w:ascii="Times New Roman" w:hAnsi="Times New Roman"/>
        <w:smallCaps/>
        <w:sz w:val="18"/>
        <w:szCs w:val="18"/>
      </w:rPr>
      <w:t>01/2020</w:t>
    </w:r>
    <w:r>
      <w:rPr>
        <w:rFonts w:ascii="Times New Roman" w:hAnsi="Times New Roman"/>
        <w:smallCaps/>
        <w:sz w:val="18"/>
        <w:szCs w:val="18"/>
      </w:rPr>
      <w:t>-</w:t>
    </w:r>
    <w:r>
      <w:rPr>
        <w:rFonts w:ascii="Times New Roman" w:hAnsi="Times New Roman"/>
        <w:smallCaps/>
        <w:sz w:val="18"/>
        <w:szCs w:val="18"/>
      </w:rPr>
      <w:fldChar w:fldCharType="begin"/>
    </w:r>
    <w:r>
      <w:instrText>PAGE</w:instrText>
    </w:r>
    <w:r>
      <w:fldChar w:fldCharType="separate"/>
    </w:r>
    <w:r>
      <w:t>5</w:t>
    </w:r>
    <w:r>
      <w:fldChar w:fldCharType="end"/>
    </w:r>
    <w:r>
      <w:rPr>
        <w:rFonts w:ascii="Times New Roman" w:hAnsi="Times New Roman"/>
        <w:smallCaps/>
        <w:sz w:val="18"/>
        <w:szCs w:val="18"/>
      </w:rPr>
      <w:t xml:space="preserve"> </w:t>
    </w:r>
    <w:r w:rsidR="00467F96">
      <w:rPr>
        <w:rFonts w:ascii="Times New Roman" w:hAnsi="Times New Roman"/>
        <w:smallCaps/>
        <w:sz w:val="18"/>
        <w:szCs w:val="18"/>
      </w:rPr>
      <w:fldChar w:fldCharType="begin"/>
    </w:r>
    <w:r w:rsidR="00467F96">
      <w:rPr>
        <w:rFonts w:ascii="Times New Roman" w:hAnsi="Times New Roman"/>
        <w:smallCaps/>
        <w:sz w:val="18"/>
        <w:szCs w:val="18"/>
      </w:rPr>
      <w:instrText xml:space="preserve"> FILENAME \p \* MERGEFORMAT </w:instrText>
    </w:r>
    <w:r w:rsidR="00467F96">
      <w:rPr>
        <w:rFonts w:ascii="Times New Roman" w:hAnsi="Times New Roman"/>
        <w:smallCaps/>
        <w:sz w:val="18"/>
        <w:szCs w:val="18"/>
      </w:rPr>
      <w:fldChar w:fldCharType="separate"/>
    </w:r>
    <w:r w:rsidR="004159D5">
      <w:rPr>
        <w:rFonts w:ascii="Times New Roman" w:hAnsi="Times New Roman"/>
        <w:smallCaps/>
        <w:noProof/>
        <w:sz w:val="18"/>
        <w:szCs w:val="18"/>
      </w:rPr>
      <w:t>C:\Users\User\Documents\Roydon PC\Roydon Files 2020\Minutes\RPC draft minutes January 2020.docx</w:t>
    </w:r>
    <w:r w:rsidR="00467F96">
      <w:rPr>
        <w:rFonts w:ascii="Times New Roman" w:hAnsi="Times New Roman"/>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B721D" w14:textId="77777777" w:rsidR="00076FAA" w:rsidRDefault="00076FAA">
      <w:pPr>
        <w:spacing w:after="0" w:line="240" w:lineRule="auto"/>
      </w:pPr>
      <w:r>
        <w:separator/>
      </w:r>
    </w:p>
  </w:footnote>
  <w:footnote w:type="continuationSeparator" w:id="0">
    <w:p w14:paraId="339A5DD9" w14:textId="77777777" w:rsidR="00076FAA" w:rsidRDefault="00076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58CCE" w14:textId="71D25D5E" w:rsidR="00C62847" w:rsidRDefault="00076FAA">
    <w:pPr>
      <w:pStyle w:val="Header"/>
    </w:pPr>
    <w:r>
      <w:rPr>
        <w:noProof/>
      </w:rPr>
      <w:pict w14:anchorId="2E1EE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4" o:spid="_x0000_s2053"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FCAC" w14:textId="347F368D" w:rsidR="00C62847" w:rsidRPr="00916EA8" w:rsidRDefault="00076FAA" w:rsidP="00916EA8">
    <w:pPr>
      <w:pStyle w:val="Header"/>
      <w:jc w:val="center"/>
      <w:rPr>
        <w:rFonts w:ascii="Times New Roman" w:hAnsi="Times New Roman"/>
        <w:b/>
        <w:bCs/>
        <w:sz w:val="52"/>
        <w:szCs w:val="52"/>
      </w:rPr>
    </w:pPr>
    <w:r>
      <w:rPr>
        <w:noProof/>
      </w:rPr>
      <w:pict w14:anchorId="6AF4A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5"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62847">
      <w:rPr>
        <w:rFonts w:ascii="Times New Roman" w:hAnsi="Times New Roman"/>
        <w:b/>
        <w:bCs/>
        <w:sz w:val="52"/>
        <w:szCs w:val="52"/>
      </w:rPr>
      <w:t>Roydon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8D61" w14:textId="72069F01" w:rsidR="00C62847" w:rsidRDefault="00076FAA" w:rsidP="001E7B1D">
    <w:pPr>
      <w:pStyle w:val="Header"/>
      <w:jc w:val="center"/>
    </w:pPr>
    <w:r>
      <w:rPr>
        <w:noProof/>
      </w:rPr>
      <w:pict w14:anchorId="3804E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8093"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62847">
      <w:rPr>
        <w:rFonts w:ascii="Times New Roman" w:hAnsi="Times New Roman" w:cs="Times New Roman"/>
        <w:sz w:val="52"/>
        <w:szCs w:val="52"/>
      </w:rPr>
      <w:t>Roydon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D79"/>
    <w:multiLevelType w:val="hybridMultilevel"/>
    <w:tmpl w:val="992CDC9A"/>
    <w:lvl w:ilvl="0" w:tplc="8BACC73A">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94D7D3F"/>
    <w:multiLevelType w:val="hybridMultilevel"/>
    <w:tmpl w:val="ED66ED02"/>
    <w:lvl w:ilvl="0" w:tplc="C54A4E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F3B1F"/>
    <w:multiLevelType w:val="hybridMultilevel"/>
    <w:tmpl w:val="7C703526"/>
    <w:lvl w:ilvl="0" w:tplc="1B247D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33CAB"/>
    <w:multiLevelType w:val="multilevel"/>
    <w:tmpl w:val="7C7AB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3BF673F"/>
    <w:multiLevelType w:val="hybridMultilevel"/>
    <w:tmpl w:val="E8CC74AA"/>
    <w:lvl w:ilvl="0" w:tplc="35FA1AD6">
      <w:start w:val="2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0C5FCC"/>
    <w:multiLevelType w:val="hybridMultilevel"/>
    <w:tmpl w:val="582E649A"/>
    <w:lvl w:ilvl="0" w:tplc="103053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D95E74"/>
    <w:multiLevelType w:val="hybridMultilevel"/>
    <w:tmpl w:val="345C13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76"/>
    <w:rsid w:val="000013F3"/>
    <w:rsid w:val="00023048"/>
    <w:rsid w:val="000251F3"/>
    <w:rsid w:val="00032901"/>
    <w:rsid w:val="00050CA8"/>
    <w:rsid w:val="000521D0"/>
    <w:rsid w:val="000534C1"/>
    <w:rsid w:val="00053DAF"/>
    <w:rsid w:val="00056729"/>
    <w:rsid w:val="00063645"/>
    <w:rsid w:val="0006525A"/>
    <w:rsid w:val="00074482"/>
    <w:rsid w:val="00076FAA"/>
    <w:rsid w:val="00082740"/>
    <w:rsid w:val="00090F95"/>
    <w:rsid w:val="000A246A"/>
    <w:rsid w:val="000C11DA"/>
    <w:rsid w:val="000D78E4"/>
    <w:rsid w:val="000E2B3F"/>
    <w:rsid w:val="000E2BD1"/>
    <w:rsid w:val="000E3678"/>
    <w:rsid w:val="000E4A90"/>
    <w:rsid w:val="00103A03"/>
    <w:rsid w:val="00113D1C"/>
    <w:rsid w:val="001170AE"/>
    <w:rsid w:val="001203C5"/>
    <w:rsid w:val="00122520"/>
    <w:rsid w:val="00152676"/>
    <w:rsid w:val="0015339F"/>
    <w:rsid w:val="00162F3A"/>
    <w:rsid w:val="00166CEC"/>
    <w:rsid w:val="00173821"/>
    <w:rsid w:val="00181D43"/>
    <w:rsid w:val="00183523"/>
    <w:rsid w:val="00190A6E"/>
    <w:rsid w:val="00193A45"/>
    <w:rsid w:val="001A5304"/>
    <w:rsid w:val="001B5D12"/>
    <w:rsid w:val="001C19BA"/>
    <w:rsid w:val="001E684B"/>
    <w:rsid w:val="001E7B1D"/>
    <w:rsid w:val="001F0A9D"/>
    <w:rsid w:val="001F61CC"/>
    <w:rsid w:val="00202B80"/>
    <w:rsid w:val="0023198F"/>
    <w:rsid w:val="00242E9F"/>
    <w:rsid w:val="00251EAE"/>
    <w:rsid w:val="002563C7"/>
    <w:rsid w:val="00280612"/>
    <w:rsid w:val="00286230"/>
    <w:rsid w:val="00290D60"/>
    <w:rsid w:val="002A54CD"/>
    <w:rsid w:val="002B35E4"/>
    <w:rsid w:val="002C05B0"/>
    <w:rsid w:val="002C157C"/>
    <w:rsid w:val="002D68EE"/>
    <w:rsid w:val="002E63E1"/>
    <w:rsid w:val="002F5534"/>
    <w:rsid w:val="002F7041"/>
    <w:rsid w:val="00301595"/>
    <w:rsid w:val="00320A0D"/>
    <w:rsid w:val="00327BCD"/>
    <w:rsid w:val="003309C5"/>
    <w:rsid w:val="0035112B"/>
    <w:rsid w:val="00356EBF"/>
    <w:rsid w:val="00356EF9"/>
    <w:rsid w:val="00366CCB"/>
    <w:rsid w:val="00374509"/>
    <w:rsid w:val="003773E1"/>
    <w:rsid w:val="00395D6C"/>
    <w:rsid w:val="00396D11"/>
    <w:rsid w:val="003A57D8"/>
    <w:rsid w:val="003A6127"/>
    <w:rsid w:val="003D11F3"/>
    <w:rsid w:val="003D6ECD"/>
    <w:rsid w:val="003E0991"/>
    <w:rsid w:val="003E4F4B"/>
    <w:rsid w:val="003E79D6"/>
    <w:rsid w:val="003F77D0"/>
    <w:rsid w:val="004038EF"/>
    <w:rsid w:val="00410616"/>
    <w:rsid w:val="00412F1A"/>
    <w:rsid w:val="0041344E"/>
    <w:rsid w:val="00413F32"/>
    <w:rsid w:val="004159D5"/>
    <w:rsid w:val="0042456D"/>
    <w:rsid w:val="00445BE2"/>
    <w:rsid w:val="00464477"/>
    <w:rsid w:val="00467F96"/>
    <w:rsid w:val="00474365"/>
    <w:rsid w:val="0047491F"/>
    <w:rsid w:val="00476090"/>
    <w:rsid w:val="00490D0F"/>
    <w:rsid w:val="004A2E30"/>
    <w:rsid w:val="004B7D9B"/>
    <w:rsid w:val="004D529E"/>
    <w:rsid w:val="004F4B0F"/>
    <w:rsid w:val="00501664"/>
    <w:rsid w:val="00503C1B"/>
    <w:rsid w:val="00515257"/>
    <w:rsid w:val="0051770D"/>
    <w:rsid w:val="00520A3F"/>
    <w:rsid w:val="00521ABA"/>
    <w:rsid w:val="0053473C"/>
    <w:rsid w:val="005456D8"/>
    <w:rsid w:val="00571941"/>
    <w:rsid w:val="0058388A"/>
    <w:rsid w:val="005927B4"/>
    <w:rsid w:val="00595224"/>
    <w:rsid w:val="005B160A"/>
    <w:rsid w:val="005B1672"/>
    <w:rsid w:val="005C02A8"/>
    <w:rsid w:val="005C1885"/>
    <w:rsid w:val="005D3368"/>
    <w:rsid w:val="005E07A3"/>
    <w:rsid w:val="005F3E8A"/>
    <w:rsid w:val="0060227A"/>
    <w:rsid w:val="0060456D"/>
    <w:rsid w:val="0060649F"/>
    <w:rsid w:val="00625C4D"/>
    <w:rsid w:val="006402B4"/>
    <w:rsid w:val="006408DE"/>
    <w:rsid w:val="00651AE2"/>
    <w:rsid w:val="006573E0"/>
    <w:rsid w:val="00660C32"/>
    <w:rsid w:val="0066152C"/>
    <w:rsid w:val="00661ED7"/>
    <w:rsid w:val="00665C95"/>
    <w:rsid w:val="00677322"/>
    <w:rsid w:val="00684A72"/>
    <w:rsid w:val="00692B9E"/>
    <w:rsid w:val="0069634F"/>
    <w:rsid w:val="006A6794"/>
    <w:rsid w:val="006B20DD"/>
    <w:rsid w:val="006D0483"/>
    <w:rsid w:val="006D140C"/>
    <w:rsid w:val="006D1590"/>
    <w:rsid w:val="006D1A11"/>
    <w:rsid w:val="006E2B38"/>
    <w:rsid w:val="006F6944"/>
    <w:rsid w:val="0072321A"/>
    <w:rsid w:val="00737EA5"/>
    <w:rsid w:val="007652A9"/>
    <w:rsid w:val="0077320C"/>
    <w:rsid w:val="00777BA3"/>
    <w:rsid w:val="0078465E"/>
    <w:rsid w:val="007A352E"/>
    <w:rsid w:val="007A5E17"/>
    <w:rsid w:val="007B1670"/>
    <w:rsid w:val="007B1F2D"/>
    <w:rsid w:val="007D26B6"/>
    <w:rsid w:val="007E2129"/>
    <w:rsid w:val="007F247A"/>
    <w:rsid w:val="00804187"/>
    <w:rsid w:val="00822578"/>
    <w:rsid w:val="008242B8"/>
    <w:rsid w:val="00870509"/>
    <w:rsid w:val="00892FDA"/>
    <w:rsid w:val="008A295D"/>
    <w:rsid w:val="008A5EC2"/>
    <w:rsid w:val="008D2999"/>
    <w:rsid w:val="008F14D5"/>
    <w:rsid w:val="00904199"/>
    <w:rsid w:val="009140DC"/>
    <w:rsid w:val="00916606"/>
    <w:rsid w:val="00916EA8"/>
    <w:rsid w:val="00925464"/>
    <w:rsid w:val="00930983"/>
    <w:rsid w:val="00932D2D"/>
    <w:rsid w:val="009353B4"/>
    <w:rsid w:val="00964444"/>
    <w:rsid w:val="00975C44"/>
    <w:rsid w:val="0098085F"/>
    <w:rsid w:val="00985E2B"/>
    <w:rsid w:val="00992CC7"/>
    <w:rsid w:val="009A7661"/>
    <w:rsid w:val="009C3957"/>
    <w:rsid w:val="009C3BBA"/>
    <w:rsid w:val="009C6CCB"/>
    <w:rsid w:val="009C7EF3"/>
    <w:rsid w:val="009F28A7"/>
    <w:rsid w:val="00A04DD1"/>
    <w:rsid w:val="00A11327"/>
    <w:rsid w:val="00A3456B"/>
    <w:rsid w:val="00A364C2"/>
    <w:rsid w:val="00A57AF6"/>
    <w:rsid w:val="00A63BF1"/>
    <w:rsid w:val="00A9067D"/>
    <w:rsid w:val="00A91B1F"/>
    <w:rsid w:val="00A937F2"/>
    <w:rsid w:val="00A97315"/>
    <w:rsid w:val="00AA0233"/>
    <w:rsid w:val="00AA059E"/>
    <w:rsid w:val="00AA7B0E"/>
    <w:rsid w:val="00AB0750"/>
    <w:rsid w:val="00AC511C"/>
    <w:rsid w:val="00AC5B94"/>
    <w:rsid w:val="00AD00E2"/>
    <w:rsid w:val="00AD2368"/>
    <w:rsid w:val="00AF3B85"/>
    <w:rsid w:val="00B07371"/>
    <w:rsid w:val="00B12A6C"/>
    <w:rsid w:val="00B13BA9"/>
    <w:rsid w:val="00B13EB2"/>
    <w:rsid w:val="00B224C7"/>
    <w:rsid w:val="00B25BE8"/>
    <w:rsid w:val="00B31E1F"/>
    <w:rsid w:val="00B40DFE"/>
    <w:rsid w:val="00B41B17"/>
    <w:rsid w:val="00B733B0"/>
    <w:rsid w:val="00B7598C"/>
    <w:rsid w:val="00BC4921"/>
    <w:rsid w:val="00BC4E03"/>
    <w:rsid w:val="00BD23A2"/>
    <w:rsid w:val="00BD2CBE"/>
    <w:rsid w:val="00BE666D"/>
    <w:rsid w:val="00C01B2D"/>
    <w:rsid w:val="00C1141D"/>
    <w:rsid w:val="00C173F9"/>
    <w:rsid w:val="00C43019"/>
    <w:rsid w:val="00C47C76"/>
    <w:rsid w:val="00C562A6"/>
    <w:rsid w:val="00C62847"/>
    <w:rsid w:val="00C66945"/>
    <w:rsid w:val="00C75A48"/>
    <w:rsid w:val="00C9608F"/>
    <w:rsid w:val="00C96236"/>
    <w:rsid w:val="00CA058A"/>
    <w:rsid w:val="00CA38A8"/>
    <w:rsid w:val="00CB6238"/>
    <w:rsid w:val="00CB64E3"/>
    <w:rsid w:val="00CB7D91"/>
    <w:rsid w:val="00CC5799"/>
    <w:rsid w:val="00CD3746"/>
    <w:rsid w:val="00CD7853"/>
    <w:rsid w:val="00CE20FC"/>
    <w:rsid w:val="00D1691C"/>
    <w:rsid w:val="00D43EB1"/>
    <w:rsid w:val="00D45D9B"/>
    <w:rsid w:val="00D510DC"/>
    <w:rsid w:val="00D54618"/>
    <w:rsid w:val="00D76023"/>
    <w:rsid w:val="00D76CB1"/>
    <w:rsid w:val="00D7760C"/>
    <w:rsid w:val="00D90628"/>
    <w:rsid w:val="00DA48CA"/>
    <w:rsid w:val="00DA5213"/>
    <w:rsid w:val="00DB74F0"/>
    <w:rsid w:val="00DB7D6D"/>
    <w:rsid w:val="00DC506B"/>
    <w:rsid w:val="00DD6C11"/>
    <w:rsid w:val="00DE1B26"/>
    <w:rsid w:val="00DF2035"/>
    <w:rsid w:val="00E015A1"/>
    <w:rsid w:val="00E05F61"/>
    <w:rsid w:val="00E11388"/>
    <w:rsid w:val="00E16FCF"/>
    <w:rsid w:val="00E226DF"/>
    <w:rsid w:val="00E4516A"/>
    <w:rsid w:val="00E500D0"/>
    <w:rsid w:val="00E76BA4"/>
    <w:rsid w:val="00E810FE"/>
    <w:rsid w:val="00E91FD7"/>
    <w:rsid w:val="00EA3E6B"/>
    <w:rsid w:val="00EA756B"/>
    <w:rsid w:val="00EC5A22"/>
    <w:rsid w:val="00ED13C0"/>
    <w:rsid w:val="00EE05D2"/>
    <w:rsid w:val="00EE1E00"/>
    <w:rsid w:val="00F001B8"/>
    <w:rsid w:val="00F17D19"/>
    <w:rsid w:val="00F24831"/>
    <w:rsid w:val="00F365F6"/>
    <w:rsid w:val="00F4048C"/>
    <w:rsid w:val="00F53A1C"/>
    <w:rsid w:val="00F62D3C"/>
    <w:rsid w:val="00F656F7"/>
    <w:rsid w:val="00F6583C"/>
    <w:rsid w:val="00F81196"/>
    <w:rsid w:val="00F816C5"/>
    <w:rsid w:val="00F90614"/>
    <w:rsid w:val="00F9453A"/>
    <w:rsid w:val="00F968FC"/>
    <w:rsid w:val="00FA046D"/>
    <w:rsid w:val="00FA242B"/>
    <w:rsid w:val="00FA74FC"/>
    <w:rsid w:val="00FC371D"/>
    <w:rsid w:val="00FC5D05"/>
    <w:rsid w:val="00FD5954"/>
    <w:rsid w:val="00FD6DD6"/>
    <w:rsid w:val="00FF5B4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92C06B6"/>
  <w15:docId w15:val="{BC43E0D1-0385-471F-B4E6-2A533B50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38"/>
  </w:style>
  <w:style w:type="paragraph" w:styleId="Heading1">
    <w:name w:val="heading 1"/>
    <w:basedOn w:val="Normal"/>
    <w:next w:val="Normal"/>
    <w:link w:val="Heading1Char"/>
    <w:uiPriority w:val="9"/>
    <w:qFormat/>
    <w:rsid w:val="006E2B3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E2B3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E2B3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E2B3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E2B3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E2B3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E2B3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E2B3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E2B3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4A92"/>
  </w:style>
  <w:style w:type="character" w:customStyle="1" w:styleId="FooterChar">
    <w:name w:val="Footer Char"/>
    <w:basedOn w:val="DefaultParagraphFont"/>
    <w:link w:val="Footer"/>
    <w:uiPriority w:val="99"/>
    <w:qFormat/>
    <w:rsid w:val="00014A92"/>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eastAsia="Calibri" w:cs="Calibri"/>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eastAsia="Calibri"/>
      <w:sz w:val="24"/>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Symbol"/>
      <w:sz w:val="24"/>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eastAsia="Calibri"/>
      <w:sz w:val="24"/>
    </w:rPr>
  </w:style>
  <w:style w:type="character" w:customStyle="1" w:styleId="ListLabel112">
    <w:name w:val="ListLabel 112"/>
    <w:rPr>
      <w:rFonts w:cs="Symbol"/>
      <w:sz w:val="24"/>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Symbo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sz w:val="24"/>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rPr>
      <w:rFonts w:cs="Symbol"/>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sz w:val="24"/>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sz w:val="24"/>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sz w:val="24"/>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eastAsia="Calibri"/>
      <w:sz w:val="24"/>
    </w:rPr>
  </w:style>
  <w:style w:type="character" w:customStyle="1" w:styleId="ListLabel158">
    <w:name w:val="ListLabel 158"/>
    <w:rPr>
      <w:rFonts w:cs="Symbol"/>
      <w:sz w:val="24"/>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sz w:val="24"/>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cs="Symbol"/>
    </w:rPr>
  </w:style>
  <w:style w:type="character" w:customStyle="1" w:styleId="ListLabel174">
    <w:name w:val="ListLabel 174"/>
    <w:rPr>
      <w:rFonts w:cs="Courier New"/>
    </w:rPr>
  </w:style>
  <w:style w:type="character" w:customStyle="1" w:styleId="ListLabel175">
    <w:name w:val="ListLabel 175"/>
    <w:rPr>
      <w:rFonts w:cs="Wingdings"/>
    </w:rPr>
  </w:style>
  <w:style w:type="character" w:customStyle="1" w:styleId="ListLabel176">
    <w:name w:val="ListLabel 176"/>
    <w:rPr>
      <w:rFonts w:cs="Symbol"/>
      <w:sz w:val="24"/>
    </w:rPr>
  </w:style>
  <w:style w:type="character" w:customStyle="1" w:styleId="ListLabel177">
    <w:name w:val="ListLabel 177"/>
    <w:rPr>
      <w:rFonts w:cs="Courier New"/>
    </w:rPr>
  </w:style>
  <w:style w:type="character" w:customStyle="1" w:styleId="ListLabel178">
    <w:name w:val="ListLabel 178"/>
    <w:rPr>
      <w:rFonts w:cs="Wingdings"/>
    </w:rPr>
  </w:style>
  <w:style w:type="character" w:customStyle="1" w:styleId="ListLabel179">
    <w:name w:val="ListLabel 179"/>
    <w:rPr>
      <w:rFonts w:cs="Symbol"/>
    </w:rPr>
  </w:style>
  <w:style w:type="character" w:customStyle="1" w:styleId="ListLabel180">
    <w:name w:val="ListLabel 180"/>
    <w:rPr>
      <w:rFonts w:cs="Courier New"/>
    </w:rPr>
  </w:style>
  <w:style w:type="character" w:customStyle="1" w:styleId="ListLabel181">
    <w:name w:val="ListLabel 181"/>
    <w:rPr>
      <w:rFonts w:cs="Wingdings"/>
    </w:rPr>
  </w:style>
  <w:style w:type="character" w:customStyle="1" w:styleId="ListLabel182">
    <w:name w:val="ListLabel 182"/>
    <w:rPr>
      <w:rFonts w:cs="Symbol"/>
    </w:rPr>
  </w:style>
  <w:style w:type="character" w:customStyle="1" w:styleId="ListLabel183">
    <w:name w:val="ListLabel 183"/>
    <w:rPr>
      <w:rFonts w:cs="Courier New"/>
    </w:rPr>
  </w:style>
  <w:style w:type="character" w:customStyle="1" w:styleId="ListLabel184">
    <w:name w:val="ListLabel 184"/>
    <w:rPr>
      <w:rFonts w:cs="Wingdings"/>
    </w:rPr>
  </w:style>
  <w:style w:type="character" w:customStyle="1" w:styleId="ListLabel185">
    <w:name w:val="ListLabel 185"/>
    <w:rPr>
      <w:rFonts w:cs="Symbol"/>
      <w:sz w:val="24"/>
    </w:rPr>
  </w:style>
  <w:style w:type="character" w:customStyle="1" w:styleId="ListLabel186">
    <w:name w:val="ListLabel 186"/>
    <w:rPr>
      <w:rFonts w:cs="Courier New"/>
    </w:rPr>
  </w:style>
  <w:style w:type="character" w:customStyle="1" w:styleId="ListLabel187">
    <w:name w:val="ListLabel 187"/>
    <w:rPr>
      <w:rFonts w:cs="Wingdings"/>
    </w:rPr>
  </w:style>
  <w:style w:type="character" w:customStyle="1" w:styleId="ListLabel188">
    <w:name w:val="ListLabel 188"/>
    <w:rPr>
      <w:rFonts w:cs="Symbol"/>
    </w:rPr>
  </w:style>
  <w:style w:type="character" w:customStyle="1" w:styleId="ListLabel189">
    <w:name w:val="ListLabel 189"/>
    <w:rPr>
      <w:rFonts w:cs="Courier New"/>
    </w:rPr>
  </w:style>
  <w:style w:type="character" w:customStyle="1" w:styleId="ListLabel190">
    <w:name w:val="ListLabel 190"/>
    <w:rPr>
      <w:rFonts w:cs="Wingdings"/>
    </w:rPr>
  </w:style>
  <w:style w:type="character" w:customStyle="1" w:styleId="ListLabel191">
    <w:name w:val="ListLabel 191"/>
    <w:rPr>
      <w:rFonts w:cs="Symbol"/>
    </w:rPr>
  </w:style>
  <w:style w:type="character" w:customStyle="1" w:styleId="ListLabel192">
    <w:name w:val="ListLabel 192"/>
    <w:rPr>
      <w:rFonts w:cs="Courier New"/>
    </w:rPr>
  </w:style>
  <w:style w:type="character" w:customStyle="1" w:styleId="ListLabel193">
    <w:name w:val="ListLabel 193"/>
    <w:rPr>
      <w:rFonts w:cs="Wingdings"/>
    </w:rPr>
  </w:style>
  <w:style w:type="paragraph" w:customStyle="1" w:styleId="Heading">
    <w:name w:val="Heading"/>
    <w:basedOn w:val="Normal"/>
    <w:next w:val="BodyText"/>
    <w:pPr>
      <w:keepNext/>
      <w:spacing w:before="24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6E2B38"/>
    <w:pPr>
      <w:spacing w:line="240" w:lineRule="auto"/>
    </w:pPr>
    <w:rPr>
      <w:b/>
      <w:bCs/>
      <w:smallCaps/>
      <w:color w:val="595959" w:themeColor="text1" w:themeTint="A6"/>
      <w:spacing w:val="6"/>
    </w:rPr>
  </w:style>
  <w:style w:type="paragraph" w:customStyle="1" w:styleId="Index">
    <w:name w:val="Index"/>
    <w:basedOn w:val="Normal"/>
    <w:pPr>
      <w:suppressLineNumbers/>
    </w:pPr>
    <w:rPr>
      <w:rFonts w:cs="Arial"/>
    </w:rPr>
  </w:style>
  <w:style w:type="paragraph" w:styleId="ListParagraph">
    <w:name w:val="List Paragraph"/>
    <w:basedOn w:val="Normal"/>
    <w:uiPriority w:val="34"/>
    <w:qFormat/>
    <w:rsid w:val="002B7EC5"/>
    <w:pPr>
      <w:ind w:left="720"/>
      <w:contextualSpacing/>
    </w:p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paragraph" w:customStyle="1" w:styleId="xmsonormal">
    <w:name w:val="x_msonormal"/>
    <w:basedOn w:val="Normal"/>
    <w:rsid w:val="004F4D40"/>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paragraph" w:customStyle="1" w:styleId="TableContents">
    <w:name w:val="Table Contents"/>
    <w:basedOn w:val="Normal"/>
  </w:style>
  <w:style w:type="paragraph" w:customStyle="1" w:styleId="TableHeading">
    <w:name w:val="Table Heading"/>
    <w:basedOn w:val="TableContents"/>
  </w:style>
  <w:style w:type="table" w:styleId="TableGrid">
    <w:name w:val="Table Grid"/>
    <w:basedOn w:val="TableNormal"/>
    <w:uiPriority w:val="39"/>
    <w:rsid w:val="0063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2B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E2B3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E2B3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E2B3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E2B3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E2B3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E2B3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E2B3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E2B38"/>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6E2B3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E2B3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E2B3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2B38"/>
    <w:rPr>
      <w:rFonts w:asciiTheme="majorHAnsi" w:eastAsiaTheme="majorEastAsia" w:hAnsiTheme="majorHAnsi" w:cstheme="majorBidi"/>
      <w:sz w:val="24"/>
      <w:szCs w:val="24"/>
    </w:rPr>
  </w:style>
  <w:style w:type="character" w:styleId="Strong">
    <w:name w:val="Strong"/>
    <w:basedOn w:val="DefaultParagraphFont"/>
    <w:uiPriority w:val="22"/>
    <w:qFormat/>
    <w:rsid w:val="006E2B38"/>
    <w:rPr>
      <w:b/>
      <w:bCs/>
    </w:rPr>
  </w:style>
  <w:style w:type="character" w:styleId="Emphasis">
    <w:name w:val="Emphasis"/>
    <w:basedOn w:val="DefaultParagraphFont"/>
    <w:uiPriority w:val="20"/>
    <w:qFormat/>
    <w:rsid w:val="006E2B38"/>
    <w:rPr>
      <w:i/>
      <w:iCs/>
    </w:rPr>
  </w:style>
  <w:style w:type="paragraph" w:styleId="NoSpacing">
    <w:name w:val="No Spacing"/>
    <w:uiPriority w:val="1"/>
    <w:qFormat/>
    <w:rsid w:val="006E2B38"/>
    <w:pPr>
      <w:spacing w:after="0" w:line="240" w:lineRule="auto"/>
    </w:pPr>
  </w:style>
  <w:style w:type="paragraph" w:styleId="Quote">
    <w:name w:val="Quote"/>
    <w:basedOn w:val="Normal"/>
    <w:next w:val="Normal"/>
    <w:link w:val="QuoteChar"/>
    <w:uiPriority w:val="29"/>
    <w:qFormat/>
    <w:rsid w:val="006E2B3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E2B38"/>
    <w:rPr>
      <w:i/>
      <w:iCs/>
      <w:color w:val="404040" w:themeColor="text1" w:themeTint="BF"/>
    </w:rPr>
  </w:style>
  <w:style w:type="paragraph" w:styleId="IntenseQuote">
    <w:name w:val="Intense Quote"/>
    <w:basedOn w:val="Normal"/>
    <w:next w:val="Normal"/>
    <w:link w:val="IntenseQuoteChar"/>
    <w:uiPriority w:val="30"/>
    <w:qFormat/>
    <w:rsid w:val="006E2B3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E2B3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E2B38"/>
    <w:rPr>
      <w:i/>
      <w:iCs/>
      <w:color w:val="404040" w:themeColor="text1" w:themeTint="BF"/>
    </w:rPr>
  </w:style>
  <w:style w:type="character" w:styleId="IntenseEmphasis">
    <w:name w:val="Intense Emphasis"/>
    <w:basedOn w:val="DefaultParagraphFont"/>
    <w:uiPriority w:val="21"/>
    <w:qFormat/>
    <w:rsid w:val="006E2B38"/>
    <w:rPr>
      <w:b/>
      <w:bCs/>
      <w:i/>
      <w:iCs/>
    </w:rPr>
  </w:style>
  <w:style w:type="character" w:styleId="SubtleReference">
    <w:name w:val="Subtle Reference"/>
    <w:basedOn w:val="DefaultParagraphFont"/>
    <w:uiPriority w:val="31"/>
    <w:qFormat/>
    <w:rsid w:val="006E2B3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2B38"/>
    <w:rPr>
      <w:b/>
      <w:bCs/>
      <w:smallCaps/>
      <w:spacing w:val="5"/>
      <w:u w:val="single"/>
    </w:rPr>
  </w:style>
  <w:style w:type="character" w:styleId="BookTitle">
    <w:name w:val="Book Title"/>
    <w:basedOn w:val="DefaultParagraphFont"/>
    <w:uiPriority w:val="33"/>
    <w:qFormat/>
    <w:rsid w:val="006E2B38"/>
    <w:rPr>
      <w:b/>
      <w:bCs/>
      <w:smallCaps/>
    </w:rPr>
  </w:style>
  <w:style w:type="paragraph" w:styleId="TOCHeading">
    <w:name w:val="TOC Heading"/>
    <w:basedOn w:val="Heading1"/>
    <w:next w:val="Normal"/>
    <w:uiPriority w:val="39"/>
    <w:semiHidden/>
    <w:unhideWhenUsed/>
    <w:qFormat/>
    <w:rsid w:val="006E2B38"/>
    <w:pPr>
      <w:outlineLvl w:val="9"/>
    </w:pPr>
  </w:style>
  <w:style w:type="table" w:customStyle="1" w:styleId="TableGrid1">
    <w:name w:val="Table Grid1"/>
    <w:basedOn w:val="TableNormal"/>
    <w:next w:val="TableGrid"/>
    <w:uiPriority w:val="39"/>
    <w:rsid w:val="00AC5B94"/>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799"/>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058A"/>
    <w:rPr>
      <w:color w:val="0563C1" w:themeColor="hyperlink"/>
      <w:u w:val="single"/>
    </w:rPr>
  </w:style>
  <w:style w:type="character" w:styleId="UnresolvedMention">
    <w:name w:val="Unresolved Mention"/>
    <w:basedOn w:val="DefaultParagraphFont"/>
    <w:uiPriority w:val="99"/>
    <w:semiHidden/>
    <w:unhideWhenUsed/>
    <w:rsid w:val="00CA058A"/>
    <w:rPr>
      <w:color w:val="605E5C"/>
      <w:shd w:val="clear" w:color="auto" w:fill="E1DFDD"/>
    </w:rPr>
  </w:style>
  <w:style w:type="table" w:customStyle="1" w:styleId="TableGrid3">
    <w:name w:val="Table Grid3"/>
    <w:basedOn w:val="TableNormal"/>
    <w:next w:val="TableGrid"/>
    <w:uiPriority w:val="39"/>
    <w:rsid w:val="00520A3F"/>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013F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6EA8"/>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C4921"/>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670"/>
    <w:rPr>
      <w:sz w:val="16"/>
      <w:szCs w:val="16"/>
    </w:rPr>
  </w:style>
  <w:style w:type="paragraph" w:styleId="CommentText">
    <w:name w:val="annotation text"/>
    <w:basedOn w:val="Normal"/>
    <w:link w:val="CommentTextChar"/>
    <w:uiPriority w:val="99"/>
    <w:semiHidden/>
    <w:unhideWhenUsed/>
    <w:rsid w:val="007B1670"/>
    <w:pPr>
      <w:spacing w:line="240" w:lineRule="auto"/>
    </w:pPr>
  </w:style>
  <w:style w:type="character" w:customStyle="1" w:styleId="CommentTextChar">
    <w:name w:val="Comment Text Char"/>
    <w:basedOn w:val="DefaultParagraphFont"/>
    <w:link w:val="CommentText"/>
    <w:uiPriority w:val="99"/>
    <w:semiHidden/>
    <w:rsid w:val="007B1670"/>
  </w:style>
  <w:style w:type="paragraph" w:styleId="CommentSubject">
    <w:name w:val="annotation subject"/>
    <w:basedOn w:val="CommentText"/>
    <w:next w:val="CommentText"/>
    <w:link w:val="CommentSubjectChar"/>
    <w:uiPriority w:val="99"/>
    <w:semiHidden/>
    <w:unhideWhenUsed/>
    <w:rsid w:val="007B1670"/>
    <w:rPr>
      <w:b/>
      <w:bCs/>
    </w:rPr>
  </w:style>
  <w:style w:type="character" w:customStyle="1" w:styleId="CommentSubjectChar">
    <w:name w:val="Comment Subject Char"/>
    <w:basedOn w:val="CommentTextChar"/>
    <w:link w:val="CommentSubject"/>
    <w:uiPriority w:val="99"/>
    <w:semiHidden/>
    <w:rsid w:val="007B16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1910">
      <w:bodyDiv w:val="1"/>
      <w:marLeft w:val="0"/>
      <w:marRight w:val="0"/>
      <w:marTop w:val="0"/>
      <w:marBottom w:val="0"/>
      <w:divBdr>
        <w:top w:val="none" w:sz="0" w:space="0" w:color="auto"/>
        <w:left w:val="none" w:sz="0" w:space="0" w:color="auto"/>
        <w:bottom w:val="none" w:sz="0" w:space="0" w:color="auto"/>
        <w:right w:val="none" w:sz="0" w:space="0" w:color="auto"/>
      </w:divBdr>
    </w:div>
    <w:div w:id="312567814">
      <w:bodyDiv w:val="1"/>
      <w:marLeft w:val="0"/>
      <w:marRight w:val="0"/>
      <w:marTop w:val="0"/>
      <w:marBottom w:val="0"/>
      <w:divBdr>
        <w:top w:val="none" w:sz="0" w:space="0" w:color="auto"/>
        <w:left w:val="none" w:sz="0" w:space="0" w:color="auto"/>
        <w:bottom w:val="none" w:sz="0" w:space="0" w:color="auto"/>
        <w:right w:val="none" w:sz="0" w:space="0" w:color="auto"/>
      </w:divBdr>
    </w:div>
    <w:div w:id="801922258">
      <w:bodyDiv w:val="1"/>
      <w:marLeft w:val="0"/>
      <w:marRight w:val="0"/>
      <w:marTop w:val="0"/>
      <w:marBottom w:val="0"/>
      <w:divBdr>
        <w:top w:val="none" w:sz="0" w:space="0" w:color="auto"/>
        <w:left w:val="none" w:sz="0" w:space="0" w:color="auto"/>
        <w:bottom w:val="none" w:sz="0" w:space="0" w:color="auto"/>
        <w:right w:val="none" w:sz="0" w:space="0" w:color="auto"/>
      </w:divBdr>
    </w:div>
    <w:div w:id="1155995467">
      <w:bodyDiv w:val="1"/>
      <w:marLeft w:val="0"/>
      <w:marRight w:val="0"/>
      <w:marTop w:val="0"/>
      <w:marBottom w:val="0"/>
      <w:divBdr>
        <w:top w:val="none" w:sz="0" w:space="0" w:color="auto"/>
        <w:left w:val="none" w:sz="0" w:space="0" w:color="auto"/>
        <w:bottom w:val="none" w:sz="0" w:space="0" w:color="auto"/>
        <w:right w:val="none" w:sz="0" w:space="0" w:color="auto"/>
      </w:divBdr>
    </w:div>
    <w:div w:id="1791046041">
      <w:bodyDiv w:val="1"/>
      <w:marLeft w:val="0"/>
      <w:marRight w:val="0"/>
      <w:marTop w:val="0"/>
      <w:marBottom w:val="0"/>
      <w:divBdr>
        <w:top w:val="none" w:sz="0" w:space="0" w:color="auto"/>
        <w:left w:val="none" w:sz="0" w:space="0" w:color="auto"/>
        <w:bottom w:val="none" w:sz="0" w:space="0" w:color="auto"/>
        <w:right w:val="none" w:sz="0" w:space="0" w:color="auto"/>
      </w:divBdr>
    </w:div>
    <w:div w:id="1903175774">
      <w:bodyDiv w:val="1"/>
      <w:marLeft w:val="0"/>
      <w:marRight w:val="0"/>
      <w:marTop w:val="0"/>
      <w:marBottom w:val="0"/>
      <w:divBdr>
        <w:top w:val="none" w:sz="0" w:space="0" w:color="auto"/>
        <w:left w:val="none" w:sz="0" w:space="0" w:color="auto"/>
        <w:bottom w:val="none" w:sz="0" w:space="0" w:color="auto"/>
        <w:right w:val="none" w:sz="0" w:space="0" w:color="auto"/>
      </w:divBdr>
    </w:div>
    <w:div w:id="2144689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D95EE-D2FC-4D2B-BDF8-19B1569D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7</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Benson</dc:creator>
  <cp:keywords/>
  <dc:description/>
  <cp:lastModifiedBy>User</cp:lastModifiedBy>
  <cp:revision>15</cp:revision>
  <cp:lastPrinted>2020-01-19T10:26:00Z</cp:lastPrinted>
  <dcterms:created xsi:type="dcterms:W3CDTF">2020-01-06T12:58:00Z</dcterms:created>
  <dcterms:modified xsi:type="dcterms:W3CDTF">2020-01-28T11:54:00Z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