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4B79A0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>Your attendance is requested at the Parish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00101F">
        <w:rPr>
          <w:rFonts w:ascii="Arial" w:hAnsi="Arial" w:cs="Arial"/>
          <w:b/>
          <w:sz w:val="22"/>
          <w:szCs w:val="22"/>
        </w:rPr>
        <w:t>2</w:t>
      </w:r>
      <w:r w:rsidR="00623A0C">
        <w:rPr>
          <w:rFonts w:ascii="Arial" w:hAnsi="Arial" w:cs="Arial"/>
          <w:b/>
          <w:sz w:val="22"/>
          <w:szCs w:val="22"/>
        </w:rPr>
        <w:t>2</w:t>
      </w:r>
      <w:r w:rsidR="00623A0C" w:rsidRPr="00623A0C">
        <w:rPr>
          <w:rFonts w:ascii="Arial" w:hAnsi="Arial" w:cs="Arial"/>
          <w:b/>
          <w:sz w:val="22"/>
          <w:szCs w:val="22"/>
          <w:vertAlign w:val="superscript"/>
        </w:rPr>
        <w:t>nd</w:t>
      </w:r>
      <w:r w:rsidR="00623A0C">
        <w:rPr>
          <w:rFonts w:ascii="Arial" w:hAnsi="Arial" w:cs="Arial"/>
          <w:b/>
          <w:sz w:val="22"/>
          <w:szCs w:val="22"/>
        </w:rPr>
        <w:t xml:space="preserve"> April</w:t>
      </w:r>
      <w:r w:rsidRPr="00B7232C">
        <w:rPr>
          <w:rFonts w:ascii="Arial" w:hAnsi="Arial" w:cs="Arial"/>
          <w:b/>
          <w:sz w:val="22"/>
          <w:szCs w:val="22"/>
        </w:rPr>
        <w:t xml:space="preserve"> at 7:15pm in the Parish Room, St. </w:t>
      </w:r>
      <w:proofErr w:type="spellStart"/>
      <w:r w:rsidRPr="00B7232C">
        <w:rPr>
          <w:rFonts w:ascii="Arial" w:hAnsi="Arial" w:cs="Arial"/>
          <w:b/>
          <w:sz w:val="22"/>
          <w:szCs w:val="22"/>
        </w:rPr>
        <w:t>Remigius</w:t>
      </w:r>
      <w:proofErr w:type="spellEnd"/>
      <w:r w:rsidRPr="00B7232C">
        <w:rPr>
          <w:rFonts w:ascii="Arial" w:hAnsi="Arial" w:cs="Arial"/>
          <w:b/>
          <w:sz w:val="22"/>
          <w:szCs w:val="22"/>
        </w:rPr>
        <w:t xml:space="preserve"> Church</w:t>
      </w:r>
    </w:p>
    <w:p w:rsidR="003462E3" w:rsidRDefault="003462E3" w:rsidP="00B7232C">
      <w:pPr>
        <w:pStyle w:val="Heading1"/>
        <w:rPr>
          <w:rFonts w:ascii="Arial" w:hAnsi="Arial" w:cs="Arial"/>
          <w:sz w:val="22"/>
          <w:szCs w:val="22"/>
        </w:rPr>
      </w:pPr>
    </w:p>
    <w:p w:rsidR="00B7232C" w:rsidRP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B7232C" w:rsidRDefault="00B7232C" w:rsidP="00B7232C">
      <w:pPr>
        <w:spacing w:before="6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p w:rsidR="00536DE3" w:rsidRDefault="00536DE3" w:rsidP="00B71D46">
      <w:pPr>
        <w:spacing w:after="6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Pr="00163083" w:rsidRDefault="00536DE3" w:rsidP="00B71D46">
      <w:pPr>
        <w:spacing w:after="6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536DE3" w:rsidRPr="00163083" w:rsidRDefault="00536DE3" w:rsidP="00B71D46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00101F" w:rsidRDefault="00536DE3" w:rsidP="00B71D46">
      <w:pPr>
        <w:spacing w:after="6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Pr="00163083">
        <w:rPr>
          <w:rFonts w:ascii="Arial" w:hAnsi="Arial" w:cs="Arial"/>
          <w:bCs/>
          <w:sz w:val="22"/>
          <w:szCs w:val="22"/>
        </w:rPr>
        <w:t xml:space="preserve"> –</w:t>
      </w:r>
      <w:r>
        <w:rPr>
          <w:rFonts w:ascii="Arial" w:hAnsi="Arial" w:cs="Arial"/>
          <w:bCs/>
          <w:sz w:val="22"/>
          <w:szCs w:val="22"/>
        </w:rPr>
        <w:t xml:space="preserve">meeting held on </w:t>
      </w:r>
      <w:r w:rsidR="00623A0C">
        <w:rPr>
          <w:rFonts w:ascii="Arial" w:hAnsi="Arial" w:cs="Arial"/>
          <w:bCs/>
          <w:sz w:val="22"/>
          <w:szCs w:val="22"/>
        </w:rPr>
        <w:t>25.03</w:t>
      </w:r>
      <w:r w:rsidR="0000101F">
        <w:rPr>
          <w:rFonts w:ascii="Arial" w:hAnsi="Arial" w:cs="Arial"/>
          <w:bCs/>
          <w:sz w:val="22"/>
          <w:szCs w:val="22"/>
        </w:rPr>
        <w:t>.14</w:t>
      </w:r>
    </w:p>
    <w:p w:rsidR="00536DE3" w:rsidRDefault="00536DE3" w:rsidP="00B71D46">
      <w:pPr>
        <w:spacing w:after="6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bCs/>
          <w:sz w:val="22"/>
          <w:szCs w:val="22"/>
        </w:rPr>
        <w:tab/>
        <w:t>MATTERS ARISING</w:t>
      </w:r>
    </w:p>
    <w:p w:rsidR="00536DE3" w:rsidRDefault="00536DE3" w:rsidP="00BA7D2A">
      <w:pPr>
        <w:spacing w:before="60" w:after="60"/>
        <w:ind w:left="720" w:right="-612" w:hanging="720"/>
        <w:rPr>
          <w:rFonts w:ascii="Arial" w:hAnsi="Arial" w:cs="Arial"/>
          <w:sz w:val="22"/>
          <w:szCs w:val="22"/>
        </w:rPr>
      </w:pPr>
      <w:r w:rsidRPr="009E1B5E">
        <w:rPr>
          <w:rFonts w:ascii="Arial" w:hAnsi="Arial" w:cs="Arial"/>
          <w:b/>
          <w:bCs/>
          <w:sz w:val="22"/>
          <w:szCs w:val="22"/>
        </w:rPr>
        <w:t>6.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Pr="00163083">
        <w:rPr>
          <w:rFonts w:ascii="Arial" w:hAnsi="Arial" w:cs="Arial"/>
          <w:sz w:val="22"/>
          <w:szCs w:val="22"/>
        </w:rPr>
        <w:t>Approve financial reports for</w:t>
      </w:r>
      <w:r w:rsidR="00623A0C">
        <w:rPr>
          <w:rFonts w:ascii="Arial" w:hAnsi="Arial" w:cs="Arial"/>
          <w:sz w:val="22"/>
          <w:szCs w:val="22"/>
        </w:rPr>
        <w:t xml:space="preserve"> March ‘14</w:t>
      </w:r>
    </w:p>
    <w:p w:rsidR="00536DE3" w:rsidRPr="00163083" w:rsidRDefault="00536DE3" w:rsidP="00CC2F11">
      <w:pPr>
        <w:spacing w:after="60"/>
        <w:ind w:right="-45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536DE3" w:rsidRPr="00163083" w:rsidRDefault="00536DE3" w:rsidP="00536DE3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ab/>
      </w:r>
      <w:r w:rsidRPr="00216F0D">
        <w:rPr>
          <w:rFonts w:ascii="Arial" w:hAnsi="Arial" w:cs="Arial"/>
          <w:sz w:val="22"/>
          <w:szCs w:val="22"/>
        </w:rPr>
        <w:t>7</w:t>
      </w:r>
      <w:r w:rsidRPr="00163083">
        <w:rPr>
          <w:rFonts w:ascii="Arial" w:hAnsi="Arial" w:cs="Arial"/>
          <w:sz w:val="22"/>
          <w:szCs w:val="22"/>
        </w:rPr>
        <w:t>.1</w:t>
      </w:r>
      <w:r w:rsidRPr="00163083"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Cs/>
          <w:sz w:val="22"/>
          <w:szCs w:val="22"/>
        </w:rPr>
        <w:t>Pearce &amp; Kemp Standing Order</w:t>
      </w:r>
    </w:p>
    <w:p w:rsidR="00536DE3" w:rsidRPr="00163083" w:rsidRDefault="00536DE3" w:rsidP="00536DE3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.2</w:t>
      </w:r>
      <w:r w:rsidRPr="00163083">
        <w:rPr>
          <w:rFonts w:ascii="Arial" w:hAnsi="Arial" w:cs="Arial"/>
          <w:bCs/>
          <w:sz w:val="22"/>
          <w:szCs w:val="22"/>
        </w:rPr>
        <w:tab/>
      </w:r>
      <w:proofErr w:type="spellStart"/>
      <w:r w:rsidRPr="00163083">
        <w:rPr>
          <w:rFonts w:ascii="Arial" w:hAnsi="Arial" w:cs="Arial"/>
          <w:bCs/>
          <w:sz w:val="22"/>
          <w:szCs w:val="22"/>
        </w:rPr>
        <w:t>E.On</w:t>
      </w:r>
      <w:proofErr w:type="spellEnd"/>
      <w:r w:rsidRPr="00163083">
        <w:rPr>
          <w:rFonts w:ascii="Arial" w:hAnsi="Arial" w:cs="Arial"/>
          <w:bCs/>
          <w:sz w:val="22"/>
          <w:szCs w:val="22"/>
        </w:rPr>
        <w:t xml:space="preserve"> Direct Debit</w:t>
      </w:r>
    </w:p>
    <w:p w:rsidR="00536DE3" w:rsidRDefault="00536DE3" w:rsidP="00152E1E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.3</w:t>
      </w:r>
      <w:r w:rsidRPr="00163083">
        <w:rPr>
          <w:rFonts w:ascii="Arial" w:hAnsi="Arial" w:cs="Arial"/>
          <w:bCs/>
          <w:sz w:val="22"/>
          <w:szCs w:val="22"/>
        </w:rPr>
        <w:tab/>
        <w:t xml:space="preserve">Clerks Salary Standing Order </w:t>
      </w:r>
    </w:p>
    <w:p w:rsidR="00152E1E" w:rsidRDefault="00152E1E" w:rsidP="0082648F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7.4</w:t>
      </w:r>
      <w:r>
        <w:rPr>
          <w:rFonts w:ascii="Arial" w:hAnsi="Arial" w:cs="Arial"/>
          <w:bCs/>
          <w:sz w:val="22"/>
          <w:szCs w:val="22"/>
        </w:rPr>
        <w:tab/>
      </w:r>
      <w:r w:rsidR="005D0CE8">
        <w:rPr>
          <w:rFonts w:ascii="Arial" w:hAnsi="Arial" w:cs="Arial"/>
          <w:bCs/>
          <w:sz w:val="22"/>
          <w:szCs w:val="22"/>
        </w:rPr>
        <w:t>NALC Annual subscription £329.04</w:t>
      </w:r>
    </w:p>
    <w:p w:rsidR="005D0CE8" w:rsidRDefault="0082648F" w:rsidP="00536DE3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7.5</w:t>
      </w:r>
      <w:r>
        <w:rPr>
          <w:rFonts w:ascii="Arial" w:hAnsi="Arial" w:cs="Arial"/>
          <w:bCs/>
          <w:sz w:val="22"/>
          <w:szCs w:val="22"/>
        </w:rPr>
        <w:tab/>
        <w:t>Pearce &amp; Kemp 2 no. replacement columns £3,399.60</w:t>
      </w:r>
    </w:p>
    <w:p w:rsidR="00F75475" w:rsidRPr="00F75475" w:rsidRDefault="00F75475" w:rsidP="00BA7D2A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 w:rsidRPr="00F75475">
        <w:rPr>
          <w:rFonts w:ascii="Arial" w:hAnsi="Arial" w:cs="Arial"/>
          <w:b/>
          <w:bCs/>
          <w:sz w:val="22"/>
          <w:szCs w:val="22"/>
        </w:rPr>
        <w:t>8.</w:t>
      </w:r>
      <w:r w:rsidRPr="00F75475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OTHER FINANCIAL MATTERS – </w:t>
      </w:r>
      <w:r w:rsidRPr="00F75475">
        <w:rPr>
          <w:rFonts w:ascii="Arial" w:hAnsi="Arial" w:cs="Arial"/>
          <w:bCs/>
          <w:sz w:val="22"/>
          <w:szCs w:val="22"/>
        </w:rPr>
        <w:t>Received</w:t>
      </w:r>
      <w:r>
        <w:rPr>
          <w:rFonts w:ascii="Arial" w:hAnsi="Arial" w:cs="Arial"/>
          <w:bCs/>
          <w:sz w:val="22"/>
          <w:szCs w:val="22"/>
        </w:rPr>
        <w:t xml:space="preserve"> payment from Quaker Wood for Dog Bin service</w:t>
      </w:r>
    </w:p>
    <w:p w:rsidR="00897DCF" w:rsidRDefault="00F75475" w:rsidP="00CC2F11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>.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ab/>
      </w:r>
      <w:r w:rsidR="0017538B">
        <w:rPr>
          <w:rFonts w:ascii="Arial" w:hAnsi="Arial" w:cs="Arial"/>
          <w:b/>
          <w:bCs/>
          <w:sz w:val="22"/>
          <w:szCs w:val="22"/>
        </w:rPr>
        <w:t>HIGHWAYS</w:t>
      </w:r>
    </w:p>
    <w:p w:rsidR="00897DCF" w:rsidRDefault="00F75475" w:rsidP="00BA7D2A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897DCF">
        <w:rPr>
          <w:rFonts w:ascii="Arial" w:hAnsi="Arial" w:cs="Arial"/>
          <w:b/>
          <w:bCs/>
          <w:sz w:val="22"/>
          <w:szCs w:val="22"/>
        </w:rPr>
        <w:t>.</w:t>
      </w:r>
      <w:r w:rsidR="00897DCF">
        <w:rPr>
          <w:rFonts w:ascii="Arial" w:hAnsi="Arial" w:cs="Arial"/>
          <w:b/>
          <w:bCs/>
          <w:sz w:val="22"/>
          <w:szCs w:val="22"/>
        </w:rPr>
        <w:tab/>
        <w:t>STREET LIGHTS</w:t>
      </w:r>
      <w:r w:rsidR="00CC2F1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7DCF" w:rsidRDefault="00897DCF" w:rsidP="00BA7D2A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75475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BREWERS GREEN</w:t>
      </w:r>
    </w:p>
    <w:p w:rsidR="0017538B" w:rsidRDefault="0017538B" w:rsidP="00BA7D2A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75475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ALLOTMENTS</w:t>
      </w:r>
    </w:p>
    <w:p w:rsidR="0017538B" w:rsidRDefault="0017538B" w:rsidP="00471625">
      <w:pPr>
        <w:spacing w:before="60"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F75475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EMERGENCY PLAN</w:t>
      </w:r>
    </w:p>
    <w:p w:rsidR="00471625" w:rsidRPr="00897DCF" w:rsidRDefault="00471625" w:rsidP="00471625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7D0A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  <w:t>FOOTPATHS</w:t>
      </w:r>
    </w:p>
    <w:p w:rsidR="00536DE3" w:rsidRDefault="00E72E44" w:rsidP="00471625">
      <w:pPr>
        <w:spacing w:before="6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7D0A">
        <w:rPr>
          <w:rFonts w:ascii="Arial" w:hAnsi="Arial" w:cs="Arial"/>
          <w:b/>
          <w:bCs/>
          <w:sz w:val="22"/>
          <w:szCs w:val="22"/>
        </w:rPr>
        <w:t>6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  <w:t xml:space="preserve">PLANNING - </w:t>
      </w:r>
      <w:r w:rsidR="00536DE3" w:rsidRPr="00536DE3">
        <w:rPr>
          <w:rFonts w:ascii="Arial" w:hAnsi="Arial" w:cs="Arial"/>
          <w:bCs/>
          <w:sz w:val="22"/>
          <w:szCs w:val="22"/>
        </w:rPr>
        <w:t>To include those received after publication of agenda</w:t>
      </w:r>
    </w:p>
    <w:p w:rsidR="00536DE3" w:rsidRDefault="00536DE3" w:rsidP="00536DE3">
      <w:pPr>
        <w:spacing w:before="120" w:after="6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E72E44" w:rsidRPr="00E72E44">
        <w:rPr>
          <w:rFonts w:ascii="Arial" w:hAnsi="Arial" w:cs="Arial"/>
          <w:bCs/>
          <w:sz w:val="22"/>
          <w:szCs w:val="22"/>
        </w:rPr>
        <w:t>1</w:t>
      </w:r>
      <w:r w:rsidR="00357D0A">
        <w:rPr>
          <w:rFonts w:ascii="Arial" w:hAnsi="Arial" w:cs="Arial"/>
          <w:bCs/>
          <w:sz w:val="22"/>
          <w:szCs w:val="22"/>
        </w:rPr>
        <w:t>6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9356" w:type="dxa"/>
        <w:tblInd w:w="817" w:type="dxa"/>
        <w:tblBorders>
          <w:top w:val="single" w:sz="4" w:space="0" w:color="auto"/>
        </w:tblBorders>
        <w:tblLook w:val="0000"/>
      </w:tblPr>
      <w:tblGrid>
        <w:gridCol w:w="851"/>
        <w:gridCol w:w="1275"/>
        <w:gridCol w:w="7230"/>
      </w:tblGrid>
      <w:tr w:rsidR="00DE6AC6" w:rsidRPr="00623A0C" w:rsidTr="003F62F2">
        <w:trPr>
          <w:trHeight w:val="10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0C" w:rsidRPr="00623A0C" w:rsidRDefault="00623A0C" w:rsidP="00357D0A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623A0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57D0A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623A0C">
              <w:rPr>
                <w:rFonts w:ascii="Arial" w:hAnsi="Arial" w:cs="Arial"/>
                <w:bCs/>
                <w:sz w:val="22"/>
                <w:szCs w:val="22"/>
              </w:rPr>
              <w:t>.1.1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623A0C" w:rsidRPr="00623A0C" w:rsidRDefault="00623A0C" w:rsidP="000A4D4F">
            <w:pPr>
              <w:spacing w:before="120" w:after="60"/>
              <w:ind w:right="-902"/>
              <w:rPr>
                <w:rFonts w:ascii="Arial" w:hAnsi="Arial" w:cs="Arial"/>
              </w:rPr>
            </w:pPr>
            <w:r w:rsidRPr="00623A0C">
              <w:rPr>
                <w:rFonts w:ascii="Arial" w:hAnsi="Arial" w:cs="Arial"/>
                <w:sz w:val="22"/>
                <w:szCs w:val="22"/>
              </w:rPr>
              <w:t>2014/0537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0C" w:rsidRPr="00623A0C" w:rsidRDefault="00623A0C" w:rsidP="00F154A0">
            <w:pPr>
              <w:spacing w:after="120"/>
              <w:ind w:right="-250"/>
              <w:rPr>
                <w:rFonts w:ascii="Arial" w:hAnsi="Arial" w:cs="Arial"/>
                <w:b/>
              </w:rPr>
            </w:pPr>
            <w:r w:rsidRPr="00623A0C">
              <w:rPr>
                <w:rFonts w:ascii="Arial" w:hAnsi="Arial" w:cs="Arial"/>
                <w:b/>
                <w:sz w:val="22"/>
                <w:szCs w:val="22"/>
              </w:rPr>
              <w:t>The Coach House, Hall Lane.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23A0C">
              <w:rPr>
                <w:rFonts w:ascii="Arial" w:hAnsi="Arial" w:cs="Arial"/>
                <w:sz w:val="22"/>
                <w:szCs w:val="22"/>
              </w:rPr>
              <w:t>Change of use of part existing Coach House to extend existing first floor accommodation space into part of ground floor storage area and to create a separate ground floor service/residential unit (to be maintained with main house). General upgrading of existing structure and provision of 2 no. new pairs of vehicular entrance gates.</w:t>
            </w:r>
            <w:r w:rsidR="003F62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62F2" w:rsidRPr="003F62F2">
              <w:rPr>
                <w:rFonts w:ascii="Arial" w:hAnsi="Arial" w:cs="Arial"/>
                <w:b/>
                <w:sz w:val="22"/>
                <w:szCs w:val="22"/>
              </w:rPr>
              <w:t>Approved</w:t>
            </w:r>
            <w:r w:rsidR="003F62F2">
              <w:rPr>
                <w:rFonts w:ascii="Arial" w:hAnsi="Arial" w:cs="Arial"/>
                <w:sz w:val="22"/>
                <w:szCs w:val="22"/>
              </w:rPr>
              <w:t xml:space="preserve"> by PC Planning Committee</w:t>
            </w:r>
          </w:p>
        </w:tc>
      </w:tr>
      <w:tr w:rsidR="004B77BD" w:rsidRPr="00623A0C" w:rsidTr="003F62F2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7BD" w:rsidRPr="00623A0C" w:rsidRDefault="004B77BD" w:rsidP="00357D0A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357D0A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sz w:val="22"/>
                <w:szCs w:val="22"/>
              </w:rPr>
              <w:t>.1.2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77BD" w:rsidRPr="00623A0C" w:rsidRDefault="004B77BD" w:rsidP="000A4D4F">
            <w:pPr>
              <w:spacing w:before="120" w:after="60"/>
              <w:ind w:right="-9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2014/0569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D" w:rsidRDefault="004B77BD" w:rsidP="00F154A0">
            <w:pPr>
              <w:spacing w:before="120"/>
              <w:ind w:right="-25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Tennisville, High Road. </w:t>
            </w:r>
            <w:r>
              <w:rPr>
                <w:rFonts w:ascii="Arial" w:hAnsi="Arial" w:cs="Arial"/>
                <w:sz w:val="22"/>
                <w:szCs w:val="22"/>
              </w:rPr>
              <w:t xml:space="preserve">Proposed </w:t>
            </w:r>
            <w:r w:rsidR="00F154A0">
              <w:rPr>
                <w:rFonts w:ascii="Arial" w:hAnsi="Arial" w:cs="Arial"/>
                <w:sz w:val="22"/>
                <w:szCs w:val="22"/>
              </w:rPr>
              <w:t>first</w:t>
            </w:r>
            <w:r>
              <w:rPr>
                <w:rFonts w:ascii="Arial" w:hAnsi="Arial" w:cs="Arial"/>
                <w:sz w:val="22"/>
                <w:szCs w:val="22"/>
              </w:rPr>
              <w:t xml:space="preserve"> floor extension + dormer</w:t>
            </w:r>
          </w:p>
          <w:p w:rsidR="00F154A0" w:rsidRPr="004B77BD" w:rsidRDefault="00F154A0" w:rsidP="00F154A0">
            <w:pPr>
              <w:spacing w:after="120"/>
              <w:ind w:right="-250"/>
              <w:rPr>
                <w:rFonts w:ascii="Arial" w:hAnsi="Arial" w:cs="Arial"/>
              </w:rPr>
            </w:pPr>
            <w:r w:rsidRPr="003F62F2">
              <w:rPr>
                <w:rFonts w:ascii="Arial" w:hAnsi="Arial" w:cs="Arial"/>
                <w:b/>
                <w:sz w:val="22"/>
                <w:szCs w:val="22"/>
              </w:rPr>
              <w:t>Approved</w:t>
            </w:r>
            <w:r>
              <w:rPr>
                <w:rFonts w:ascii="Arial" w:hAnsi="Arial" w:cs="Arial"/>
                <w:sz w:val="22"/>
                <w:szCs w:val="22"/>
              </w:rPr>
              <w:t xml:space="preserve"> by PC Planning Committee</w:t>
            </w:r>
          </w:p>
        </w:tc>
      </w:tr>
    </w:tbl>
    <w:p w:rsidR="004E05B6" w:rsidRPr="00536DE3" w:rsidRDefault="004E05B6" w:rsidP="00BA7D2A">
      <w:pPr>
        <w:spacing w:before="120" w:after="6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E72E44">
        <w:rPr>
          <w:rFonts w:ascii="Arial" w:hAnsi="Arial" w:cs="Arial"/>
          <w:bCs/>
          <w:sz w:val="22"/>
          <w:szCs w:val="22"/>
        </w:rPr>
        <w:t>1</w:t>
      </w:r>
      <w:r w:rsidR="00357D0A">
        <w:rPr>
          <w:rFonts w:ascii="Arial" w:hAnsi="Arial" w:cs="Arial"/>
          <w:bCs/>
          <w:sz w:val="22"/>
          <w:szCs w:val="22"/>
        </w:rPr>
        <w:t>6</w:t>
      </w:r>
      <w:r w:rsidR="00E72E44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ab/>
      </w:r>
      <w:r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621127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F3358B" w:rsidRPr="00536DE3">
        <w:rPr>
          <w:rFonts w:ascii="Arial" w:hAnsi="Arial" w:cs="Arial"/>
          <w:bCs/>
          <w:sz w:val="22"/>
          <w:szCs w:val="22"/>
        </w:rPr>
        <w:t>To include those received after publication of agenda</w:t>
      </w:r>
    </w:p>
    <w:p w:rsidR="00536DE3" w:rsidRDefault="003462E3" w:rsidP="00536DE3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7D0A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CORRESPONDENCE OUTGOING</w:t>
      </w:r>
    </w:p>
    <w:p w:rsidR="003462E3" w:rsidRDefault="003462E3" w:rsidP="00BA7D2A">
      <w:pPr>
        <w:spacing w:before="6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462E3">
        <w:rPr>
          <w:rFonts w:ascii="Arial" w:hAnsi="Arial" w:cs="Arial"/>
          <w:bCs/>
          <w:sz w:val="22"/>
          <w:szCs w:val="22"/>
        </w:rPr>
        <w:t>1</w:t>
      </w:r>
      <w:r w:rsidR="00357D0A">
        <w:rPr>
          <w:rFonts w:ascii="Arial" w:hAnsi="Arial" w:cs="Arial"/>
          <w:bCs/>
          <w:sz w:val="22"/>
          <w:szCs w:val="22"/>
        </w:rPr>
        <w:t>7</w:t>
      </w:r>
      <w:r w:rsidRPr="003462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="009E62AD">
        <w:rPr>
          <w:rFonts w:ascii="Arial" w:hAnsi="Arial" w:cs="Arial"/>
          <w:bCs/>
          <w:sz w:val="22"/>
          <w:szCs w:val="22"/>
        </w:rPr>
        <w:t>8 x Agendas, Minutes, Finance Reports</w:t>
      </w:r>
    </w:p>
    <w:p w:rsidR="00A805B7" w:rsidRDefault="009E62AD" w:rsidP="00471625">
      <w:pPr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357D0A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Cs/>
          <w:sz w:val="22"/>
          <w:szCs w:val="22"/>
        </w:rPr>
        <w:tab/>
      </w:r>
      <w:r w:rsidR="00471625">
        <w:rPr>
          <w:rFonts w:ascii="Arial" w:hAnsi="Arial" w:cs="Arial"/>
          <w:bCs/>
          <w:sz w:val="22"/>
          <w:szCs w:val="22"/>
        </w:rPr>
        <w:t>Land Registry to request extension (1st class)</w:t>
      </w:r>
    </w:p>
    <w:p w:rsidR="00471625" w:rsidRDefault="00471625" w:rsidP="00E72E44">
      <w:pPr>
        <w:spacing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357D0A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.3</w:t>
      </w:r>
      <w:r>
        <w:rPr>
          <w:rFonts w:ascii="Arial" w:hAnsi="Arial" w:cs="Arial"/>
          <w:bCs/>
          <w:sz w:val="22"/>
          <w:szCs w:val="22"/>
        </w:rPr>
        <w:tab/>
        <w:t>SNDC with payment for dog bin service</w:t>
      </w:r>
    </w:p>
    <w:p w:rsidR="00536DE3" w:rsidRDefault="003462E3" w:rsidP="00E72E44">
      <w:pPr>
        <w:spacing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7D0A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  <w:t>CORRESPONDENCE INCOMING</w:t>
      </w:r>
    </w:p>
    <w:p w:rsidR="009E62AD" w:rsidRDefault="009E62AD" w:rsidP="00FF0A93">
      <w:pPr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9E62AD">
        <w:rPr>
          <w:rFonts w:ascii="Arial" w:hAnsi="Arial" w:cs="Arial"/>
          <w:bCs/>
          <w:sz w:val="22"/>
          <w:szCs w:val="22"/>
        </w:rPr>
        <w:t>1</w:t>
      </w:r>
      <w:r w:rsidR="00357D0A">
        <w:rPr>
          <w:rFonts w:ascii="Arial" w:hAnsi="Arial" w:cs="Arial"/>
          <w:bCs/>
          <w:sz w:val="22"/>
          <w:szCs w:val="22"/>
        </w:rPr>
        <w:t>8</w:t>
      </w:r>
      <w:r w:rsidRPr="009E62AD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="006601BA">
        <w:rPr>
          <w:rFonts w:ascii="Arial" w:hAnsi="Arial" w:cs="Arial"/>
          <w:bCs/>
          <w:sz w:val="22"/>
          <w:szCs w:val="22"/>
        </w:rPr>
        <w:t>Diss, Thetford &amp; District Citizens Advice Bureau</w:t>
      </w:r>
    </w:p>
    <w:p w:rsidR="00FF0A93" w:rsidRDefault="00FF0A93" w:rsidP="00E72E44">
      <w:pPr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357D0A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Cs/>
          <w:sz w:val="22"/>
          <w:szCs w:val="22"/>
        </w:rPr>
        <w:tab/>
      </w:r>
      <w:r w:rsidR="006601BA">
        <w:rPr>
          <w:rFonts w:ascii="Arial" w:hAnsi="Arial" w:cs="Arial"/>
          <w:bCs/>
          <w:sz w:val="22"/>
          <w:szCs w:val="22"/>
        </w:rPr>
        <w:t>Norfolk Constabulary Crime Stats (March)</w:t>
      </w:r>
    </w:p>
    <w:p w:rsidR="00E72E44" w:rsidRDefault="00E72E44" w:rsidP="00357D0A">
      <w:pPr>
        <w:spacing w:after="6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357D0A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.3</w:t>
      </w:r>
      <w:r>
        <w:rPr>
          <w:rFonts w:ascii="Arial" w:hAnsi="Arial" w:cs="Arial"/>
          <w:bCs/>
          <w:sz w:val="22"/>
          <w:szCs w:val="22"/>
        </w:rPr>
        <w:tab/>
      </w:r>
      <w:r w:rsidR="00BA7D2A">
        <w:rPr>
          <w:rFonts w:ascii="Arial" w:hAnsi="Arial" w:cs="Arial"/>
          <w:bCs/>
          <w:sz w:val="22"/>
          <w:szCs w:val="22"/>
        </w:rPr>
        <w:t>NCC Mobile Library Timetable</w:t>
      </w:r>
    </w:p>
    <w:p w:rsidR="007E7BEA" w:rsidRPr="00163083" w:rsidRDefault="007E7BEA" w:rsidP="00357D0A">
      <w:pPr>
        <w:spacing w:before="60"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357D0A">
        <w:rPr>
          <w:rFonts w:ascii="Arial" w:hAnsi="Arial" w:cs="Arial"/>
          <w:b/>
          <w:bCs/>
          <w:sz w:val="22"/>
          <w:szCs w:val="22"/>
        </w:rPr>
        <w:t>9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REPORT FROM DISTRICT COUNCILLOR DAVID GOLDSON </w:t>
      </w:r>
    </w:p>
    <w:p w:rsidR="007E7BEA" w:rsidRPr="00163083" w:rsidRDefault="00357D0A" w:rsidP="007E7BEA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</w:t>
      </w:r>
      <w:r w:rsidR="007E7BEA" w:rsidRPr="00163083">
        <w:rPr>
          <w:rFonts w:ascii="Arial" w:hAnsi="Arial" w:cs="Arial"/>
          <w:b/>
          <w:bCs/>
          <w:sz w:val="22"/>
          <w:szCs w:val="22"/>
        </w:rPr>
        <w:t>.</w:t>
      </w:r>
      <w:r w:rsidR="007E7BEA" w:rsidRPr="00163083">
        <w:rPr>
          <w:rFonts w:ascii="Arial" w:hAnsi="Arial" w:cs="Arial"/>
          <w:bCs/>
          <w:sz w:val="22"/>
          <w:szCs w:val="22"/>
        </w:rPr>
        <w:tab/>
      </w:r>
      <w:r w:rsidR="007E7BEA" w:rsidRPr="00163083">
        <w:rPr>
          <w:rFonts w:ascii="Arial" w:hAnsi="Arial" w:cs="Arial"/>
          <w:b/>
          <w:bCs/>
          <w:sz w:val="22"/>
          <w:szCs w:val="22"/>
        </w:rPr>
        <w:t xml:space="preserve">REPORT FROM COUNTY COUNCILLOR JENNY CHAMBERLIN </w:t>
      </w:r>
    </w:p>
    <w:p w:rsidR="00536DE3" w:rsidRDefault="00357D0A" w:rsidP="00B71D46">
      <w:pPr>
        <w:spacing w:after="60"/>
        <w:ind w:left="720" w:right="-61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21</w:t>
      </w:r>
      <w:r w:rsidR="003462E3">
        <w:rPr>
          <w:rFonts w:ascii="Arial" w:hAnsi="Arial" w:cs="Arial"/>
          <w:b/>
          <w:bCs/>
          <w:sz w:val="22"/>
          <w:szCs w:val="22"/>
        </w:rPr>
        <w:t>.</w:t>
      </w:r>
      <w:r w:rsidR="003462E3">
        <w:rPr>
          <w:rFonts w:ascii="Arial" w:hAnsi="Arial" w:cs="Arial"/>
          <w:b/>
          <w:bCs/>
          <w:sz w:val="22"/>
          <w:szCs w:val="22"/>
        </w:rPr>
        <w:tab/>
        <w:t xml:space="preserve">DATE AND TIME OF NEXT MEETING </w:t>
      </w:r>
      <w:r w:rsidR="00623A0C">
        <w:rPr>
          <w:rFonts w:ascii="Arial" w:hAnsi="Arial" w:cs="Arial"/>
          <w:b/>
          <w:bCs/>
          <w:sz w:val="22"/>
          <w:szCs w:val="22"/>
        </w:rPr>
        <w:t>–</w:t>
      </w:r>
      <w:r w:rsidR="009E62AD">
        <w:rPr>
          <w:rFonts w:ascii="Arial" w:hAnsi="Arial" w:cs="Arial"/>
          <w:b/>
          <w:bCs/>
          <w:sz w:val="22"/>
          <w:szCs w:val="22"/>
        </w:rPr>
        <w:t xml:space="preserve"> </w:t>
      </w:r>
      <w:r w:rsidR="00623A0C" w:rsidRPr="00623A0C">
        <w:rPr>
          <w:rFonts w:ascii="Arial" w:hAnsi="Arial" w:cs="Arial"/>
          <w:bCs/>
          <w:sz w:val="22"/>
          <w:szCs w:val="22"/>
        </w:rPr>
        <w:t>The Annual Parish meeting will be held on</w:t>
      </w:r>
      <w:r w:rsidR="00623A0C">
        <w:rPr>
          <w:rFonts w:ascii="Arial" w:hAnsi="Arial" w:cs="Arial"/>
          <w:b/>
          <w:bCs/>
          <w:sz w:val="22"/>
          <w:szCs w:val="22"/>
        </w:rPr>
        <w:t xml:space="preserve"> </w:t>
      </w:r>
      <w:r w:rsidR="009E62AD" w:rsidRPr="003462E3">
        <w:rPr>
          <w:rFonts w:ascii="Arial" w:hAnsi="Arial" w:cs="Arial"/>
          <w:sz w:val="22"/>
          <w:szCs w:val="22"/>
        </w:rPr>
        <w:t>Tuesday</w:t>
      </w:r>
      <w:r w:rsidR="003462E3">
        <w:rPr>
          <w:rFonts w:ascii="Arial" w:hAnsi="Arial" w:cs="Arial"/>
          <w:sz w:val="22"/>
          <w:szCs w:val="22"/>
        </w:rPr>
        <w:t xml:space="preserve"> </w:t>
      </w:r>
      <w:r w:rsidR="00623A0C">
        <w:rPr>
          <w:rFonts w:ascii="Arial" w:hAnsi="Arial" w:cs="Arial"/>
          <w:sz w:val="22"/>
          <w:szCs w:val="22"/>
        </w:rPr>
        <w:t>27.05.14</w:t>
      </w:r>
      <w:r w:rsidR="003462E3">
        <w:rPr>
          <w:rFonts w:ascii="Arial" w:hAnsi="Arial" w:cs="Arial"/>
          <w:sz w:val="22"/>
          <w:szCs w:val="22"/>
        </w:rPr>
        <w:t xml:space="preserve"> </w:t>
      </w:r>
      <w:r w:rsidR="003462E3" w:rsidRPr="00163083">
        <w:rPr>
          <w:rFonts w:ascii="Arial" w:hAnsi="Arial" w:cs="Arial"/>
          <w:sz w:val="22"/>
          <w:szCs w:val="22"/>
        </w:rPr>
        <w:t>at 7:15pm in the Parish Room</w:t>
      </w:r>
    </w:p>
    <w:p w:rsidR="00B7232C" w:rsidRDefault="00B7232C" w:rsidP="00B71D46">
      <w:pPr>
        <w:spacing w:before="60"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</w:p>
    <w:sectPr w:rsidR="00B7232C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1166E7"/>
    <w:rsid w:val="00152E1E"/>
    <w:rsid w:val="0017538B"/>
    <w:rsid w:val="001D1762"/>
    <w:rsid w:val="001E26E2"/>
    <w:rsid w:val="002A1C69"/>
    <w:rsid w:val="003462E3"/>
    <w:rsid w:val="00357D0A"/>
    <w:rsid w:val="00397DEA"/>
    <w:rsid w:val="003F62F2"/>
    <w:rsid w:val="00441AEB"/>
    <w:rsid w:val="00447D03"/>
    <w:rsid w:val="00471625"/>
    <w:rsid w:val="004B77BD"/>
    <w:rsid w:val="004B79A0"/>
    <w:rsid w:val="004D68C8"/>
    <w:rsid w:val="004E05B6"/>
    <w:rsid w:val="00527EC5"/>
    <w:rsid w:val="00536DE3"/>
    <w:rsid w:val="00572AB2"/>
    <w:rsid w:val="005D0CE8"/>
    <w:rsid w:val="00617129"/>
    <w:rsid w:val="00617D0D"/>
    <w:rsid w:val="00621127"/>
    <w:rsid w:val="00623A0C"/>
    <w:rsid w:val="006601BA"/>
    <w:rsid w:val="006732B1"/>
    <w:rsid w:val="006F646D"/>
    <w:rsid w:val="007E7BEA"/>
    <w:rsid w:val="00811FEB"/>
    <w:rsid w:val="0082648F"/>
    <w:rsid w:val="00897DCF"/>
    <w:rsid w:val="009939A1"/>
    <w:rsid w:val="009E62AD"/>
    <w:rsid w:val="00A401E1"/>
    <w:rsid w:val="00A805B7"/>
    <w:rsid w:val="00AA30DC"/>
    <w:rsid w:val="00AC5690"/>
    <w:rsid w:val="00B24B09"/>
    <w:rsid w:val="00B71D46"/>
    <w:rsid w:val="00B7232C"/>
    <w:rsid w:val="00BA7D2A"/>
    <w:rsid w:val="00CC2F11"/>
    <w:rsid w:val="00CE385A"/>
    <w:rsid w:val="00CE59AC"/>
    <w:rsid w:val="00D26950"/>
    <w:rsid w:val="00DE6AC6"/>
    <w:rsid w:val="00E72E44"/>
    <w:rsid w:val="00EE3FB0"/>
    <w:rsid w:val="00EF7C5F"/>
    <w:rsid w:val="00F154A0"/>
    <w:rsid w:val="00F3358B"/>
    <w:rsid w:val="00F74A77"/>
    <w:rsid w:val="00F75475"/>
    <w:rsid w:val="00FC5826"/>
    <w:rsid w:val="00FF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2014-01-28T10:31:00Z</cp:lastPrinted>
  <dcterms:created xsi:type="dcterms:W3CDTF">2014-04-07T11:03:00Z</dcterms:created>
  <dcterms:modified xsi:type="dcterms:W3CDTF">2014-04-13T14:47:00Z</dcterms:modified>
</cp:coreProperties>
</file>