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707" w:rsidRPr="007A3814" w:rsidRDefault="007A3814" w:rsidP="007A3814">
      <w:pPr>
        <w:pBdr>
          <w:top w:val="single" w:sz="4" w:space="1" w:color="auto"/>
          <w:left w:val="single" w:sz="4" w:space="4" w:color="auto"/>
          <w:bottom w:val="single" w:sz="4" w:space="1" w:color="auto"/>
          <w:right w:val="single" w:sz="4" w:space="0" w:color="auto"/>
        </w:pBdr>
        <w:jc w:val="center"/>
        <w:rPr>
          <w:rFonts w:ascii="Tahoma" w:hAnsi="Tahoma"/>
          <w:b/>
          <w:sz w:val="28"/>
          <w:szCs w:val="28"/>
        </w:rPr>
      </w:pPr>
      <w:r w:rsidRPr="007A3814">
        <w:rPr>
          <w:rFonts w:ascii="Tahoma" w:hAnsi="Tahoma"/>
          <w:b/>
          <w:sz w:val="28"/>
          <w:szCs w:val="28"/>
        </w:rPr>
        <w:t>ROYDON PARISH COUNCIL</w:t>
      </w:r>
    </w:p>
    <w:p w:rsidR="007A3814" w:rsidRDefault="007A3814"/>
    <w:p w:rsidR="007A3814" w:rsidRDefault="00014B84" w:rsidP="007A3814">
      <w:pPr>
        <w:jc w:val="center"/>
        <w:rPr>
          <w:rFonts w:ascii="Tahoma" w:hAnsi="Tahoma"/>
          <w:b/>
          <w:sz w:val="22"/>
          <w:szCs w:val="22"/>
        </w:rPr>
      </w:pPr>
      <w:r>
        <w:rPr>
          <w:rFonts w:ascii="Tahoma" w:hAnsi="Tahoma"/>
          <w:b/>
          <w:sz w:val="22"/>
          <w:szCs w:val="22"/>
        </w:rPr>
        <w:t xml:space="preserve">Draft </w:t>
      </w:r>
      <w:r w:rsidR="007A3814" w:rsidRPr="007A3814">
        <w:rPr>
          <w:rFonts w:ascii="Tahoma" w:hAnsi="Tahoma"/>
          <w:b/>
          <w:sz w:val="22"/>
          <w:szCs w:val="22"/>
        </w:rPr>
        <w:t xml:space="preserve">Minutes of the Parish Council meeting held in the Parish Room, </w:t>
      </w:r>
      <w:r w:rsidR="00AE43EF">
        <w:rPr>
          <w:rFonts w:ascii="Tahoma" w:hAnsi="Tahoma"/>
          <w:b/>
          <w:sz w:val="22"/>
          <w:szCs w:val="22"/>
        </w:rPr>
        <w:t xml:space="preserve">St. </w:t>
      </w:r>
      <w:proofErr w:type="spellStart"/>
      <w:r w:rsidR="00AE43EF">
        <w:rPr>
          <w:rFonts w:ascii="Tahoma" w:hAnsi="Tahoma"/>
          <w:b/>
          <w:sz w:val="22"/>
          <w:szCs w:val="22"/>
        </w:rPr>
        <w:t>Remigius</w:t>
      </w:r>
      <w:proofErr w:type="spellEnd"/>
      <w:r w:rsidR="00AE43EF">
        <w:rPr>
          <w:rFonts w:ascii="Tahoma" w:hAnsi="Tahoma"/>
          <w:b/>
          <w:sz w:val="22"/>
          <w:szCs w:val="22"/>
        </w:rPr>
        <w:t xml:space="preserve"> Church on Tuesday </w:t>
      </w:r>
      <w:r w:rsidR="00CB6F00">
        <w:rPr>
          <w:rFonts w:ascii="Tahoma" w:hAnsi="Tahoma"/>
          <w:b/>
          <w:sz w:val="22"/>
          <w:szCs w:val="22"/>
        </w:rPr>
        <w:t xml:space="preserve">31 May </w:t>
      </w:r>
      <w:r w:rsidR="00BA6D4E">
        <w:rPr>
          <w:rFonts w:ascii="Tahoma" w:hAnsi="Tahoma"/>
          <w:b/>
          <w:sz w:val="22"/>
          <w:szCs w:val="22"/>
        </w:rPr>
        <w:t>2016</w:t>
      </w:r>
      <w:r w:rsidR="007A3814">
        <w:rPr>
          <w:rFonts w:ascii="Tahoma" w:hAnsi="Tahoma"/>
          <w:b/>
          <w:sz w:val="22"/>
          <w:szCs w:val="22"/>
        </w:rPr>
        <w:t xml:space="preserve"> at </w:t>
      </w:r>
      <w:r>
        <w:rPr>
          <w:rFonts w:ascii="Tahoma" w:hAnsi="Tahoma"/>
          <w:b/>
          <w:sz w:val="22"/>
          <w:szCs w:val="22"/>
        </w:rPr>
        <w:t>7.15 pm.</w:t>
      </w:r>
    </w:p>
    <w:p w:rsidR="007A3814" w:rsidRDefault="007A3814" w:rsidP="007A3814">
      <w:pPr>
        <w:rPr>
          <w:rFonts w:ascii="Tahoma" w:hAnsi="Tahoma"/>
          <w:b/>
          <w:sz w:val="22"/>
          <w:szCs w:val="22"/>
        </w:rPr>
      </w:pPr>
    </w:p>
    <w:p w:rsidR="007A3814" w:rsidRPr="00AD44A3" w:rsidRDefault="00202E71" w:rsidP="007A3814">
      <w:pPr>
        <w:rPr>
          <w:rFonts w:ascii="Tahoma" w:hAnsi="Tahoma"/>
          <w:sz w:val="22"/>
          <w:szCs w:val="22"/>
        </w:rPr>
      </w:pPr>
      <w:r w:rsidRPr="00AD44A3">
        <w:rPr>
          <w:rFonts w:ascii="Tahoma" w:hAnsi="Tahoma"/>
          <w:sz w:val="22"/>
          <w:szCs w:val="22"/>
        </w:rPr>
        <w:t xml:space="preserve">Present:        </w:t>
      </w:r>
      <w:r w:rsidRPr="00AD44A3">
        <w:rPr>
          <w:rFonts w:ascii="Tahoma" w:hAnsi="Tahoma"/>
          <w:sz w:val="22"/>
          <w:szCs w:val="22"/>
        </w:rPr>
        <w:tab/>
      </w:r>
      <w:r w:rsidR="00AD44A3">
        <w:rPr>
          <w:rFonts w:ascii="Tahoma" w:hAnsi="Tahoma"/>
          <w:sz w:val="22"/>
          <w:szCs w:val="22"/>
        </w:rPr>
        <w:tab/>
      </w:r>
      <w:r w:rsidR="007A3814" w:rsidRPr="00AD44A3">
        <w:rPr>
          <w:rFonts w:ascii="Tahoma" w:hAnsi="Tahoma"/>
          <w:sz w:val="22"/>
          <w:szCs w:val="22"/>
        </w:rPr>
        <w:t>David Bartrum</w:t>
      </w:r>
      <w:r w:rsidR="00AD44A3">
        <w:rPr>
          <w:rFonts w:ascii="Tahoma" w:hAnsi="Tahoma"/>
          <w:sz w:val="22"/>
          <w:szCs w:val="22"/>
        </w:rPr>
        <w:tab/>
      </w:r>
      <w:r w:rsidR="004C6311" w:rsidRPr="00AD44A3">
        <w:rPr>
          <w:rFonts w:ascii="Tahoma" w:hAnsi="Tahoma"/>
          <w:sz w:val="22"/>
          <w:szCs w:val="22"/>
        </w:rPr>
        <w:tab/>
      </w:r>
      <w:r w:rsidR="00240D6D">
        <w:rPr>
          <w:rFonts w:ascii="Tahoma" w:hAnsi="Tahoma"/>
          <w:sz w:val="22"/>
          <w:szCs w:val="22"/>
        </w:rPr>
        <w:tab/>
      </w:r>
      <w:r w:rsidR="004C6311" w:rsidRPr="00AD44A3">
        <w:rPr>
          <w:rFonts w:ascii="Tahoma" w:hAnsi="Tahoma"/>
          <w:sz w:val="22"/>
          <w:szCs w:val="22"/>
        </w:rPr>
        <w:t>DB</w:t>
      </w:r>
    </w:p>
    <w:p w:rsidR="00E70FB7" w:rsidRDefault="00E70FB7" w:rsidP="007A3814">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t xml:space="preserve">Paul </w:t>
      </w:r>
      <w:proofErr w:type="spellStart"/>
      <w:r w:rsidRPr="00AD44A3">
        <w:rPr>
          <w:rFonts w:ascii="Tahoma" w:hAnsi="Tahoma"/>
          <w:sz w:val="22"/>
          <w:szCs w:val="22"/>
        </w:rPr>
        <w:t>Curson</w:t>
      </w:r>
      <w:proofErr w:type="spellEnd"/>
      <w:r w:rsidRPr="00AD44A3">
        <w:rPr>
          <w:rFonts w:ascii="Tahoma" w:hAnsi="Tahoma"/>
          <w:sz w:val="22"/>
          <w:szCs w:val="22"/>
        </w:rPr>
        <w:tab/>
      </w:r>
      <w:r w:rsidRPr="00AD44A3">
        <w:rPr>
          <w:rFonts w:ascii="Tahoma" w:hAnsi="Tahoma"/>
          <w:sz w:val="22"/>
          <w:szCs w:val="22"/>
        </w:rPr>
        <w:tab/>
      </w:r>
      <w:r w:rsidR="00240D6D">
        <w:rPr>
          <w:rFonts w:ascii="Tahoma" w:hAnsi="Tahoma"/>
          <w:sz w:val="22"/>
          <w:szCs w:val="22"/>
        </w:rPr>
        <w:tab/>
      </w:r>
      <w:r w:rsidRPr="00AD44A3">
        <w:rPr>
          <w:rFonts w:ascii="Tahoma" w:hAnsi="Tahoma"/>
          <w:sz w:val="22"/>
          <w:szCs w:val="22"/>
        </w:rPr>
        <w:t>PC</w:t>
      </w:r>
      <w:r w:rsidRPr="00AD44A3">
        <w:rPr>
          <w:rFonts w:ascii="Tahoma" w:hAnsi="Tahoma"/>
          <w:sz w:val="22"/>
          <w:szCs w:val="22"/>
        </w:rPr>
        <w:tab/>
        <w:t>Chairman</w:t>
      </w:r>
    </w:p>
    <w:p w:rsidR="00EF5B93" w:rsidRPr="00AD44A3" w:rsidRDefault="00EF5B93" w:rsidP="007A3814">
      <w:pPr>
        <w:rPr>
          <w:rFonts w:ascii="Tahoma" w:hAnsi="Tahoma"/>
          <w:sz w:val="22"/>
          <w:szCs w:val="22"/>
        </w:rPr>
      </w:pPr>
      <w:r>
        <w:rPr>
          <w:rFonts w:ascii="Tahoma" w:hAnsi="Tahoma"/>
          <w:sz w:val="22"/>
          <w:szCs w:val="22"/>
        </w:rPr>
        <w:tab/>
      </w:r>
      <w:r>
        <w:rPr>
          <w:rFonts w:ascii="Tahoma" w:hAnsi="Tahoma"/>
          <w:sz w:val="22"/>
          <w:szCs w:val="22"/>
        </w:rPr>
        <w:tab/>
      </w:r>
      <w:r>
        <w:rPr>
          <w:rFonts w:ascii="Tahoma" w:hAnsi="Tahoma"/>
          <w:sz w:val="22"/>
          <w:szCs w:val="22"/>
        </w:rPr>
        <w:tab/>
        <w:t xml:space="preserve">David </w:t>
      </w:r>
      <w:proofErr w:type="spellStart"/>
      <w:r>
        <w:rPr>
          <w:rFonts w:ascii="Tahoma" w:hAnsi="Tahoma"/>
          <w:sz w:val="22"/>
          <w:szCs w:val="22"/>
        </w:rPr>
        <w:t>Goldson</w:t>
      </w:r>
      <w:proofErr w:type="spellEnd"/>
      <w:r>
        <w:rPr>
          <w:rFonts w:ascii="Tahoma" w:hAnsi="Tahoma"/>
          <w:sz w:val="22"/>
          <w:szCs w:val="22"/>
        </w:rPr>
        <w:tab/>
      </w:r>
      <w:r>
        <w:rPr>
          <w:rFonts w:ascii="Tahoma" w:hAnsi="Tahoma"/>
          <w:sz w:val="22"/>
          <w:szCs w:val="22"/>
        </w:rPr>
        <w:tab/>
      </w:r>
      <w:r>
        <w:rPr>
          <w:rFonts w:ascii="Tahoma" w:hAnsi="Tahoma"/>
          <w:sz w:val="22"/>
          <w:szCs w:val="22"/>
        </w:rPr>
        <w:tab/>
        <w:t>DG</w:t>
      </w:r>
      <w:r>
        <w:rPr>
          <w:rFonts w:ascii="Tahoma" w:hAnsi="Tahoma"/>
          <w:sz w:val="22"/>
          <w:szCs w:val="22"/>
        </w:rPr>
        <w:tab/>
        <w:t xml:space="preserve">District </w:t>
      </w:r>
      <w:proofErr w:type="spellStart"/>
      <w:r>
        <w:rPr>
          <w:rFonts w:ascii="Tahoma" w:hAnsi="Tahoma"/>
          <w:sz w:val="22"/>
          <w:szCs w:val="22"/>
        </w:rPr>
        <w:t>Councillor</w:t>
      </w:r>
      <w:proofErr w:type="spellEnd"/>
    </w:p>
    <w:p w:rsidR="007A3814" w:rsidRPr="00AD44A3" w:rsidRDefault="007A3814" w:rsidP="007A3814">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r w:rsidR="00934F6C">
        <w:rPr>
          <w:rFonts w:ascii="Tahoma" w:hAnsi="Tahoma"/>
          <w:sz w:val="22"/>
          <w:szCs w:val="22"/>
        </w:rPr>
        <w:t xml:space="preserve">Pam </w:t>
      </w:r>
      <w:proofErr w:type="spellStart"/>
      <w:r w:rsidR="00934F6C">
        <w:rPr>
          <w:rFonts w:ascii="Tahoma" w:hAnsi="Tahoma"/>
          <w:sz w:val="22"/>
          <w:szCs w:val="22"/>
        </w:rPr>
        <w:t>Murton</w:t>
      </w:r>
      <w:proofErr w:type="spellEnd"/>
      <w:r w:rsidR="00934F6C">
        <w:rPr>
          <w:rFonts w:ascii="Tahoma" w:hAnsi="Tahoma"/>
          <w:sz w:val="22"/>
          <w:szCs w:val="22"/>
        </w:rPr>
        <w:tab/>
      </w:r>
      <w:r w:rsidR="00934F6C">
        <w:rPr>
          <w:rFonts w:ascii="Tahoma" w:hAnsi="Tahoma"/>
          <w:sz w:val="22"/>
          <w:szCs w:val="22"/>
        </w:rPr>
        <w:tab/>
      </w:r>
      <w:r w:rsidR="00240D6D">
        <w:rPr>
          <w:rFonts w:ascii="Tahoma" w:hAnsi="Tahoma"/>
          <w:sz w:val="22"/>
          <w:szCs w:val="22"/>
        </w:rPr>
        <w:tab/>
      </w:r>
      <w:r w:rsidR="00934F6C">
        <w:rPr>
          <w:rFonts w:ascii="Tahoma" w:hAnsi="Tahoma"/>
          <w:sz w:val="22"/>
          <w:szCs w:val="22"/>
        </w:rPr>
        <w:t>PM</w:t>
      </w:r>
    </w:p>
    <w:p w:rsidR="00D36B80" w:rsidRPr="00AD44A3" w:rsidRDefault="00AE43EF" w:rsidP="00CB6F00">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r w:rsidR="00D36B80">
        <w:rPr>
          <w:rFonts w:ascii="Tahoma" w:hAnsi="Tahoma"/>
          <w:sz w:val="22"/>
          <w:szCs w:val="22"/>
        </w:rPr>
        <w:t>Andrew Daniels</w:t>
      </w:r>
      <w:r w:rsidR="00D36B80">
        <w:rPr>
          <w:rFonts w:ascii="Tahoma" w:hAnsi="Tahoma"/>
          <w:sz w:val="22"/>
          <w:szCs w:val="22"/>
        </w:rPr>
        <w:tab/>
      </w:r>
      <w:r w:rsidR="00D36B80">
        <w:rPr>
          <w:rFonts w:ascii="Tahoma" w:hAnsi="Tahoma"/>
          <w:sz w:val="22"/>
          <w:szCs w:val="22"/>
        </w:rPr>
        <w:tab/>
        <w:t>AD</w:t>
      </w:r>
    </w:p>
    <w:p w:rsidR="007A3814" w:rsidRDefault="007A3814" w:rsidP="00AE43EF">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r w:rsidR="00AE43EF" w:rsidRPr="00AD44A3">
        <w:rPr>
          <w:rFonts w:ascii="Tahoma" w:hAnsi="Tahoma"/>
          <w:sz w:val="22"/>
          <w:szCs w:val="22"/>
        </w:rPr>
        <w:t>John Taylor</w:t>
      </w:r>
      <w:r w:rsidR="00AE43EF" w:rsidRPr="00AD44A3">
        <w:rPr>
          <w:rFonts w:ascii="Tahoma" w:hAnsi="Tahoma"/>
          <w:sz w:val="22"/>
          <w:szCs w:val="22"/>
        </w:rPr>
        <w:tab/>
      </w:r>
      <w:r w:rsidR="00AE43EF" w:rsidRPr="00AD44A3">
        <w:rPr>
          <w:rFonts w:ascii="Tahoma" w:hAnsi="Tahoma"/>
          <w:sz w:val="22"/>
          <w:szCs w:val="22"/>
        </w:rPr>
        <w:tab/>
      </w:r>
      <w:r w:rsidR="00240D6D">
        <w:rPr>
          <w:rFonts w:ascii="Tahoma" w:hAnsi="Tahoma"/>
          <w:sz w:val="22"/>
          <w:szCs w:val="22"/>
        </w:rPr>
        <w:tab/>
      </w:r>
      <w:r w:rsidR="00AE43EF" w:rsidRPr="00AD44A3">
        <w:rPr>
          <w:rFonts w:ascii="Tahoma" w:hAnsi="Tahoma"/>
          <w:sz w:val="22"/>
          <w:szCs w:val="22"/>
        </w:rPr>
        <w:t>JT</w:t>
      </w:r>
      <w:r w:rsidR="00CA3E39" w:rsidRPr="00AD44A3">
        <w:rPr>
          <w:rFonts w:ascii="Tahoma" w:hAnsi="Tahoma"/>
          <w:sz w:val="22"/>
          <w:szCs w:val="22"/>
        </w:rPr>
        <w:tab/>
        <w:t>Vice Chair</w:t>
      </w:r>
    </w:p>
    <w:p w:rsidR="00A5513E" w:rsidRPr="00AD44A3" w:rsidRDefault="00A5513E" w:rsidP="00A5513E">
      <w:pPr>
        <w:ind w:left="1440" w:firstLine="720"/>
        <w:rPr>
          <w:rFonts w:ascii="Tahoma" w:hAnsi="Tahoma"/>
          <w:sz w:val="22"/>
          <w:szCs w:val="22"/>
        </w:rPr>
      </w:pPr>
      <w:r>
        <w:rPr>
          <w:rFonts w:ascii="Tahoma" w:hAnsi="Tahoma"/>
          <w:sz w:val="22"/>
          <w:szCs w:val="22"/>
        </w:rPr>
        <w:t>Elizabeth Taylor</w:t>
      </w:r>
      <w:r>
        <w:rPr>
          <w:rFonts w:ascii="Tahoma" w:hAnsi="Tahoma"/>
          <w:sz w:val="22"/>
          <w:szCs w:val="22"/>
        </w:rPr>
        <w:tab/>
      </w:r>
      <w:r w:rsidR="00240D6D">
        <w:rPr>
          <w:rFonts w:ascii="Tahoma" w:hAnsi="Tahoma"/>
          <w:sz w:val="22"/>
          <w:szCs w:val="22"/>
        </w:rPr>
        <w:tab/>
      </w:r>
      <w:r>
        <w:rPr>
          <w:rFonts w:ascii="Tahoma" w:hAnsi="Tahoma"/>
          <w:sz w:val="22"/>
          <w:szCs w:val="22"/>
        </w:rPr>
        <w:t>ET</w:t>
      </w:r>
    </w:p>
    <w:p w:rsidR="007A3814" w:rsidRPr="00AD44A3" w:rsidRDefault="007A3814" w:rsidP="00AE43EF">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p>
    <w:p w:rsidR="00CB6F00" w:rsidRDefault="007A3814" w:rsidP="000D7B70">
      <w:pPr>
        <w:rPr>
          <w:rFonts w:ascii="Tahoma" w:hAnsi="Tahoma"/>
          <w:sz w:val="22"/>
          <w:szCs w:val="22"/>
        </w:rPr>
      </w:pPr>
      <w:r w:rsidRPr="00AD44A3">
        <w:rPr>
          <w:rFonts w:ascii="Tahoma" w:hAnsi="Tahoma"/>
          <w:sz w:val="22"/>
          <w:szCs w:val="22"/>
        </w:rPr>
        <w:t>In attendance</w:t>
      </w:r>
      <w:r w:rsidR="00240D6D">
        <w:rPr>
          <w:rFonts w:ascii="Tahoma" w:hAnsi="Tahoma"/>
          <w:sz w:val="22"/>
          <w:szCs w:val="22"/>
        </w:rPr>
        <w:t>:</w:t>
      </w:r>
      <w:r w:rsidR="00240D6D">
        <w:rPr>
          <w:rFonts w:ascii="Tahoma" w:hAnsi="Tahoma"/>
          <w:sz w:val="22"/>
          <w:szCs w:val="22"/>
        </w:rPr>
        <w:tab/>
      </w:r>
      <w:r w:rsidRPr="00AD44A3">
        <w:rPr>
          <w:rFonts w:ascii="Tahoma" w:hAnsi="Tahoma"/>
          <w:sz w:val="22"/>
          <w:szCs w:val="22"/>
        </w:rPr>
        <w:tab/>
      </w:r>
      <w:r w:rsidR="00CB6F00">
        <w:rPr>
          <w:rFonts w:ascii="Tahoma" w:hAnsi="Tahoma"/>
          <w:sz w:val="22"/>
          <w:szCs w:val="22"/>
        </w:rPr>
        <w:t xml:space="preserve">County </w:t>
      </w:r>
      <w:proofErr w:type="spellStart"/>
      <w:r w:rsidR="00CB6F00">
        <w:rPr>
          <w:rFonts w:ascii="Tahoma" w:hAnsi="Tahoma"/>
          <w:sz w:val="22"/>
          <w:szCs w:val="22"/>
        </w:rPr>
        <w:t>Councillor</w:t>
      </w:r>
      <w:proofErr w:type="spellEnd"/>
      <w:r w:rsidR="00CB6F00">
        <w:rPr>
          <w:rFonts w:ascii="Tahoma" w:hAnsi="Tahoma"/>
          <w:sz w:val="22"/>
          <w:szCs w:val="22"/>
        </w:rPr>
        <w:t xml:space="preserve"> Jenny Chamberlin   JC</w:t>
      </w:r>
    </w:p>
    <w:p w:rsidR="007A3814" w:rsidRDefault="000D7B70" w:rsidP="00CB6F00">
      <w:pPr>
        <w:ind w:left="1440" w:firstLine="720"/>
        <w:rPr>
          <w:rFonts w:ascii="Tahoma" w:hAnsi="Tahoma"/>
          <w:sz w:val="22"/>
          <w:szCs w:val="22"/>
        </w:rPr>
      </w:pPr>
      <w:r w:rsidRPr="00AD44A3">
        <w:rPr>
          <w:rFonts w:ascii="Tahoma" w:hAnsi="Tahoma"/>
          <w:sz w:val="22"/>
          <w:szCs w:val="22"/>
        </w:rPr>
        <w:t>Gareth Roderick-</w:t>
      </w:r>
      <w:proofErr w:type="gramStart"/>
      <w:r w:rsidRPr="00AD44A3">
        <w:rPr>
          <w:rFonts w:ascii="Tahoma" w:hAnsi="Tahoma"/>
          <w:sz w:val="22"/>
          <w:szCs w:val="22"/>
        </w:rPr>
        <w:t>Jones</w:t>
      </w:r>
      <w:r w:rsidR="00CB6F00" w:rsidRPr="00CB6F00">
        <w:rPr>
          <w:rFonts w:ascii="Tahoma" w:hAnsi="Tahoma"/>
          <w:sz w:val="22"/>
          <w:szCs w:val="22"/>
        </w:rPr>
        <w:t xml:space="preserve"> </w:t>
      </w:r>
      <w:r w:rsidR="00CB6F00">
        <w:rPr>
          <w:rFonts w:ascii="Tahoma" w:hAnsi="Tahoma"/>
          <w:sz w:val="22"/>
          <w:szCs w:val="22"/>
        </w:rPr>
        <w:t xml:space="preserve"> (</w:t>
      </w:r>
      <w:proofErr w:type="gramEnd"/>
      <w:r w:rsidR="00CB6F00" w:rsidRPr="00AD44A3">
        <w:rPr>
          <w:rFonts w:ascii="Tahoma" w:hAnsi="Tahoma"/>
          <w:sz w:val="22"/>
          <w:szCs w:val="22"/>
        </w:rPr>
        <w:t>Clerk</w:t>
      </w:r>
      <w:r w:rsidR="00CB6F00">
        <w:rPr>
          <w:rFonts w:ascii="Tahoma" w:hAnsi="Tahoma"/>
          <w:sz w:val="22"/>
          <w:szCs w:val="22"/>
        </w:rPr>
        <w:t>)</w:t>
      </w:r>
      <w:r w:rsidRPr="00AD44A3">
        <w:rPr>
          <w:rFonts w:ascii="Tahoma" w:hAnsi="Tahoma"/>
          <w:sz w:val="22"/>
          <w:szCs w:val="22"/>
        </w:rPr>
        <w:tab/>
      </w:r>
      <w:r w:rsidR="00014B84">
        <w:rPr>
          <w:rFonts w:ascii="Tahoma" w:hAnsi="Tahoma"/>
          <w:sz w:val="22"/>
          <w:szCs w:val="22"/>
        </w:rPr>
        <w:t>GR</w:t>
      </w:r>
      <w:r w:rsidR="00361C5B" w:rsidRPr="00AD44A3">
        <w:rPr>
          <w:rFonts w:ascii="Tahoma" w:hAnsi="Tahoma"/>
          <w:sz w:val="22"/>
          <w:szCs w:val="22"/>
        </w:rPr>
        <w:t>J</w:t>
      </w:r>
      <w:r w:rsidR="00361C5B" w:rsidRPr="00AD44A3">
        <w:rPr>
          <w:rFonts w:ascii="Tahoma" w:hAnsi="Tahoma"/>
          <w:sz w:val="22"/>
          <w:szCs w:val="22"/>
        </w:rPr>
        <w:tab/>
      </w:r>
    </w:p>
    <w:p w:rsidR="00240D6D" w:rsidRPr="00AD44A3" w:rsidRDefault="00240D6D" w:rsidP="000D7B70">
      <w:pPr>
        <w:rPr>
          <w:rFonts w:ascii="Tahoma" w:hAnsi="Tahoma"/>
          <w:sz w:val="22"/>
          <w:szCs w:val="22"/>
        </w:rPr>
      </w:pPr>
      <w:r>
        <w:rPr>
          <w:rFonts w:ascii="Tahoma" w:hAnsi="Tahoma"/>
          <w:sz w:val="22"/>
          <w:szCs w:val="22"/>
        </w:rPr>
        <w:tab/>
      </w:r>
      <w:r>
        <w:rPr>
          <w:rFonts w:ascii="Tahoma" w:hAnsi="Tahoma"/>
          <w:sz w:val="22"/>
          <w:szCs w:val="22"/>
        </w:rPr>
        <w:tab/>
      </w:r>
      <w:r>
        <w:rPr>
          <w:rFonts w:ascii="Tahoma" w:hAnsi="Tahoma"/>
          <w:sz w:val="22"/>
          <w:szCs w:val="22"/>
        </w:rPr>
        <w:tab/>
      </w:r>
    </w:p>
    <w:p w:rsidR="007A3814" w:rsidRDefault="007A3814" w:rsidP="007A3814">
      <w:pPr>
        <w:rPr>
          <w:rFonts w:ascii="Tahoma" w:hAnsi="Tahoma"/>
          <w:b/>
          <w:sz w:val="22"/>
          <w:szCs w:val="22"/>
        </w:rPr>
      </w:pP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t xml:space="preserve">    </w:t>
      </w:r>
    </w:p>
    <w:p w:rsidR="007A3814" w:rsidRDefault="007A3814" w:rsidP="007A3814">
      <w:pPr>
        <w:rPr>
          <w:rFonts w:ascii="Tahoma" w:hAnsi="Tahoma"/>
          <w:b/>
          <w:sz w:val="22"/>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62"/>
        <w:gridCol w:w="8093"/>
        <w:gridCol w:w="992"/>
      </w:tblGrid>
      <w:tr w:rsidR="00AE43EF" w:rsidTr="00DA5742">
        <w:tc>
          <w:tcPr>
            <w:tcW w:w="662" w:type="dxa"/>
          </w:tcPr>
          <w:p w:rsidR="00AE43EF" w:rsidRPr="00513FD2" w:rsidRDefault="00513FD2" w:rsidP="007A3814">
            <w:pPr>
              <w:rPr>
                <w:rFonts w:ascii="Tahoma" w:hAnsi="Tahoma"/>
                <w:b/>
                <w:sz w:val="22"/>
                <w:szCs w:val="22"/>
              </w:rPr>
            </w:pPr>
            <w:r w:rsidRPr="00513FD2">
              <w:rPr>
                <w:rFonts w:ascii="Tahoma" w:hAnsi="Tahoma"/>
                <w:b/>
                <w:sz w:val="22"/>
                <w:szCs w:val="22"/>
              </w:rPr>
              <w:t>1</w:t>
            </w:r>
          </w:p>
        </w:tc>
        <w:tc>
          <w:tcPr>
            <w:tcW w:w="8093" w:type="dxa"/>
          </w:tcPr>
          <w:p w:rsidR="00AE43EF" w:rsidRDefault="00E70FB7" w:rsidP="007A3814">
            <w:pPr>
              <w:rPr>
                <w:rFonts w:ascii="Tahoma" w:hAnsi="Tahoma"/>
                <w:b/>
                <w:sz w:val="22"/>
                <w:szCs w:val="22"/>
              </w:rPr>
            </w:pPr>
            <w:r>
              <w:rPr>
                <w:rFonts w:ascii="Tahoma" w:hAnsi="Tahoma"/>
                <w:b/>
                <w:sz w:val="22"/>
                <w:szCs w:val="22"/>
              </w:rPr>
              <w:t xml:space="preserve">Welcome and </w:t>
            </w:r>
            <w:r w:rsidR="00737451">
              <w:rPr>
                <w:rFonts w:ascii="Tahoma" w:hAnsi="Tahoma"/>
                <w:b/>
                <w:sz w:val="22"/>
                <w:szCs w:val="22"/>
              </w:rPr>
              <w:t>Apologies for Absence</w:t>
            </w:r>
          </w:p>
        </w:tc>
        <w:tc>
          <w:tcPr>
            <w:tcW w:w="992" w:type="dxa"/>
          </w:tcPr>
          <w:p w:rsidR="00AE43EF" w:rsidRDefault="000D7B70" w:rsidP="007A3814">
            <w:pPr>
              <w:rPr>
                <w:rFonts w:ascii="Tahoma" w:hAnsi="Tahoma"/>
                <w:b/>
                <w:sz w:val="22"/>
                <w:szCs w:val="22"/>
              </w:rPr>
            </w:pPr>
            <w:r>
              <w:rPr>
                <w:rFonts w:ascii="Tahoma" w:hAnsi="Tahoma"/>
                <w:b/>
                <w:sz w:val="22"/>
                <w:szCs w:val="22"/>
              </w:rPr>
              <w:t>Action</w:t>
            </w:r>
          </w:p>
        </w:tc>
      </w:tr>
      <w:tr w:rsidR="00AE43EF" w:rsidTr="00DA5742">
        <w:tc>
          <w:tcPr>
            <w:tcW w:w="662" w:type="dxa"/>
          </w:tcPr>
          <w:p w:rsidR="00AE43EF" w:rsidRPr="00513FD2" w:rsidRDefault="00AE43EF" w:rsidP="007A3814">
            <w:pPr>
              <w:rPr>
                <w:rFonts w:ascii="Tahoma" w:hAnsi="Tahoma"/>
                <w:b/>
                <w:sz w:val="22"/>
                <w:szCs w:val="22"/>
              </w:rPr>
            </w:pPr>
          </w:p>
        </w:tc>
        <w:tc>
          <w:tcPr>
            <w:tcW w:w="8093" w:type="dxa"/>
          </w:tcPr>
          <w:p w:rsidR="00AE43EF" w:rsidRPr="00AE43EF" w:rsidRDefault="00E70FB7" w:rsidP="00CB6F00">
            <w:pPr>
              <w:rPr>
                <w:rFonts w:ascii="Tahoma" w:hAnsi="Tahoma"/>
                <w:sz w:val="22"/>
                <w:szCs w:val="22"/>
              </w:rPr>
            </w:pPr>
            <w:r>
              <w:rPr>
                <w:rFonts w:ascii="Tahoma" w:hAnsi="Tahoma"/>
                <w:sz w:val="22"/>
                <w:szCs w:val="22"/>
              </w:rPr>
              <w:t>The Chairman welcomed members of the public to the meeting</w:t>
            </w:r>
            <w:r w:rsidR="00014B84">
              <w:rPr>
                <w:rFonts w:ascii="Tahoma" w:hAnsi="Tahoma"/>
                <w:sz w:val="22"/>
                <w:szCs w:val="22"/>
              </w:rPr>
              <w:t xml:space="preserve"> and accepted apologies from </w:t>
            </w:r>
            <w:proofErr w:type="spellStart"/>
            <w:r w:rsidR="00014B84">
              <w:rPr>
                <w:rFonts w:ascii="Tahoma" w:hAnsi="Tahoma"/>
                <w:sz w:val="22"/>
                <w:szCs w:val="22"/>
              </w:rPr>
              <w:t>Councillor</w:t>
            </w:r>
            <w:proofErr w:type="spellEnd"/>
            <w:r w:rsidR="00014B84">
              <w:rPr>
                <w:rFonts w:ascii="Tahoma" w:hAnsi="Tahoma"/>
                <w:sz w:val="22"/>
                <w:szCs w:val="22"/>
              </w:rPr>
              <w:t xml:space="preserve"> Jenny </w:t>
            </w:r>
            <w:r w:rsidR="00CB6F00">
              <w:rPr>
                <w:rFonts w:ascii="Tahoma" w:hAnsi="Tahoma"/>
                <w:sz w:val="22"/>
                <w:szCs w:val="22"/>
              </w:rPr>
              <w:t>Shorter</w:t>
            </w:r>
          </w:p>
        </w:tc>
        <w:tc>
          <w:tcPr>
            <w:tcW w:w="992" w:type="dxa"/>
          </w:tcPr>
          <w:p w:rsidR="00AE43EF" w:rsidRDefault="00AE43EF" w:rsidP="007A3814">
            <w:pPr>
              <w:rPr>
                <w:rFonts w:ascii="Tahoma" w:hAnsi="Tahoma"/>
                <w:b/>
                <w:sz w:val="22"/>
                <w:szCs w:val="22"/>
              </w:rPr>
            </w:pPr>
          </w:p>
        </w:tc>
      </w:tr>
      <w:tr w:rsidR="00AE43EF" w:rsidTr="00DA5742">
        <w:tc>
          <w:tcPr>
            <w:tcW w:w="662" w:type="dxa"/>
          </w:tcPr>
          <w:p w:rsidR="00AE43EF" w:rsidRPr="00513FD2" w:rsidRDefault="00AE43EF" w:rsidP="007A3814">
            <w:pPr>
              <w:rPr>
                <w:rFonts w:ascii="Tahoma" w:hAnsi="Tahoma"/>
                <w:b/>
                <w:sz w:val="22"/>
                <w:szCs w:val="22"/>
              </w:rPr>
            </w:pPr>
          </w:p>
        </w:tc>
        <w:tc>
          <w:tcPr>
            <w:tcW w:w="8093" w:type="dxa"/>
          </w:tcPr>
          <w:p w:rsidR="00AE43EF" w:rsidRDefault="00AE43EF" w:rsidP="007A3814">
            <w:pPr>
              <w:rPr>
                <w:rFonts w:ascii="Tahoma" w:hAnsi="Tahoma"/>
                <w:b/>
                <w:sz w:val="22"/>
                <w:szCs w:val="22"/>
              </w:rPr>
            </w:pPr>
          </w:p>
        </w:tc>
        <w:tc>
          <w:tcPr>
            <w:tcW w:w="992" w:type="dxa"/>
          </w:tcPr>
          <w:p w:rsidR="00AE43EF" w:rsidRDefault="00AE43EF" w:rsidP="007A3814">
            <w:pPr>
              <w:rPr>
                <w:rFonts w:ascii="Tahoma" w:hAnsi="Tahoma"/>
                <w:b/>
                <w:sz w:val="22"/>
                <w:szCs w:val="22"/>
              </w:rPr>
            </w:pPr>
          </w:p>
        </w:tc>
      </w:tr>
      <w:tr w:rsidR="00CB6F00" w:rsidTr="00DA5742">
        <w:tc>
          <w:tcPr>
            <w:tcW w:w="662" w:type="dxa"/>
          </w:tcPr>
          <w:p w:rsidR="00CB6F00" w:rsidRPr="00513FD2" w:rsidRDefault="00CB6F00" w:rsidP="007A3814">
            <w:pPr>
              <w:rPr>
                <w:rFonts w:ascii="Tahoma" w:hAnsi="Tahoma"/>
                <w:b/>
                <w:sz w:val="22"/>
                <w:szCs w:val="22"/>
              </w:rPr>
            </w:pPr>
            <w:r w:rsidRPr="00513FD2">
              <w:rPr>
                <w:rFonts w:ascii="Tahoma" w:hAnsi="Tahoma"/>
                <w:b/>
                <w:sz w:val="22"/>
                <w:szCs w:val="22"/>
              </w:rPr>
              <w:t>8</w:t>
            </w:r>
          </w:p>
        </w:tc>
        <w:tc>
          <w:tcPr>
            <w:tcW w:w="8093" w:type="dxa"/>
          </w:tcPr>
          <w:p w:rsidR="00CB6F00" w:rsidRDefault="00CB6F00" w:rsidP="007A3814">
            <w:pPr>
              <w:rPr>
                <w:rFonts w:ascii="Tahoma" w:hAnsi="Tahoma"/>
                <w:b/>
                <w:sz w:val="22"/>
                <w:szCs w:val="22"/>
              </w:rPr>
            </w:pPr>
            <w:r>
              <w:rPr>
                <w:rFonts w:ascii="Tahoma" w:hAnsi="Tahoma"/>
                <w:b/>
                <w:sz w:val="22"/>
                <w:szCs w:val="22"/>
              </w:rPr>
              <w:t>Election of Chair and Vice-Chair and selection of committee members</w:t>
            </w:r>
          </w:p>
        </w:tc>
        <w:tc>
          <w:tcPr>
            <w:tcW w:w="992" w:type="dxa"/>
          </w:tcPr>
          <w:p w:rsidR="00CB6F00" w:rsidRDefault="00CB6F00" w:rsidP="007A3814">
            <w:pPr>
              <w:rPr>
                <w:rFonts w:ascii="Tahoma" w:hAnsi="Tahoma"/>
                <w:b/>
                <w:sz w:val="22"/>
                <w:szCs w:val="22"/>
              </w:rPr>
            </w:pPr>
          </w:p>
        </w:tc>
      </w:tr>
      <w:tr w:rsidR="00CB6F00" w:rsidTr="00DA5742">
        <w:tc>
          <w:tcPr>
            <w:tcW w:w="662" w:type="dxa"/>
          </w:tcPr>
          <w:p w:rsidR="00CB6F00" w:rsidRPr="00513FD2" w:rsidRDefault="00CB6F00" w:rsidP="007A3814">
            <w:pPr>
              <w:rPr>
                <w:rFonts w:ascii="Tahoma" w:hAnsi="Tahoma"/>
                <w:b/>
                <w:sz w:val="22"/>
                <w:szCs w:val="22"/>
              </w:rPr>
            </w:pPr>
          </w:p>
        </w:tc>
        <w:tc>
          <w:tcPr>
            <w:tcW w:w="8093" w:type="dxa"/>
          </w:tcPr>
          <w:p w:rsidR="00CB6F00" w:rsidRDefault="00CB6F00" w:rsidP="007A3814">
            <w:pPr>
              <w:rPr>
                <w:rFonts w:ascii="Tahoma" w:hAnsi="Tahoma"/>
                <w:b/>
                <w:sz w:val="22"/>
                <w:szCs w:val="22"/>
              </w:rPr>
            </w:pPr>
            <w:r>
              <w:rPr>
                <w:rFonts w:ascii="Tahoma" w:hAnsi="Tahoma"/>
                <w:b/>
                <w:sz w:val="22"/>
                <w:szCs w:val="22"/>
              </w:rPr>
              <w:t xml:space="preserve">NOTE: </w:t>
            </w:r>
            <w:r w:rsidRPr="00CB6F00">
              <w:rPr>
                <w:rFonts w:ascii="Tahoma" w:hAnsi="Tahoma"/>
                <w:sz w:val="22"/>
                <w:szCs w:val="22"/>
              </w:rPr>
              <w:t>this item brought forward</w:t>
            </w:r>
            <w:r>
              <w:rPr>
                <w:rFonts w:ascii="Tahoma" w:hAnsi="Tahoma"/>
                <w:sz w:val="22"/>
                <w:szCs w:val="22"/>
              </w:rPr>
              <w:t xml:space="preserve"> to be dealt with before other Council business</w:t>
            </w:r>
          </w:p>
        </w:tc>
        <w:tc>
          <w:tcPr>
            <w:tcW w:w="992" w:type="dxa"/>
          </w:tcPr>
          <w:p w:rsidR="00CB6F00" w:rsidRDefault="00CB6F00" w:rsidP="007A3814">
            <w:pPr>
              <w:rPr>
                <w:rFonts w:ascii="Tahoma" w:hAnsi="Tahoma"/>
                <w:b/>
                <w:sz w:val="22"/>
                <w:szCs w:val="22"/>
              </w:rPr>
            </w:pPr>
          </w:p>
        </w:tc>
      </w:tr>
      <w:tr w:rsidR="00CB6F00" w:rsidRPr="00CB6F00" w:rsidTr="00DA5742">
        <w:tc>
          <w:tcPr>
            <w:tcW w:w="662" w:type="dxa"/>
          </w:tcPr>
          <w:p w:rsidR="00CB6F00" w:rsidRPr="00513FD2" w:rsidRDefault="00CB6F00" w:rsidP="007A3814">
            <w:pPr>
              <w:rPr>
                <w:rFonts w:ascii="Tahoma" w:hAnsi="Tahoma"/>
                <w:b/>
                <w:sz w:val="22"/>
                <w:szCs w:val="22"/>
              </w:rPr>
            </w:pPr>
            <w:r w:rsidRPr="00513FD2">
              <w:rPr>
                <w:rFonts w:ascii="Tahoma" w:hAnsi="Tahoma"/>
                <w:b/>
                <w:sz w:val="22"/>
                <w:szCs w:val="22"/>
              </w:rPr>
              <w:t>8a</w:t>
            </w:r>
          </w:p>
        </w:tc>
        <w:tc>
          <w:tcPr>
            <w:tcW w:w="8093" w:type="dxa"/>
          </w:tcPr>
          <w:p w:rsidR="00CB6F00" w:rsidRPr="00CB6F00" w:rsidRDefault="00CB6F00" w:rsidP="007A3814">
            <w:pPr>
              <w:rPr>
                <w:rFonts w:ascii="Tahoma" w:hAnsi="Tahoma"/>
                <w:sz w:val="22"/>
                <w:szCs w:val="22"/>
              </w:rPr>
            </w:pPr>
            <w:r>
              <w:rPr>
                <w:rFonts w:ascii="Tahoma" w:hAnsi="Tahoma"/>
                <w:sz w:val="22"/>
                <w:szCs w:val="22"/>
              </w:rPr>
              <w:t xml:space="preserve">Election of Chair:  </w:t>
            </w:r>
            <w:proofErr w:type="spellStart"/>
            <w:r>
              <w:rPr>
                <w:rFonts w:ascii="Tahoma" w:hAnsi="Tahoma"/>
                <w:sz w:val="22"/>
                <w:szCs w:val="22"/>
              </w:rPr>
              <w:t>Cllr</w:t>
            </w:r>
            <w:proofErr w:type="spellEnd"/>
            <w:r>
              <w:rPr>
                <w:rFonts w:ascii="Tahoma" w:hAnsi="Tahoma"/>
                <w:sz w:val="22"/>
                <w:szCs w:val="22"/>
              </w:rPr>
              <w:t xml:space="preserve"> </w:t>
            </w:r>
            <w:proofErr w:type="spellStart"/>
            <w:r>
              <w:rPr>
                <w:rFonts w:ascii="Tahoma" w:hAnsi="Tahoma"/>
                <w:sz w:val="22"/>
                <w:szCs w:val="22"/>
              </w:rPr>
              <w:t>Curson</w:t>
            </w:r>
            <w:proofErr w:type="spellEnd"/>
            <w:r>
              <w:rPr>
                <w:rFonts w:ascii="Tahoma" w:hAnsi="Tahoma"/>
                <w:sz w:val="22"/>
                <w:szCs w:val="22"/>
              </w:rPr>
              <w:t xml:space="preserve"> proposed DG, seconded PM</w:t>
            </w:r>
          </w:p>
        </w:tc>
        <w:tc>
          <w:tcPr>
            <w:tcW w:w="992" w:type="dxa"/>
          </w:tcPr>
          <w:p w:rsidR="00CB6F00" w:rsidRPr="00CB6F00" w:rsidRDefault="00CB6F00" w:rsidP="007A3814">
            <w:pPr>
              <w:rPr>
                <w:rFonts w:ascii="Tahoma" w:hAnsi="Tahoma"/>
                <w:sz w:val="22"/>
                <w:szCs w:val="22"/>
              </w:rPr>
            </w:pPr>
          </w:p>
        </w:tc>
      </w:tr>
      <w:tr w:rsidR="00CB6F00" w:rsidTr="00DA5742">
        <w:tc>
          <w:tcPr>
            <w:tcW w:w="662" w:type="dxa"/>
          </w:tcPr>
          <w:p w:rsidR="00CB6F00" w:rsidRPr="00513FD2" w:rsidRDefault="00CB6F00" w:rsidP="007A3814">
            <w:pPr>
              <w:rPr>
                <w:rFonts w:ascii="Tahoma" w:hAnsi="Tahoma"/>
                <w:b/>
                <w:sz w:val="22"/>
                <w:szCs w:val="22"/>
              </w:rPr>
            </w:pPr>
          </w:p>
        </w:tc>
        <w:tc>
          <w:tcPr>
            <w:tcW w:w="8093" w:type="dxa"/>
          </w:tcPr>
          <w:p w:rsidR="00CB6F00" w:rsidRPr="00CB6F00" w:rsidRDefault="00CB6F00" w:rsidP="007A3814">
            <w:pPr>
              <w:rPr>
                <w:rFonts w:ascii="Tahoma" w:hAnsi="Tahoma"/>
                <w:sz w:val="22"/>
                <w:szCs w:val="22"/>
              </w:rPr>
            </w:pPr>
            <w:r w:rsidRPr="00CB6F00">
              <w:rPr>
                <w:rFonts w:ascii="Tahoma" w:hAnsi="Tahoma"/>
                <w:sz w:val="22"/>
                <w:szCs w:val="22"/>
              </w:rPr>
              <w:t>PC accepted office and was unanimously elected</w:t>
            </w:r>
          </w:p>
        </w:tc>
        <w:tc>
          <w:tcPr>
            <w:tcW w:w="992" w:type="dxa"/>
          </w:tcPr>
          <w:p w:rsidR="00CB6F00" w:rsidRDefault="00CB6F00" w:rsidP="007A3814">
            <w:pPr>
              <w:rPr>
                <w:rFonts w:ascii="Tahoma" w:hAnsi="Tahoma"/>
                <w:b/>
                <w:sz w:val="22"/>
                <w:szCs w:val="22"/>
              </w:rPr>
            </w:pPr>
          </w:p>
        </w:tc>
      </w:tr>
      <w:tr w:rsidR="00CB6F00" w:rsidTr="00DA5742">
        <w:tc>
          <w:tcPr>
            <w:tcW w:w="662" w:type="dxa"/>
          </w:tcPr>
          <w:p w:rsidR="00CB6F00" w:rsidRPr="00513FD2" w:rsidRDefault="00CB6F00" w:rsidP="007A3814">
            <w:pPr>
              <w:rPr>
                <w:rFonts w:ascii="Tahoma" w:hAnsi="Tahoma"/>
                <w:b/>
                <w:sz w:val="22"/>
                <w:szCs w:val="22"/>
              </w:rPr>
            </w:pPr>
            <w:r w:rsidRPr="00513FD2">
              <w:rPr>
                <w:rFonts w:ascii="Tahoma" w:hAnsi="Tahoma"/>
                <w:b/>
                <w:sz w:val="22"/>
                <w:szCs w:val="22"/>
              </w:rPr>
              <w:t>8b</w:t>
            </w:r>
          </w:p>
        </w:tc>
        <w:tc>
          <w:tcPr>
            <w:tcW w:w="8093" w:type="dxa"/>
          </w:tcPr>
          <w:p w:rsidR="00CB6F00" w:rsidRPr="00CB6F00" w:rsidRDefault="00CB6F00" w:rsidP="007A3814">
            <w:pPr>
              <w:rPr>
                <w:rFonts w:ascii="Tahoma" w:hAnsi="Tahoma"/>
                <w:sz w:val="22"/>
                <w:szCs w:val="22"/>
              </w:rPr>
            </w:pPr>
            <w:r w:rsidRPr="00CB6F00">
              <w:rPr>
                <w:rFonts w:ascii="Tahoma" w:hAnsi="Tahoma"/>
                <w:sz w:val="22"/>
                <w:szCs w:val="22"/>
              </w:rPr>
              <w:t xml:space="preserve">Election of Vice-Chair:   </w:t>
            </w:r>
            <w:proofErr w:type="spellStart"/>
            <w:r w:rsidRPr="00CB6F00">
              <w:rPr>
                <w:rFonts w:ascii="Tahoma" w:hAnsi="Tahoma"/>
                <w:sz w:val="22"/>
                <w:szCs w:val="22"/>
              </w:rPr>
              <w:t>Cllr</w:t>
            </w:r>
            <w:proofErr w:type="spellEnd"/>
            <w:r w:rsidRPr="00CB6F00">
              <w:rPr>
                <w:rFonts w:ascii="Tahoma" w:hAnsi="Tahoma"/>
                <w:sz w:val="22"/>
                <w:szCs w:val="22"/>
              </w:rPr>
              <w:t xml:space="preserve"> J Taylor proposed PC, seconded PM</w:t>
            </w:r>
          </w:p>
        </w:tc>
        <w:tc>
          <w:tcPr>
            <w:tcW w:w="992" w:type="dxa"/>
          </w:tcPr>
          <w:p w:rsidR="00CB6F00" w:rsidRDefault="00CB6F00" w:rsidP="007A3814">
            <w:pPr>
              <w:rPr>
                <w:rFonts w:ascii="Tahoma" w:hAnsi="Tahoma"/>
                <w:b/>
                <w:sz w:val="22"/>
                <w:szCs w:val="22"/>
              </w:rPr>
            </w:pPr>
          </w:p>
        </w:tc>
      </w:tr>
      <w:tr w:rsidR="00CB6F00" w:rsidRPr="00CB6F00" w:rsidTr="00DA5742">
        <w:tc>
          <w:tcPr>
            <w:tcW w:w="662" w:type="dxa"/>
          </w:tcPr>
          <w:p w:rsidR="00CB6F00" w:rsidRPr="00513FD2" w:rsidRDefault="00CB6F00" w:rsidP="007A3814">
            <w:pPr>
              <w:rPr>
                <w:rFonts w:ascii="Tahoma" w:hAnsi="Tahoma"/>
                <w:b/>
                <w:sz w:val="22"/>
                <w:szCs w:val="22"/>
              </w:rPr>
            </w:pPr>
          </w:p>
        </w:tc>
        <w:tc>
          <w:tcPr>
            <w:tcW w:w="8093" w:type="dxa"/>
          </w:tcPr>
          <w:p w:rsidR="00CB6F00" w:rsidRPr="00CB6F00" w:rsidRDefault="00CB6F00" w:rsidP="007A3814">
            <w:pPr>
              <w:rPr>
                <w:rFonts w:ascii="Tahoma" w:hAnsi="Tahoma"/>
                <w:sz w:val="22"/>
                <w:szCs w:val="22"/>
              </w:rPr>
            </w:pPr>
            <w:r w:rsidRPr="00CB6F00">
              <w:rPr>
                <w:rFonts w:ascii="Tahoma" w:hAnsi="Tahoma"/>
                <w:sz w:val="22"/>
                <w:szCs w:val="22"/>
              </w:rPr>
              <w:t>JT accepted office and was unanimously elected</w:t>
            </w:r>
          </w:p>
        </w:tc>
        <w:tc>
          <w:tcPr>
            <w:tcW w:w="992" w:type="dxa"/>
          </w:tcPr>
          <w:p w:rsidR="00CB6F00" w:rsidRPr="00CB6F00" w:rsidRDefault="00CB6F00" w:rsidP="007A3814">
            <w:pPr>
              <w:rPr>
                <w:rFonts w:ascii="Tahoma" w:hAnsi="Tahoma"/>
                <w:sz w:val="22"/>
                <w:szCs w:val="22"/>
              </w:rPr>
            </w:pPr>
          </w:p>
        </w:tc>
      </w:tr>
      <w:tr w:rsidR="00CB6F00" w:rsidRPr="00CB6F00" w:rsidTr="00DA5742">
        <w:tc>
          <w:tcPr>
            <w:tcW w:w="662" w:type="dxa"/>
          </w:tcPr>
          <w:p w:rsidR="00CB6F00" w:rsidRPr="00513FD2" w:rsidRDefault="00F47289" w:rsidP="007A3814">
            <w:pPr>
              <w:rPr>
                <w:rFonts w:ascii="Tahoma" w:hAnsi="Tahoma"/>
                <w:b/>
                <w:sz w:val="22"/>
                <w:szCs w:val="22"/>
              </w:rPr>
            </w:pPr>
            <w:r w:rsidRPr="00513FD2">
              <w:rPr>
                <w:rFonts w:ascii="Tahoma" w:hAnsi="Tahoma"/>
                <w:b/>
                <w:sz w:val="22"/>
                <w:szCs w:val="22"/>
              </w:rPr>
              <w:t>8c</w:t>
            </w:r>
          </w:p>
        </w:tc>
        <w:tc>
          <w:tcPr>
            <w:tcW w:w="8093" w:type="dxa"/>
          </w:tcPr>
          <w:p w:rsidR="00CB6F00" w:rsidRPr="00CB6F00" w:rsidRDefault="00F47289" w:rsidP="007A3814">
            <w:pPr>
              <w:rPr>
                <w:rFonts w:ascii="Tahoma" w:hAnsi="Tahoma"/>
                <w:sz w:val="22"/>
                <w:szCs w:val="22"/>
              </w:rPr>
            </w:pPr>
            <w:r>
              <w:rPr>
                <w:rFonts w:ascii="Tahoma" w:hAnsi="Tahoma"/>
                <w:sz w:val="22"/>
                <w:szCs w:val="22"/>
              </w:rPr>
              <w:t>Members agreed to continue to serve on committees as follows:</w:t>
            </w:r>
          </w:p>
        </w:tc>
        <w:tc>
          <w:tcPr>
            <w:tcW w:w="992" w:type="dxa"/>
          </w:tcPr>
          <w:p w:rsidR="00CB6F00" w:rsidRPr="00CB6F00" w:rsidRDefault="00CB6F00" w:rsidP="007A3814">
            <w:pPr>
              <w:rPr>
                <w:rFonts w:ascii="Tahoma" w:hAnsi="Tahoma"/>
                <w:sz w:val="22"/>
                <w:szCs w:val="22"/>
              </w:rPr>
            </w:pPr>
          </w:p>
        </w:tc>
      </w:tr>
      <w:tr w:rsidR="00CB6F00" w:rsidRPr="00CB6F00" w:rsidTr="00DA5742">
        <w:tc>
          <w:tcPr>
            <w:tcW w:w="662" w:type="dxa"/>
          </w:tcPr>
          <w:p w:rsidR="00CB6F00" w:rsidRPr="00513FD2" w:rsidRDefault="00CB6F00" w:rsidP="007A3814">
            <w:pPr>
              <w:rPr>
                <w:rFonts w:ascii="Tahoma" w:hAnsi="Tahoma"/>
                <w:b/>
                <w:sz w:val="22"/>
                <w:szCs w:val="22"/>
              </w:rPr>
            </w:pPr>
          </w:p>
        </w:tc>
        <w:tc>
          <w:tcPr>
            <w:tcW w:w="8093" w:type="dxa"/>
          </w:tcPr>
          <w:p w:rsidR="00CB6F00" w:rsidRPr="00CB6F00" w:rsidRDefault="00F47289" w:rsidP="007A3814">
            <w:pPr>
              <w:rPr>
                <w:rFonts w:ascii="Tahoma" w:hAnsi="Tahoma"/>
                <w:sz w:val="22"/>
                <w:szCs w:val="22"/>
              </w:rPr>
            </w:pPr>
            <w:r w:rsidRPr="00F47289">
              <w:rPr>
                <w:rFonts w:ascii="Tahoma" w:hAnsi="Tahoma"/>
                <w:b/>
                <w:sz w:val="22"/>
                <w:szCs w:val="22"/>
              </w:rPr>
              <w:t>Planning Committee</w:t>
            </w:r>
            <w:r>
              <w:rPr>
                <w:rFonts w:ascii="Tahoma" w:hAnsi="Tahoma"/>
                <w:sz w:val="22"/>
                <w:szCs w:val="22"/>
              </w:rPr>
              <w:t>: ET, DG, AD, PM</w:t>
            </w:r>
          </w:p>
        </w:tc>
        <w:tc>
          <w:tcPr>
            <w:tcW w:w="992" w:type="dxa"/>
          </w:tcPr>
          <w:p w:rsidR="00CB6F00" w:rsidRPr="00CB6F00" w:rsidRDefault="00CB6F00" w:rsidP="007A3814">
            <w:pPr>
              <w:rPr>
                <w:rFonts w:ascii="Tahoma" w:hAnsi="Tahoma"/>
                <w:sz w:val="22"/>
                <w:szCs w:val="22"/>
              </w:rPr>
            </w:pPr>
          </w:p>
        </w:tc>
      </w:tr>
      <w:tr w:rsidR="00CB6F00" w:rsidRPr="00CB6F00" w:rsidTr="00DA5742">
        <w:tc>
          <w:tcPr>
            <w:tcW w:w="662" w:type="dxa"/>
          </w:tcPr>
          <w:p w:rsidR="00CB6F00" w:rsidRPr="00513FD2" w:rsidRDefault="00CB6F00" w:rsidP="007A3814">
            <w:pPr>
              <w:rPr>
                <w:rFonts w:ascii="Tahoma" w:hAnsi="Tahoma"/>
                <w:b/>
                <w:sz w:val="22"/>
                <w:szCs w:val="22"/>
              </w:rPr>
            </w:pPr>
          </w:p>
        </w:tc>
        <w:tc>
          <w:tcPr>
            <w:tcW w:w="8093" w:type="dxa"/>
          </w:tcPr>
          <w:p w:rsidR="00CB6F00" w:rsidRPr="00CB6F00" w:rsidRDefault="00F47289" w:rsidP="007A3814">
            <w:pPr>
              <w:rPr>
                <w:rFonts w:ascii="Tahoma" w:hAnsi="Tahoma"/>
                <w:sz w:val="22"/>
                <w:szCs w:val="22"/>
              </w:rPr>
            </w:pPr>
            <w:r w:rsidRPr="00F47289">
              <w:rPr>
                <w:rFonts w:ascii="Tahoma" w:hAnsi="Tahoma"/>
                <w:b/>
                <w:sz w:val="22"/>
                <w:szCs w:val="22"/>
              </w:rPr>
              <w:t>Allotment Committee</w:t>
            </w:r>
            <w:r>
              <w:rPr>
                <w:rFonts w:ascii="Tahoma" w:hAnsi="Tahoma"/>
                <w:sz w:val="22"/>
                <w:szCs w:val="22"/>
              </w:rPr>
              <w:t>:  PC, DG</w:t>
            </w:r>
          </w:p>
        </w:tc>
        <w:tc>
          <w:tcPr>
            <w:tcW w:w="992" w:type="dxa"/>
          </w:tcPr>
          <w:p w:rsidR="00CB6F00" w:rsidRPr="00CB6F00" w:rsidRDefault="00CB6F00" w:rsidP="007A3814">
            <w:pPr>
              <w:rPr>
                <w:rFonts w:ascii="Tahoma" w:hAnsi="Tahoma"/>
                <w:sz w:val="22"/>
                <w:szCs w:val="22"/>
              </w:rPr>
            </w:pPr>
          </w:p>
        </w:tc>
      </w:tr>
      <w:tr w:rsidR="00F47289" w:rsidRPr="00CB6F00" w:rsidTr="00DA5742">
        <w:tc>
          <w:tcPr>
            <w:tcW w:w="662" w:type="dxa"/>
          </w:tcPr>
          <w:p w:rsidR="00F47289" w:rsidRPr="00513FD2" w:rsidRDefault="00F47289" w:rsidP="007A3814">
            <w:pPr>
              <w:rPr>
                <w:rFonts w:ascii="Tahoma" w:hAnsi="Tahoma"/>
                <w:b/>
                <w:sz w:val="22"/>
                <w:szCs w:val="22"/>
              </w:rPr>
            </w:pPr>
          </w:p>
        </w:tc>
        <w:tc>
          <w:tcPr>
            <w:tcW w:w="8093" w:type="dxa"/>
          </w:tcPr>
          <w:p w:rsidR="00F47289" w:rsidRPr="00CB6F00" w:rsidRDefault="00F47289" w:rsidP="007A3814">
            <w:pPr>
              <w:rPr>
                <w:rFonts w:ascii="Tahoma" w:hAnsi="Tahoma"/>
                <w:sz w:val="22"/>
                <w:szCs w:val="22"/>
              </w:rPr>
            </w:pPr>
            <w:r w:rsidRPr="00F47289">
              <w:rPr>
                <w:rFonts w:ascii="Tahoma" w:hAnsi="Tahoma"/>
                <w:b/>
                <w:sz w:val="22"/>
                <w:szCs w:val="22"/>
              </w:rPr>
              <w:t>Brewers Green Management Committee</w:t>
            </w:r>
            <w:r>
              <w:rPr>
                <w:rFonts w:ascii="Tahoma" w:hAnsi="Tahoma"/>
                <w:sz w:val="22"/>
                <w:szCs w:val="22"/>
              </w:rPr>
              <w:t>:  JT, ET, DG, PC</w:t>
            </w:r>
          </w:p>
        </w:tc>
        <w:tc>
          <w:tcPr>
            <w:tcW w:w="992" w:type="dxa"/>
          </w:tcPr>
          <w:p w:rsidR="00F47289" w:rsidRPr="00CB6F00" w:rsidRDefault="00F47289" w:rsidP="007A3814">
            <w:pPr>
              <w:rPr>
                <w:rFonts w:ascii="Tahoma" w:hAnsi="Tahoma"/>
                <w:sz w:val="22"/>
                <w:szCs w:val="22"/>
              </w:rPr>
            </w:pPr>
          </w:p>
        </w:tc>
      </w:tr>
      <w:tr w:rsidR="00CB6F00" w:rsidRPr="00CB6F00" w:rsidTr="00DA5742">
        <w:tc>
          <w:tcPr>
            <w:tcW w:w="662" w:type="dxa"/>
          </w:tcPr>
          <w:p w:rsidR="00CB6F00" w:rsidRPr="00513FD2" w:rsidRDefault="00CB6F00" w:rsidP="007A3814">
            <w:pPr>
              <w:rPr>
                <w:rFonts w:ascii="Tahoma" w:hAnsi="Tahoma"/>
                <w:b/>
                <w:sz w:val="22"/>
                <w:szCs w:val="22"/>
              </w:rPr>
            </w:pPr>
          </w:p>
        </w:tc>
        <w:tc>
          <w:tcPr>
            <w:tcW w:w="8093" w:type="dxa"/>
          </w:tcPr>
          <w:p w:rsidR="00CB6F00" w:rsidRPr="00CB6F00" w:rsidRDefault="00CB6F00" w:rsidP="007A3814">
            <w:pPr>
              <w:rPr>
                <w:rFonts w:ascii="Tahoma" w:hAnsi="Tahoma"/>
                <w:sz w:val="22"/>
                <w:szCs w:val="22"/>
              </w:rPr>
            </w:pPr>
          </w:p>
        </w:tc>
        <w:tc>
          <w:tcPr>
            <w:tcW w:w="992" w:type="dxa"/>
          </w:tcPr>
          <w:p w:rsidR="00CB6F00" w:rsidRPr="00CB6F00" w:rsidRDefault="00CB6F00" w:rsidP="007A3814">
            <w:pPr>
              <w:rPr>
                <w:rFonts w:ascii="Tahoma" w:hAnsi="Tahoma"/>
                <w:sz w:val="22"/>
                <w:szCs w:val="22"/>
              </w:rPr>
            </w:pPr>
          </w:p>
        </w:tc>
      </w:tr>
      <w:tr w:rsidR="00AE43EF" w:rsidTr="00DA5742">
        <w:tc>
          <w:tcPr>
            <w:tcW w:w="662" w:type="dxa"/>
          </w:tcPr>
          <w:p w:rsidR="00AE43EF" w:rsidRPr="00513FD2" w:rsidRDefault="00513FD2" w:rsidP="007A3814">
            <w:pPr>
              <w:rPr>
                <w:rFonts w:ascii="Tahoma" w:hAnsi="Tahoma"/>
                <w:b/>
                <w:sz w:val="22"/>
                <w:szCs w:val="22"/>
              </w:rPr>
            </w:pPr>
            <w:r>
              <w:rPr>
                <w:rFonts w:ascii="Tahoma" w:hAnsi="Tahoma"/>
                <w:b/>
                <w:sz w:val="22"/>
                <w:szCs w:val="22"/>
              </w:rPr>
              <w:t>2</w:t>
            </w:r>
          </w:p>
        </w:tc>
        <w:tc>
          <w:tcPr>
            <w:tcW w:w="8093" w:type="dxa"/>
          </w:tcPr>
          <w:p w:rsidR="00AE43EF" w:rsidRDefault="00AE43EF" w:rsidP="00737451">
            <w:pPr>
              <w:rPr>
                <w:rFonts w:ascii="Tahoma" w:hAnsi="Tahoma"/>
                <w:b/>
                <w:sz w:val="22"/>
                <w:szCs w:val="22"/>
              </w:rPr>
            </w:pPr>
            <w:r>
              <w:rPr>
                <w:rFonts w:ascii="Tahoma" w:hAnsi="Tahoma"/>
                <w:b/>
                <w:sz w:val="22"/>
                <w:szCs w:val="22"/>
              </w:rPr>
              <w:t xml:space="preserve">Declarations of </w:t>
            </w:r>
            <w:r w:rsidR="00737451">
              <w:rPr>
                <w:rFonts w:ascii="Tahoma" w:hAnsi="Tahoma"/>
                <w:b/>
                <w:sz w:val="22"/>
                <w:szCs w:val="22"/>
              </w:rPr>
              <w:t>Interest</w:t>
            </w:r>
          </w:p>
        </w:tc>
        <w:tc>
          <w:tcPr>
            <w:tcW w:w="992" w:type="dxa"/>
          </w:tcPr>
          <w:p w:rsidR="00AE43EF" w:rsidRDefault="00AE43EF" w:rsidP="007A3814">
            <w:pPr>
              <w:rPr>
                <w:rFonts w:ascii="Tahoma" w:hAnsi="Tahoma"/>
                <w:b/>
                <w:sz w:val="22"/>
                <w:szCs w:val="22"/>
              </w:rPr>
            </w:pPr>
          </w:p>
        </w:tc>
      </w:tr>
      <w:tr w:rsidR="00AE43EF" w:rsidTr="00DA5742">
        <w:tc>
          <w:tcPr>
            <w:tcW w:w="662" w:type="dxa"/>
          </w:tcPr>
          <w:p w:rsidR="00AE43EF" w:rsidRPr="00513FD2" w:rsidRDefault="00AE43EF" w:rsidP="00E70FB7">
            <w:pPr>
              <w:jc w:val="both"/>
              <w:rPr>
                <w:rFonts w:ascii="Tahoma" w:hAnsi="Tahoma"/>
                <w:b/>
                <w:sz w:val="22"/>
                <w:szCs w:val="22"/>
              </w:rPr>
            </w:pPr>
          </w:p>
        </w:tc>
        <w:tc>
          <w:tcPr>
            <w:tcW w:w="8093" w:type="dxa"/>
          </w:tcPr>
          <w:p w:rsidR="00AE43EF" w:rsidRPr="00AE43EF" w:rsidRDefault="0028320C" w:rsidP="00B554C6">
            <w:pPr>
              <w:jc w:val="both"/>
              <w:rPr>
                <w:rFonts w:ascii="Tahoma" w:hAnsi="Tahoma"/>
                <w:sz w:val="22"/>
                <w:szCs w:val="22"/>
              </w:rPr>
            </w:pPr>
            <w:r>
              <w:rPr>
                <w:rFonts w:ascii="Tahoma" w:hAnsi="Tahoma"/>
                <w:sz w:val="22"/>
                <w:szCs w:val="22"/>
              </w:rPr>
              <w:t>A declaration</w:t>
            </w:r>
            <w:r w:rsidR="00240D6D">
              <w:rPr>
                <w:rFonts w:ascii="Tahoma" w:hAnsi="Tahoma"/>
                <w:sz w:val="22"/>
                <w:szCs w:val="22"/>
              </w:rPr>
              <w:t xml:space="preserve"> of interest </w:t>
            </w:r>
            <w:r>
              <w:rPr>
                <w:rFonts w:ascii="Tahoma" w:hAnsi="Tahoma"/>
                <w:sz w:val="22"/>
                <w:szCs w:val="22"/>
              </w:rPr>
              <w:t>was</w:t>
            </w:r>
            <w:r w:rsidR="00240D6D">
              <w:rPr>
                <w:rFonts w:ascii="Tahoma" w:hAnsi="Tahoma"/>
                <w:sz w:val="22"/>
                <w:szCs w:val="22"/>
              </w:rPr>
              <w:t xml:space="preserve"> made by </w:t>
            </w:r>
            <w:proofErr w:type="spellStart"/>
            <w:r>
              <w:rPr>
                <w:rFonts w:ascii="Tahoma" w:hAnsi="Tahoma"/>
                <w:sz w:val="22"/>
                <w:szCs w:val="22"/>
              </w:rPr>
              <w:t>Cllr</w:t>
            </w:r>
            <w:r w:rsidR="00B554C6">
              <w:rPr>
                <w:rFonts w:ascii="Tahoma" w:hAnsi="Tahoma"/>
                <w:sz w:val="22"/>
                <w:szCs w:val="22"/>
              </w:rPr>
              <w:t>s</w:t>
            </w:r>
            <w:proofErr w:type="spellEnd"/>
            <w:r>
              <w:rPr>
                <w:rFonts w:ascii="Tahoma" w:hAnsi="Tahoma"/>
                <w:sz w:val="22"/>
                <w:szCs w:val="22"/>
              </w:rPr>
              <w:t xml:space="preserve"> </w:t>
            </w:r>
            <w:r w:rsidR="00B554C6">
              <w:rPr>
                <w:rFonts w:ascii="Tahoma" w:hAnsi="Tahoma"/>
                <w:sz w:val="22"/>
                <w:szCs w:val="22"/>
              </w:rPr>
              <w:t>E and J Taylor</w:t>
            </w:r>
            <w:r w:rsidR="00014B84">
              <w:rPr>
                <w:rFonts w:ascii="Tahoma" w:hAnsi="Tahoma"/>
                <w:sz w:val="22"/>
                <w:szCs w:val="22"/>
              </w:rPr>
              <w:t xml:space="preserve"> (item </w:t>
            </w:r>
            <w:r w:rsidR="00B554C6">
              <w:rPr>
                <w:rFonts w:ascii="Tahoma" w:hAnsi="Tahoma"/>
                <w:sz w:val="22"/>
                <w:szCs w:val="22"/>
              </w:rPr>
              <w:t>6.6</w:t>
            </w:r>
            <w:r w:rsidR="00240D6D">
              <w:rPr>
                <w:rFonts w:ascii="Tahoma" w:hAnsi="Tahoma"/>
                <w:sz w:val="22"/>
                <w:szCs w:val="22"/>
              </w:rPr>
              <w:t xml:space="preserve"> on the agenda)</w:t>
            </w:r>
            <w:r w:rsidR="006553E9">
              <w:rPr>
                <w:rFonts w:ascii="Tahoma" w:hAnsi="Tahoma"/>
                <w:sz w:val="22"/>
                <w:szCs w:val="22"/>
              </w:rPr>
              <w:t xml:space="preserve"> </w:t>
            </w:r>
            <w:r w:rsidR="00E70FB7">
              <w:rPr>
                <w:rFonts w:ascii="Tahoma" w:hAnsi="Tahoma"/>
                <w:sz w:val="22"/>
                <w:szCs w:val="22"/>
              </w:rPr>
              <w:t xml:space="preserve"> </w:t>
            </w:r>
          </w:p>
        </w:tc>
        <w:tc>
          <w:tcPr>
            <w:tcW w:w="992" w:type="dxa"/>
          </w:tcPr>
          <w:p w:rsidR="00AE43EF" w:rsidRDefault="00AE43EF" w:rsidP="00E04D75">
            <w:pPr>
              <w:jc w:val="both"/>
              <w:rPr>
                <w:rFonts w:ascii="Tahoma" w:hAnsi="Tahoma"/>
                <w:b/>
                <w:sz w:val="22"/>
                <w:szCs w:val="22"/>
              </w:rPr>
            </w:pPr>
          </w:p>
        </w:tc>
      </w:tr>
      <w:tr w:rsidR="000D7B70" w:rsidTr="00DA5742">
        <w:tc>
          <w:tcPr>
            <w:tcW w:w="662" w:type="dxa"/>
          </w:tcPr>
          <w:p w:rsidR="000D7B70" w:rsidRPr="00513FD2" w:rsidRDefault="000D7B70" w:rsidP="007A3814">
            <w:pPr>
              <w:rPr>
                <w:rFonts w:ascii="Tahoma" w:hAnsi="Tahoma"/>
                <w:b/>
                <w:sz w:val="22"/>
                <w:szCs w:val="22"/>
              </w:rPr>
            </w:pPr>
          </w:p>
        </w:tc>
        <w:tc>
          <w:tcPr>
            <w:tcW w:w="8093" w:type="dxa"/>
          </w:tcPr>
          <w:p w:rsidR="000D7B70" w:rsidRDefault="000D7B70" w:rsidP="007A3814">
            <w:pPr>
              <w:rPr>
                <w:rFonts w:ascii="Tahoma" w:hAnsi="Tahoma"/>
                <w:b/>
                <w:sz w:val="22"/>
                <w:szCs w:val="22"/>
              </w:rPr>
            </w:pPr>
          </w:p>
        </w:tc>
        <w:tc>
          <w:tcPr>
            <w:tcW w:w="992" w:type="dxa"/>
          </w:tcPr>
          <w:p w:rsidR="000D7B70" w:rsidRDefault="000D7B70" w:rsidP="007A3814">
            <w:pPr>
              <w:rPr>
                <w:rFonts w:ascii="Tahoma" w:hAnsi="Tahoma"/>
                <w:b/>
                <w:sz w:val="22"/>
                <w:szCs w:val="22"/>
              </w:rPr>
            </w:pPr>
          </w:p>
        </w:tc>
      </w:tr>
      <w:tr w:rsidR="007A3814" w:rsidTr="00DA5742">
        <w:tc>
          <w:tcPr>
            <w:tcW w:w="662" w:type="dxa"/>
          </w:tcPr>
          <w:p w:rsidR="007A3814" w:rsidRPr="00513FD2" w:rsidRDefault="00513FD2" w:rsidP="007A3814">
            <w:pPr>
              <w:rPr>
                <w:rFonts w:ascii="Tahoma" w:hAnsi="Tahoma"/>
                <w:b/>
                <w:sz w:val="22"/>
                <w:szCs w:val="22"/>
              </w:rPr>
            </w:pPr>
            <w:r>
              <w:rPr>
                <w:rFonts w:ascii="Tahoma" w:hAnsi="Tahoma"/>
                <w:b/>
                <w:sz w:val="22"/>
                <w:szCs w:val="22"/>
              </w:rPr>
              <w:t>3</w:t>
            </w:r>
          </w:p>
        </w:tc>
        <w:tc>
          <w:tcPr>
            <w:tcW w:w="8093" w:type="dxa"/>
          </w:tcPr>
          <w:p w:rsidR="007A3814" w:rsidRDefault="00195F31" w:rsidP="007A3814">
            <w:pPr>
              <w:rPr>
                <w:rFonts w:ascii="Tahoma" w:hAnsi="Tahoma"/>
                <w:b/>
                <w:sz w:val="22"/>
                <w:szCs w:val="22"/>
              </w:rPr>
            </w:pPr>
            <w:r>
              <w:rPr>
                <w:rFonts w:ascii="Tahoma" w:hAnsi="Tahoma"/>
                <w:b/>
                <w:sz w:val="22"/>
                <w:szCs w:val="22"/>
              </w:rPr>
              <w:t xml:space="preserve">Residents Forum </w:t>
            </w:r>
          </w:p>
        </w:tc>
        <w:tc>
          <w:tcPr>
            <w:tcW w:w="992" w:type="dxa"/>
          </w:tcPr>
          <w:p w:rsidR="007A3814" w:rsidRDefault="007A3814" w:rsidP="007A3814">
            <w:pPr>
              <w:rPr>
                <w:rFonts w:ascii="Tahoma" w:hAnsi="Tahoma"/>
                <w:b/>
                <w:sz w:val="22"/>
                <w:szCs w:val="22"/>
              </w:rPr>
            </w:pPr>
          </w:p>
        </w:tc>
      </w:tr>
      <w:tr w:rsidR="007A3814" w:rsidRPr="00202E71" w:rsidTr="00DA5742">
        <w:trPr>
          <w:trHeight w:val="276"/>
        </w:trPr>
        <w:tc>
          <w:tcPr>
            <w:tcW w:w="662" w:type="dxa"/>
          </w:tcPr>
          <w:p w:rsidR="00694455" w:rsidRPr="00513FD2" w:rsidRDefault="00694455" w:rsidP="006553E9">
            <w:pPr>
              <w:jc w:val="both"/>
              <w:rPr>
                <w:rFonts w:ascii="Tahoma" w:hAnsi="Tahoma"/>
                <w:b/>
                <w:sz w:val="22"/>
                <w:szCs w:val="22"/>
              </w:rPr>
            </w:pPr>
          </w:p>
        </w:tc>
        <w:tc>
          <w:tcPr>
            <w:tcW w:w="8093" w:type="dxa"/>
          </w:tcPr>
          <w:p w:rsidR="00934F6C" w:rsidRPr="00695FA2" w:rsidRDefault="00B554C6" w:rsidP="00B554C6">
            <w:pPr>
              <w:jc w:val="both"/>
              <w:rPr>
                <w:rFonts w:ascii="Tahoma" w:hAnsi="Tahoma"/>
                <w:sz w:val="22"/>
                <w:szCs w:val="22"/>
              </w:rPr>
            </w:pPr>
            <w:proofErr w:type="spellStart"/>
            <w:r>
              <w:rPr>
                <w:rFonts w:ascii="Tahoma" w:hAnsi="Tahoma"/>
                <w:sz w:val="22"/>
                <w:szCs w:val="22"/>
              </w:rPr>
              <w:t>a</w:t>
            </w:r>
            <w:proofErr w:type="spellEnd"/>
            <w:r>
              <w:rPr>
                <w:rFonts w:ascii="Tahoma" w:hAnsi="Tahoma"/>
                <w:sz w:val="22"/>
                <w:szCs w:val="22"/>
              </w:rPr>
              <w:t xml:space="preserve">     The fence and hedge on the Old High Road/A1066 junction damaged in an RTA were mentioned but we have been asked not to touch this until we have confirmation that the insurers have assessed the site and liability.</w:t>
            </w:r>
          </w:p>
        </w:tc>
        <w:tc>
          <w:tcPr>
            <w:tcW w:w="992" w:type="dxa"/>
          </w:tcPr>
          <w:p w:rsidR="00934F6C" w:rsidRPr="00106FEC" w:rsidRDefault="00934F6C" w:rsidP="009E7283">
            <w:pPr>
              <w:jc w:val="both"/>
              <w:rPr>
                <w:rFonts w:ascii="Tahoma" w:hAnsi="Tahoma"/>
                <w:b/>
                <w:sz w:val="22"/>
                <w:szCs w:val="22"/>
              </w:rPr>
            </w:pPr>
          </w:p>
        </w:tc>
      </w:tr>
      <w:tr w:rsidR="00361C5B" w:rsidRPr="00202E71" w:rsidTr="00DA5742">
        <w:tc>
          <w:tcPr>
            <w:tcW w:w="662" w:type="dxa"/>
          </w:tcPr>
          <w:p w:rsidR="00361C5B" w:rsidRPr="00513FD2" w:rsidRDefault="00361C5B" w:rsidP="007A3814">
            <w:pPr>
              <w:rPr>
                <w:rFonts w:ascii="Tahoma" w:hAnsi="Tahoma"/>
                <w:b/>
                <w:sz w:val="22"/>
                <w:szCs w:val="22"/>
              </w:rPr>
            </w:pPr>
          </w:p>
        </w:tc>
        <w:tc>
          <w:tcPr>
            <w:tcW w:w="8093" w:type="dxa"/>
          </w:tcPr>
          <w:p w:rsidR="00A47531" w:rsidRPr="00202E71" w:rsidRDefault="00A47531" w:rsidP="00B554C6">
            <w:pPr>
              <w:rPr>
                <w:rFonts w:ascii="Tahoma" w:hAnsi="Tahoma"/>
                <w:sz w:val="22"/>
                <w:szCs w:val="22"/>
              </w:rPr>
            </w:pPr>
            <w:r>
              <w:rPr>
                <w:rFonts w:ascii="Tahoma" w:hAnsi="Tahoma"/>
                <w:sz w:val="22"/>
                <w:szCs w:val="22"/>
              </w:rPr>
              <w:t>b</w:t>
            </w:r>
            <w:r w:rsidR="00361C5B">
              <w:rPr>
                <w:rFonts w:ascii="Tahoma" w:hAnsi="Tahoma"/>
                <w:sz w:val="22"/>
                <w:szCs w:val="22"/>
              </w:rPr>
              <w:t xml:space="preserve">     </w:t>
            </w:r>
            <w:r w:rsidR="00B554C6">
              <w:rPr>
                <w:rFonts w:ascii="Tahoma" w:hAnsi="Tahoma"/>
                <w:sz w:val="22"/>
                <w:szCs w:val="22"/>
              </w:rPr>
              <w:t xml:space="preserve">The streetlight outside 7 </w:t>
            </w:r>
            <w:proofErr w:type="spellStart"/>
            <w:r w:rsidR="00B554C6">
              <w:rPr>
                <w:rFonts w:ascii="Tahoma" w:hAnsi="Tahoma"/>
                <w:sz w:val="22"/>
                <w:szCs w:val="22"/>
              </w:rPr>
              <w:t>Copeman</w:t>
            </w:r>
            <w:proofErr w:type="spellEnd"/>
            <w:r w:rsidR="00B554C6">
              <w:rPr>
                <w:rFonts w:ascii="Tahoma" w:hAnsi="Tahoma"/>
                <w:sz w:val="22"/>
                <w:szCs w:val="22"/>
              </w:rPr>
              <w:t xml:space="preserve"> Road, which has already been reported, is still in a bad state of repair – a member of the public provided a photo; needs a follow-up to Pearce &amp; Kemp</w:t>
            </w:r>
          </w:p>
        </w:tc>
        <w:tc>
          <w:tcPr>
            <w:tcW w:w="992" w:type="dxa"/>
          </w:tcPr>
          <w:p w:rsidR="00361C5B" w:rsidRPr="0028320C" w:rsidRDefault="00B554C6" w:rsidP="007A3814">
            <w:pPr>
              <w:rPr>
                <w:rFonts w:ascii="Tahoma" w:hAnsi="Tahoma"/>
                <w:b/>
                <w:sz w:val="22"/>
                <w:szCs w:val="22"/>
              </w:rPr>
            </w:pPr>
            <w:r>
              <w:rPr>
                <w:rFonts w:ascii="Tahoma" w:hAnsi="Tahoma"/>
                <w:b/>
                <w:sz w:val="22"/>
                <w:szCs w:val="22"/>
              </w:rPr>
              <w:t>GRJ</w:t>
            </w:r>
          </w:p>
          <w:p w:rsidR="00361C5B" w:rsidRPr="00361C5B" w:rsidRDefault="00361C5B" w:rsidP="007A3814">
            <w:pPr>
              <w:rPr>
                <w:rFonts w:ascii="Tahoma" w:hAnsi="Tahoma"/>
                <w:b/>
                <w:sz w:val="22"/>
                <w:szCs w:val="22"/>
              </w:rPr>
            </w:pPr>
          </w:p>
        </w:tc>
      </w:tr>
      <w:tr w:rsidR="00D36B80" w:rsidRPr="00202E71" w:rsidTr="00DA5742">
        <w:tc>
          <w:tcPr>
            <w:tcW w:w="662" w:type="dxa"/>
          </w:tcPr>
          <w:p w:rsidR="00D36B80" w:rsidRPr="00513FD2" w:rsidRDefault="00D36B80" w:rsidP="007A3814">
            <w:pPr>
              <w:rPr>
                <w:rFonts w:ascii="Tahoma" w:hAnsi="Tahoma"/>
                <w:b/>
                <w:sz w:val="22"/>
                <w:szCs w:val="22"/>
              </w:rPr>
            </w:pPr>
          </w:p>
        </w:tc>
        <w:tc>
          <w:tcPr>
            <w:tcW w:w="8093" w:type="dxa"/>
          </w:tcPr>
          <w:p w:rsidR="00D36B80" w:rsidRDefault="00D36B80" w:rsidP="00B554C6">
            <w:pPr>
              <w:rPr>
                <w:rFonts w:ascii="Tahoma" w:hAnsi="Tahoma"/>
                <w:sz w:val="22"/>
                <w:szCs w:val="22"/>
              </w:rPr>
            </w:pPr>
            <w:r>
              <w:rPr>
                <w:rFonts w:ascii="Tahoma" w:hAnsi="Tahoma"/>
                <w:sz w:val="22"/>
                <w:szCs w:val="22"/>
              </w:rPr>
              <w:t xml:space="preserve">c     </w:t>
            </w:r>
            <w:r w:rsidR="00B554C6">
              <w:rPr>
                <w:rFonts w:ascii="Tahoma" w:hAnsi="Tahoma"/>
                <w:sz w:val="22"/>
                <w:szCs w:val="22"/>
              </w:rPr>
              <w:t>Drainage on Snow Street is still problematic – JC has discussed more than once with Highways and provided photos 3 months ago, and will do further follow-up. JC reported that there are drainage issues throughout the Diss area, exacerbated by a lack of funds (there being no funding for this from central government)</w:t>
            </w:r>
          </w:p>
        </w:tc>
        <w:tc>
          <w:tcPr>
            <w:tcW w:w="992" w:type="dxa"/>
          </w:tcPr>
          <w:p w:rsidR="00D36B80" w:rsidRPr="0028320C" w:rsidRDefault="00B554C6" w:rsidP="007A3814">
            <w:pPr>
              <w:rPr>
                <w:rFonts w:ascii="Tahoma" w:hAnsi="Tahoma"/>
                <w:b/>
                <w:sz w:val="22"/>
                <w:szCs w:val="22"/>
              </w:rPr>
            </w:pPr>
            <w:r>
              <w:rPr>
                <w:rFonts w:ascii="Tahoma" w:hAnsi="Tahoma"/>
                <w:b/>
                <w:sz w:val="22"/>
                <w:szCs w:val="22"/>
              </w:rPr>
              <w:t>JC</w:t>
            </w:r>
          </w:p>
        </w:tc>
      </w:tr>
      <w:tr w:rsidR="00240B64" w:rsidRPr="00202E71" w:rsidTr="00DA5742">
        <w:tc>
          <w:tcPr>
            <w:tcW w:w="662" w:type="dxa"/>
          </w:tcPr>
          <w:p w:rsidR="00240B64" w:rsidRPr="00513FD2" w:rsidRDefault="00240B64" w:rsidP="007A3814">
            <w:pPr>
              <w:rPr>
                <w:rFonts w:ascii="Tahoma" w:hAnsi="Tahoma"/>
                <w:b/>
                <w:sz w:val="22"/>
                <w:szCs w:val="22"/>
              </w:rPr>
            </w:pPr>
          </w:p>
        </w:tc>
        <w:tc>
          <w:tcPr>
            <w:tcW w:w="8093" w:type="dxa"/>
          </w:tcPr>
          <w:p w:rsidR="00240B64" w:rsidRDefault="00240B64" w:rsidP="007A3814">
            <w:pPr>
              <w:rPr>
                <w:rFonts w:ascii="Tahoma" w:hAnsi="Tahoma"/>
                <w:sz w:val="22"/>
                <w:szCs w:val="22"/>
              </w:rPr>
            </w:pPr>
          </w:p>
        </w:tc>
        <w:tc>
          <w:tcPr>
            <w:tcW w:w="992" w:type="dxa"/>
          </w:tcPr>
          <w:p w:rsidR="00240B64" w:rsidRDefault="00240B64" w:rsidP="007A3814">
            <w:pPr>
              <w:rPr>
                <w:rFonts w:ascii="Tahoma" w:hAnsi="Tahoma"/>
                <w:b/>
                <w:sz w:val="22"/>
                <w:szCs w:val="22"/>
              </w:rPr>
            </w:pPr>
          </w:p>
        </w:tc>
      </w:tr>
      <w:tr w:rsidR="007A3814" w:rsidTr="00DA5742">
        <w:tc>
          <w:tcPr>
            <w:tcW w:w="662" w:type="dxa"/>
          </w:tcPr>
          <w:p w:rsidR="007A3814" w:rsidRPr="00513FD2" w:rsidRDefault="00513FD2" w:rsidP="007A3814">
            <w:pPr>
              <w:rPr>
                <w:rFonts w:ascii="Tahoma" w:hAnsi="Tahoma"/>
                <w:b/>
                <w:sz w:val="22"/>
                <w:szCs w:val="22"/>
              </w:rPr>
            </w:pPr>
            <w:r>
              <w:rPr>
                <w:rFonts w:ascii="Tahoma" w:hAnsi="Tahoma"/>
                <w:b/>
                <w:sz w:val="22"/>
                <w:szCs w:val="22"/>
              </w:rPr>
              <w:t>4</w:t>
            </w:r>
          </w:p>
        </w:tc>
        <w:tc>
          <w:tcPr>
            <w:tcW w:w="8093" w:type="dxa"/>
          </w:tcPr>
          <w:p w:rsidR="007A3814" w:rsidRDefault="006434F3" w:rsidP="00B554C6">
            <w:pPr>
              <w:rPr>
                <w:rFonts w:ascii="Tahoma" w:hAnsi="Tahoma"/>
                <w:b/>
                <w:sz w:val="22"/>
                <w:szCs w:val="22"/>
              </w:rPr>
            </w:pPr>
            <w:r>
              <w:rPr>
                <w:rFonts w:ascii="Tahoma" w:hAnsi="Tahoma"/>
                <w:b/>
                <w:sz w:val="22"/>
                <w:szCs w:val="22"/>
              </w:rPr>
              <w:t xml:space="preserve">Minutes of the meeting held on </w:t>
            </w:r>
            <w:r w:rsidR="00B554C6">
              <w:rPr>
                <w:rFonts w:ascii="Tahoma" w:hAnsi="Tahoma"/>
                <w:b/>
                <w:sz w:val="22"/>
                <w:szCs w:val="22"/>
              </w:rPr>
              <w:t>26 April</w:t>
            </w:r>
            <w:r w:rsidR="00240B64">
              <w:rPr>
                <w:rFonts w:ascii="Tahoma" w:hAnsi="Tahoma"/>
                <w:b/>
                <w:sz w:val="22"/>
                <w:szCs w:val="22"/>
              </w:rPr>
              <w:t xml:space="preserve"> 2016</w:t>
            </w:r>
          </w:p>
        </w:tc>
        <w:tc>
          <w:tcPr>
            <w:tcW w:w="992" w:type="dxa"/>
          </w:tcPr>
          <w:p w:rsidR="007A3814" w:rsidRPr="000365F7" w:rsidRDefault="007A3814" w:rsidP="007A3814">
            <w:pPr>
              <w:rPr>
                <w:rFonts w:ascii="Tahoma" w:hAnsi="Tahoma"/>
                <w:b/>
                <w:sz w:val="22"/>
                <w:szCs w:val="22"/>
              </w:rPr>
            </w:pPr>
          </w:p>
        </w:tc>
      </w:tr>
      <w:tr w:rsidR="007A3814" w:rsidRPr="006434F3" w:rsidTr="00DA5742">
        <w:tc>
          <w:tcPr>
            <w:tcW w:w="662" w:type="dxa"/>
          </w:tcPr>
          <w:p w:rsidR="00694455" w:rsidRPr="00513FD2" w:rsidRDefault="00694455" w:rsidP="009E7283">
            <w:pPr>
              <w:jc w:val="both"/>
              <w:rPr>
                <w:rFonts w:ascii="Tahoma" w:hAnsi="Tahoma"/>
                <w:b/>
                <w:sz w:val="22"/>
                <w:szCs w:val="22"/>
              </w:rPr>
            </w:pPr>
          </w:p>
        </w:tc>
        <w:tc>
          <w:tcPr>
            <w:tcW w:w="8093" w:type="dxa"/>
          </w:tcPr>
          <w:p w:rsidR="00342118" w:rsidRPr="00342118" w:rsidRDefault="00D36B80" w:rsidP="0028320C">
            <w:pPr>
              <w:jc w:val="both"/>
              <w:rPr>
                <w:rFonts w:ascii="Tahoma" w:hAnsi="Tahoma"/>
                <w:sz w:val="22"/>
                <w:szCs w:val="22"/>
              </w:rPr>
            </w:pPr>
            <w:proofErr w:type="gramStart"/>
            <w:r>
              <w:rPr>
                <w:rFonts w:ascii="Tahoma" w:hAnsi="Tahoma"/>
                <w:sz w:val="22"/>
                <w:szCs w:val="22"/>
              </w:rPr>
              <w:t>the</w:t>
            </w:r>
            <w:proofErr w:type="gramEnd"/>
            <w:r>
              <w:rPr>
                <w:rFonts w:ascii="Tahoma" w:hAnsi="Tahoma"/>
                <w:sz w:val="22"/>
                <w:szCs w:val="22"/>
              </w:rPr>
              <w:t xml:space="preserve"> minutes were </w:t>
            </w:r>
            <w:r w:rsidR="006434F3" w:rsidRPr="006434F3">
              <w:rPr>
                <w:rFonts w:ascii="Tahoma" w:hAnsi="Tahoma"/>
                <w:sz w:val="22"/>
                <w:szCs w:val="22"/>
              </w:rPr>
              <w:t xml:space="preserve">approved </w:t>
            </w:r>
            <w:r w:rsidR="0028320C">
              <w:rPr>
                <w:rFonts w:ascii="Tahoma" w:hAnsi="Tahoma"/>
                <w:sz w:val="22"/>
                <w:szCs w:val="22"/>
              </w:rPr>
              <w:t xml:space="preserve">by all </w:t>
            </w:r>
            <w:r w:rsidR="006434F3" w:rsidRPr="006434F3">
              <w:rPr>
                <w:rFonts w:ascii="Tahoma" w:hAnsi="Tahoma"/>
                <w:sz w:val="22"/>
                <w:szCs w:val="22"/>
              </w:rPr>
              <w:t>and signed by the Chairman</w:t>
            </w:r>
            <w:r w:rsidR="006553E9">
              <w:rPr>
                <w:rFonts w:ascii="Tahoma" w:hAnsi="Tahoma"/>
                <w:sz w:val="22"/>
                <w:szCs w:val="22"/>
              </w:rPr>
              <w:t xml:space="preserve">. </w:t>
            </w:r>
          </w:p>
        </w:tc>
        <w:tc>
          <w:tcPr>
            <w:tcW w:w="992" w:type="dxa"/>
          </w:tcPr>
          <w:p w:rsidR="007A3814" w:rsidRPr="000365F7" w:rsidRDefault="007A3814" w:rsidP="009E7283">
            <w:pPr>
              <w:jc w:val="both"/>
              <w:rPr>
                <w:rFonts w:ascii="Tahoma" w:hAnsi="Tahoma"/>
                <w:b/>
                <w:sz w:val="22"/>
                <w:szCs w:val="22"/>
              </w:rPr>
            </w:pPr>
          </w:p>
        </w:tc>
      </w:tr>
      <w:tr w:rsidR="007A3814" w:rsidTr="00DA5742">
        <w:tc>
          <w:tcPr>
            <w:tcW w:w="662" w:type="dxa"/>
          </w:tcPr>
          <w:p w:rsidR="007A3814" w:rsidRPr="00513FD2" w:rsidRDefault="007A3814" w:rsidP="007A3814">
            <w:pPr>
              <w:rPr>
                <w:rFonts w:ascii="Tahoma" w:hAnsi="Tahoma"/>
                <w:b/>
                <w:sz w:val="22"/>
                <w:szCs w:val="22"/>
              </w:rPr>
            </w:pPr>
          </w:p>
        </w:tc>
        <w:tc>
          <w:tcPr>
            <w:tcW w:w="8093" w:type="dxa"/>
          </w:tcPr>
          <w:p w:rsidR="007A3814" w:rsidRDefault="007A3814" w:rsidP="007A3814">
            <w:pPr>
              <w:rPr>
                <w:rFonts w:ascii="Tahoma" w:hAnsi="Tahoma"/>
                <w:b/>
                <w:sz w:val="22"/>
                <w:szCs w:val="22"/>
              </w:rPr>
            </w:pPr>
          </w:p>
        </w:tc>
        <w:tc>
          <w:tcPr>
            <w:tcW w:w="992" w:type="dxa"/>
          </w:tcPr>
          <w:p w:rsidR="007A3814" w:rsidRPr="000365F7" w:rsidRDefault="007A3814" w:rsidP="007A3814">
            <w:pPr>
              <w:rPr>
                <w:rFonts w:ascii="Tahoma" w:hAnsi="Tahoma"/>
                <w:b/>
                <w:sz w:val="22"/>
                <w:szCs w:val="22"/>
              </w:rPr>
            </w:pPr>
          </w:p>
        </w:tc>
      </w:tr>
      <w:tr w:rsidR="003C5D6E" w:rsidRPr="003C5D6E" w:rsidTr="00DA5742">
        <w:tc>
          <w:tcPr>
            <w:tcW w:w="662" w:type="dxa"/>
          </w:tcPr>
          <w:p w:rsidR="003C5D6E" w:rsidRPr="00513FD2" w:rsidRDefault="00513FD2" w:rsidP="007A3814">
            <w:pPr>
              <w:rPr>
                <w:rFonts w:ascii="Tahoma" w:hAnsi="Tahoma"/>
                <w:b/>
                <w:sz w:val="22"/>
                <w:szCs w:val="22"/>
              </w:rPr>
            </w:pPr>
            <w:r>
              <w:rPr>
                <w:rFonts w:ascii="Tahoma" w:hAnsi="Tahoma"/>
                <w:b/>
                <w:sz w:val="22"/>
                <w:szCs w:val="22"/>
              </w:rPr>
              <w:t>5</w:t>
            </w:r>
          </w:p>
        </w:tc>
        <w:tc>
          <w:tcPr>
            <w:tcW w:w="8093" w:type="dxa"/>
          </w:tcPr>
          <w:p w:rsidR="003C5D6E" w:rsidRPr="003C5D6E" w:rsidRDefault="003C5D6E" w:rsidP="007A3814">
            <w:pPr>
              <w:rPr>
                <w:rFonts w:ascii="Tahoma" w:hAnsi="Tahoma"/>
                <w:b/>
                <w:sz w:val="22"/>
                <w:szCs w:val="22"/>
              </w:rPr>
            </w:pPr>
            <w:r w:rsidRPr="003C5D6E">
              <w:rPr>
                <w:rFonts w:ascii="Tahoma" w:hAnsi="Tahoma"/>
                <w:b/>
                <w:sz w:val="22"/>
                <w:szCs w:val="22"/>
              </w:rPr>
              <w:t>Matters Arising</w:t>
            </w:r>
          </w:p>
        </w:tc>
        <w:tc>
          <w:tcPr>
            <w:tcW w:w="992" w:type="dxa"/>
          </w:tcPr>
          <w:p w:rsidR="003C5D6E" w:rsidRPr="003C5D6E" w:rsidRDefault="003C5D6E" w:rsidP="007A3814">
            <w:pPr>
              <w:rPr>
                <w:rFonts w:ascii="Tahoma" w:hAnsi="Tahoma"/>
                <w:b/>
                <w:sz w:val="22"/>
                <w:szCs w:val="22"/>
              </w:rPr>
            </w:pPr>
          </w:p>
        </w:tc>
      </w:tr>
      <w:tr w:rsidR="003C5D6E" w:rsidRPr="003C5D6E" w:rsidTr="00DA5742">
        <w:tc>
          <w:tcPr>
            <w:tcW w:w="662" w:type="dxa"/>
          </w:tcPr>
          <w:p w:rsidR="003C5D6E" w:rsidRPr="00513FD2" w:rsidRDefault="003C5D6E" w:rsidP="007A3814">
            <w:pPr>
              <w:rPr>
                <w:rFonts w:ascii="Tahoma" w:hAnsi="Tahoma"/>
                <w:b/>
                <w:sz w:val="22"/>
                <w:szCs w:val="22"/>
              </w:rPr>
            </w:pPr>
          </w:p>
        </w:tc>
        <w:tc>
          <w:tcPr>
            <w:tcW w:w="8093" w:type="dxa"/>
          </w:tcPr>
          <w:p w:rsidR="003C5D6E" w:rsidRDefault="00B554C6" w:rsidP="00CE0AAB">
            <w:pPr>
              <w:pStyle w:val="ListParagraph"/>
              <w:numPr>
                <w:ilvl w:val="0"/>
                <w:numId w:val="6"/>
              </w:numPr>
              <w:rPr>
                <w:rFonts w:ascii="Tahoma" w:hAnsi="Tahoma"/>
                <w:sz w:val="22"/>
                <w:szCs w:val="22"/>
              </w:rPr>
            </w:pPr>
            <w:r>
              <w:rPr>
                <w:rFonts w:ascii="Tahoma" w:hAnsi="Tahoma"/>
                <w:sz w:val="22"/>
                <w:szCs w:val="22"/>
              </w:rPr>
              <w:t xml:space="preserve">Parking outside school: Saffron </w:t>
            </w:r>
            <w:proofErr w:type="gramStart"/>
            <w:r>
              <w:rPr>
                <w:rFonts w:ascii="Tahoma" w:hAnsi="Tahoma"/>
                <w:sz w:val="22"/>
                <w:szCs w:val="22"/>
              </w:rPr>
              <w:t>have</w:t>
            </w:r>
            <w:proofErr w:type="gramEnd"/>
            <w:r>
              <w:rPr>
                <w:rFonts w:ascii="Tahoma" w:hAnsi="Tahoma"/>
                <w:sz w:val="22"/>
                <w:szCs w:val="22"/>
              </w:rPr>
              <w:t xml:space="preserve"> not yet responded to DG; school head has sourced bollards and has arranged someone to install them.</w:t>
            </w:r>
          </w:p>
          <w:p w:rsidR="00B554C6" w:rsidRDefault="00895243" w:rsidP="00CE0AAB">
            <w:pPr>
              <w:pStyle w:val="ListParagraph"/>
              <w:numPr>
                <w:ilvl w:val="0"/>
                <w:numId w:val="6"/>
              </w:numPr>
              <w:rPr>
                <w:rFonts w:ascii="Tahoma" w:hAnsi="Tahoma"/>
                <w:sz w:val="22"/>
                <w:szCs w:val="22"/>
              </w:rPr>
            </w:pPr>
            <w:r>
              <w:rPr>
                <w:rFonts w:ascii="Tahoma" w:hAnsi="Tahoma"/>
                <w:sz w:val="22"/>
                <w:szCs w:val="22"/>
              </w:rPr>
              <w:t xml:space="preserve">Internal audit: Graham </w:t>
            </w:r>
            <w:proofErr w:type="spellStart"/>
            <w:r>
              <w:rPr>
                <w:rFonts w:ascii="Tahoma" w:hAnsi="Tahoma"/>
                <w:sz w:val="22"/>
                <w:szCs w:val="22"/>
              </w:rPr>
              <w:t>Wuyts</w:t>
            </w:r>
            <w:proofErr w:type="spellEnd"/>
            <w:r>
              <w:rPr>
                <w:rFonts w:ascii="Tahoma" w:hAnsi="Tahoma"/>
                <w:sz w:val="22"/>
                <w:szCs w:val="22"/>
              </w:rPr>
              <w:t xml:space="preserve"> has agreed to do the internal audit and GRJ has a meeting with him this week</w:t>
            </w:r>
          </w:p>
          <w:p w:rsidR="00895243" w:rsidRDefault="00895243" w:rsidP="00CE0AAB">
            <w:pPr>
              <w:pStyle w:val="ListParagraph"/>
              <w:numPr>
                <w:ilvl w:val="0"/>
                <w:numId w:val="6"/>
              </w:numPr>
              <w:rPr>
                <w:rFonts w:ascii="Tahoma" w:hAnsi="Tahoma"/>
                <w:sz w:val="22"/>
                <w:szCs w:val="22"/>
              </w:rPr>
            </w:pPr>
            <w:r>
              <w:rPr>
                <w:rFonts w:ascii="Tahoma" w:hAnsi="Tahoma"/>
                <w:sz w:val="22"/>
                <w:szCs w:val="22"/>
              </w:rPr>
              <w:t>Dog fouling: the school will do a project about this: details to follow</w:t>
            </w:r>
          </w:p>
          <w:p w:rsidR="00895243" w:rsidRDefault="00895243" w:rsidP="00CE0AAB">
            <w:pPr>
              <w:pStyle w:val="ListParagraph"/>
              <w:numPr>
                <w:ilvl w:val="0"/>
                <w:numId w:val="6"/>
              </w:numPr>
              <w:rPr>
                <w:rFonts w:ascii="Tahoma" w:hAnsi="Tahoma"/>
                <w:sz w:val="22"/>
                <w:szCs w:val="22"/>
              </w:rPr>
            </w:pPr>
            <w:r>
              <w:rPr>
                <w:rFonts w:ascii="Tahoma" w:hAnsi="Tahoma"/>
                <w:sz w:val="22"/>
                <w:szCs w:val="22"/>
              </w:rPr>
              <w:t>CIL Meeting with Diss TC: we await a response from Diss Town Clerk</w:t>
            </w:r>
          </w:p>
          <w:p w:rsidR="00895243" w:rsidRPr="00CE0AAB" w:rsidRDefault="00895243" w:rsidP="00895243">
            <w:pPr>
              <w:pStyle w:val="ListParagraph"/>
              <w:numPr>
                <w:ilvl w:val="0"/>
                <w:numId w:val="6"/>
              </w:numPr>
              <w:rPr>
                <w:rFonts w:ascii="Tahoma" w:hAnsi="Tahoma"/>
                <w:sz w:val="22"/>
                <w:szCs w:val="22"/>
              </w:rPr>
            </w:pPr>
            <w:r>
              <w:rPr>
                <w:rFonts w:ascii="Tahoma" w:hAnsi="Tahoma"/>
                <w:sz w:val="22"/>
                <w:szCs w:val="22"/>
              </w:rPr>
              <w:t>Insurance: the insurers have informed us that removing unnecessary items from the schedule (such as play equipment) would make it an individualized policy, which would probably cost more than if we leave those items in. Consensus is to go ahead with the renewal and to accept the Long Term Agreement option, which results in lower premiums. GRJ to contact insurers to confirm</w:t>
            </w:r>
          </w:p>
        </w:tc>
        <w:tc>
          <w:tcPr>
            <w:tcW w:w="992" w:type="dxa"/>
          </w:tcPr>
          <w:p w:rsidR="003C5D6E" w:rsidRDefault="003C5D6E" w:rsidP="007A3814">
            <w:pPr>
              <w:rPr>
                <w:rFonts w:ascii="Tahoma" w:hAnsi="Tahoma"/>
                <w:b/>
                <w:sz w:val="22"/>
                <w:szCs w:val="22"/>
              </w:rPr>
            </w:pPr>
          </w:p>
          <w:p w:rsidR="00895243" w:rsidRDefault="00895243" w:rsidP="007A3814">
            <w:pPr>
              <w:rPr>
                <w:rFonts w:ascii="Tahoma" w:hAnsi="Tahoma"/>
                <w:b/>
                <w:sz w:val="22"/>
                <w:szCs w:val="22"/>
              </w:rPr>
            </w:pPr>
          </w:p>
          <w:p w:rsidR="00895243" w:rsidRDefault="00895243" w:rsidP="007A3814">
            <w:pPr>
              <w:rPr>
                <w:rFonts w:ascii="Tahoma" w:hAnsi="Tahoma"/>
                <w:b/>
                <w:sz w:val="22"/>
                <w:szCs w:val="22"/>
              </w:rPr>
            </w:pPr>
          </w:p>
          <w:p w:rsidR="00895243" w:rsidRDefault="00895243" w:rsidP="007A3814">
            <w:pPr>
              <w:rPr>
                <w:rFonts w:ascii="Tahoma" w:hAnsi="Tahoma"/>
                <w:b/>
                <w:sz w:val="22"/>
                <w:szCs w:val="22"/>
              </w:rPr>
            </w:pPr>
            <w:r>
              <w:rPr>
                <w:rFonts w:ascii="Tahoma" w:hAnsi="Tahoma"/>
                <w:b/>
                <w:sz w:val="22"/>
                <w:szCs w:val="22"/>
              </w:rPr>
              <w:t>GRJ</w:t>
            </w:r>
          </w:p>
          <w:p w:rsidR="00895243" w:rsidRDefault="00895243" w:rsidP="007A3814">
            <w:pPr>
              <w:rPr>
                <w:rFonts w:ascii="Tahoma" w:hAnsi="Tahoma"/>
                <w:b/>
                <w:sz w:val="22"/>
                <w:szCs w:val="22"/>
              </w:rPr>
            </w:pPr>
          </w:p>
          <w:p w:rsidR="00895243" w:rsidRDefault="00895243" w:rsidP="007A3814">
            <w:pPr>
              <w:rPr>
                <w:rFonts w:ascii="Tahoma" w:hAnsi="Tahoma"/>
                <w:b/>
                <w:sz w:val="22"/>
                <w:szCs w:val="22"/>
              </w:rPr>
            </w:pPr>
          </w:p>
          <w:p w:rsidR="00895243" w:rsidRDefault="00895243" w:rsidP="007A3814">
            <w:pPr>
              <w:rPr>
                <w:rFonts w:ascii="Tahoma" w:hAnsi="Tahoma"/>
                <w:b/>
                <w:sz w:val="22"/>
                <w:szCs w:val="22"/>
              </w:rPr>
            </w:pPr>
          </w:p>
          <w:p w:rsidR="00895243" w:rsidRDefault="00895243" w:rsidP="007A3814">
            <w:pPr>
              <w:rPr>
                <w:rFonts w:ascii="Tahoma" w:hAnsi="Tahoma"/>
                <w:b/>
                <w:sz w:val="22"/>
                <w:szCs w:val="22"/>
              </w:rPr>
            </w:pPr>
          </w:p>
          <w:p w:rsidR="00895243" w:rsidRDefault="00895243" w:rsidP="007A3814">
            <w:pPr>
              <w:rPr>
                <w:rFonts w:ascii="Tahoma" w:hAnsi="Tahoma"/>
                <w:b/>
                <w:sz w:val="22"/>
                <w:szCs w:val="22"/>
              </w:rPr>
            </w:pPr>
          </w:p>
          <w:p w:rsidR="00895243" w:rsidRDefault="00895243" w:rsidP="007A3814">
            <w:pPr>
              <w:rPr>
                <w:rFonts w:ascii="Tahoma" w:hAnsi="Tahoma"/>
                <w:b/>
                <w:sz w:val="22"/>
                <w:szCs w:val="22"/>
              </w:rPr>
            </w:pPr>
          </w:p>
          <w:p w:rsidR="00895243" w:rsidRPr="003C5D6E" w:rsidRDefault="00895243" w:rsidP="007A3814">
            <w:pPr>
              <w:rPr>
                <w:rFonts w:ascii="Tahoma" w:hAnsi="Tahoma"/>
                <w:b/>
                <w:sz w:val="22"/>
                <w:szCs w:val="22"/>
              </w:rPr>
            </w:pPr>
            <w:r>
              <w:rPr>
                <w:rFonts w:ascii="Tahoma" w:hAnsi="Tahoma"/>
                <w:b/>
                <w:sz w:val="22"/>
                <w:szCs w:val="22"/>
              </w:rPr>
              <w:t>GRJ</w:t>
            </w:r>
          </w:p>
        </w:tc>
      </w:tr>
      <w:tr w:rsidR="00CE0AAB" w:rsidRPr="009F03B4" w:rsidTr="00DA5742">
        <w:tc>
          <w:tcPr>
            <w:tcW w:w="662" w:type="dxa"/>
          </w:tcPr>
          <w:p w:rsidR="00CE0AAB" w:rsidRPr="00513FD2" w:rsidRDefault="00CE0AAB" w:rsidP="007A3814">
            <w:pPr>
              <w:rPr>
                <w:rFonts w:ascii="Tahoma" w:hAnsi="Tahoma"/>
                <w:b/>
                <w:sz w:val="22"/>
                <w:szCs w:val="22"/>
              </w:rPr>
            </w:pPr>
          </w:p>
        </w:tc>
        <w:tc>
          <w:tcPr>
            <w:tcW w:w="8093" w:type="dxa"/>
          </w:tcPr>
          <w:p w:rsidR="00CE0AAB" w:rsidRPr="009F03B4" w:rsidRDefault="00CE0AAB" w:rsidP="007A3814">
            <w:pPr>
              <w:rPr>
                <w:rFonts w:ascii="Tahoma" w:hAnsi="Tahoma"/>
                <w:b/>
                <w:sz w:val="22"/>
                <w:szCs w:val="22"/>
              </w:rPr>
            </w:pPr>
          </w:p>
        </w:tc>
        <w:tc>
          <w:tcPr>
            <w:tcW w:w="992" w:type="dxa"/>
          </w:tcPr>
          <w:p w:rsidR="00CE0AAB" w:rsidRPr="000365F7" w:rsidRDefault="00CE0AAB" w:rsidP="007A3814">
            <w:pPr>
              <w:rPr>
                <w:rFonts w:ascii="Tahoma" w:hAnsi="Tahoma"/>
                <w:b/>
                <w:sz w:val="22"/>
                <w:szCs w:val="22"/>
              </w:rPr>
            </w:pPr>
          </w:p>
        </w:tc>
      </w:tr>
      <w:tr w:rsidR="009F03B4" w:rsidRPr="009F03B4" w:rsidTr="00DA5742">
        <w:tc>
          <w:tcPr>
            <w:tcW w:w="662" w:type="dxa"/>
          </w:tcPr>
          <w:p w:rsidR="009F03B4" w:rsidRPr="00513FD2" w:rsidRDefault="00513FD2" w:rsidP="007A3814">
            <w:pPr>
              <w:rPr>
                <w:rFonts w:ascii="Tahoma" w:hAnsi="Tahoma"/>
                <w:b/>
                <w:sz w:val="22"/>
                <w:szCs w:val="22"/>
              </w:rPr>
            </w:pPr>
            <w:r>
              <w:rPr>
                <w:rFonts w:ascii="Tahoma" w:hAnsi="Tahoma"/>
                <w:b/>
                <w:sz w:val="22"/>
                <w:szCs w:val="22"/>
              </w:rPr>
              <w:t>6</w:t>
            </w:r>
          </w:p>
        </w:tc>
        <w:tc>
          <w:tcPr>
            <w:tcW w:w="8093" w:type="dxa"/>
          </w:tcPr>
          <w:p w:rsidR="009F03B4" w:rsidRPr="009F03B4" w:rsidRDefault="009F03B4" w:rsidP="007A3814">
            <w:pPr>
              <w:rPr>
                <w:rFonts w:ascii="Tahoma" w:hAnsi="Tahoma"/>
                <w:b/>
                <w:sz w:val="22"/>
                <w:szCs w:val="22"/>
              </w:rPr>
            </w:pPr>
            <w:r w:rsidRPr="009F03B4">
              <w:rPr>
                <w:rFonts w:ascii="Tahoma" w:hAnsi="Tahoma"/>
                <w:b/>
                <w:sz w:val="22"/>
                <w:szCs w:val="22"/>
              </w:rPr>
              <w:t>Accounts for Payment</w:t>
            </w:r>
          </w:p>
        </w:tc>
        <w:tc>
          <w:tcPr>
            <w:tcW w:w="992" w:type="dxa"/>
          </w:tcPr>
          <w:p w:rsidR="009F03B4" w:rsidRPr="000365F7" w:rsidRDefault="009F03B4" w:rsidP="007A3814">
            <w:pPr>
              <w:rPr>
                <w:rFonts w:ascii="Tahoma" w:hAnsi="Tahoma"/>
                <w:b/>
                <w:sz w:val="22"/>
                <w:szCs w:val="22"/>
              </w:rPr>
            </w:pPr>
          </w:p>
        </w:tc>
      </w:tr>
      <w:tr w:rsidR="00361C5B" w:rsidRPr="00361C5B" w:rsidTr="00DA5742">
        <w:tc>
          <w:tcPr>
            <w:tcW w:w="662" w:type="dxa"/>
          </w:tcPr>
          <w:p w:rsidR="00361C5B" w:rsidRPr="00513FD2" w:rsidRDefault="00361C5B" w:rsidP="007A3814">
            <w:pPr>
              <w:rPr>
                <w:rFonts w:ascii="Tahoma" w:hAnsi="Tahoma"/>
                <w:b/>
                <w:sz w:val="22"/>
                <w:szCs w:val="22"/>
              </w:rPr>
            </w:pPr>
          </w:p>
        </w:tc>
        <w:tc>
          <w:tcPr>
            <w:tcW w:w="8093" w:type="dxa"/>
          </w:tcPr>
          <w:p w:rsidR="00361C5B" w:rsidRPr="00361C5B" w:rsidRDefault="00361C5B" w:rsidP="000D0171">
            <w:pPr>
              <w:rPr>
                <w:rFonts w:ascii="Tahoma" w:hAnsi="Tahoma"/>
                <w:sz w:val="22"/>
                <w:szCs w:val="22"/>
              </w:rPr>
            </w:pPr>
            <w:r>
              <w:rPr>
                <w:rFonts w:ascii="Tahoma" w:hAnsi="Tahoma"/>
                <w:sz w:val="22"/>
                <w:szCs w:val="22"/>
              </w:rPr>
              <w:t xml:space="preserve">The following </w:t>
            </w:r>
            <w:r w:rsidR="000D0171">
              <w:rPr>
                <w:rFonts w:ascii="Tahoma" w:hAnsi="Tahoma"/>
                <w:sz w:val="22"/>
                <w:szCs w:val="22"/>
              </w:rPr>
              <w:t>were</w:t>
            </w:r>
            <w:r>
              <w:rPr>
                <w:rFonts w:ascii="Tahoma" w:hAnsi="Tahoma"/>
                <w:sz w:val="22"/>
                <w:szCs w:val="22"/>
              </w:rPr>
              <w:t xml:space="preserve"> approved for payment</w:t>
            </w:r>
          </w:p>
        </w:tc>
        <w:tc>
          <w:tcPr>
            <w:tcW w:w="992" w:type="dxa"/>
          </w:tcPr>
          <w:p w:rsidR="00361C5B" w:rsidRPr="000365F7" w:rsidRDefault="00361C5B" w:rsidP="007A3814">
            <w:pPr>
              <w:rPr>
                <w:rFonts w:ascii="Tahoma" w:hAnsi="Tahoma"/>
                <w:b/>
                <w:sz w:val="22"/>
                <w:szCs w:val="22"/>
              </w:rPr>
            </w:pPr>
          </w:p>
        </w:tc>
      </w:tr>
      <w:tr w:rsidR="00274A59" w:rsidRPr="00361C5B" w:rsidTr="00DA5742">
        <w:tc>
          <w:tcPr>
            <w:tcW w:w="662" w:type="dxa"/>
          </w:tcPr>
          <w:p w:rsidR="00274A59" w:rsidRPr="00513FD2" w:rsidRDefault="00274A59" w:rsidP="007A3814">
            <w:pPr>
              <w:rPr>
                <w:rFonts w:ascii="Tahoma" w:hAnsi="Tahoma"/>
                <w:b/>
                <w:sz w:val="22"/>
                <w:szCs w:val="22"/>
              </w:rPr>
            </w:pPr>
          </w:p>
        </w:tc>
        <w:tc>
          <w:tcPr>
            <w:tcW w:w="8093" w:type="dxa"/>
          </w:tcPr>
          <w:p w:rsidR="00274A59" w:rsidRDefault="00274A59" w:rsidP="000D0171">
            <w:pPr>
              <w:rPr>
                <w:rFonts w:ascii="Tahoma" w:hAnsi="Tahoma"/>
                <w:sz w:val="22"/>
                <w:szCs w:val="22"/>
              </w:rPr>
            </w:pPr>
          </w:p>
        </w:tc>
        <w:tc>
          <w:tcPr>
            <w:tcW w:w="992" w:type="dxa"/>
          </w:tcPr>
          <w:p w:rsidR="00274A59" w:rsidRPr="000365F7" w:rsidRDefault="00274A59" w:rsidP="007A3814">
            <w:pPr>
              <w:rPr>
                <w:rFonts w:ascii="Tahoma" w:hAnsi="Tahoma"/>
                <w:b/>
                <w:sz w:val="22"/>
                <w:szCs w:val="22"/>
              </w:rPr>
            </w:pPr>
          </w:p>
        </w:tc>
      </w:tr>
      <w:tr w:rsidR="002B7009" w:rsidRPr="000E7822" w:rsidTr="00DA5742">
        <w:trPr>
          <w:trHeight w:val="269"/>
        </w:trPr>
        <w:tc>
          <w:tcPr>
            <w:tcW w:w="662" w:type="dxa"/>
          </w:tcPr>
          <w:p w:rsidR="002B7009" w:rsidRPr="00513FD2" w:rsidRDefault="002B7009" w:rsidP="007A3814">
            <w:pPr>
              <w:rPr>
                <w:rFonts w:ascii="Tahoma" w:hAnsi="Tahoma"/>
                <w:b/>
                <w:sz w:val="22"/>
                <w:szCs w:val="22"/>
              </w:rPr>
            </w:pPr>
          </w:p>
        </w:tc>
        <w:tc>
          <w:tcPr>
            <w:tcW w:w="8093" w:type="dxa"/>
          </w:tcPr>
          <w:tbl>
            <w:tblPr>
              <w:tblStyle w:val="TableGrid"/>
              <w:tblW w:w="8283" w:type="dxa"/>
              <w:tblLayout w:type="fixed"/>
              <w:tblLook w:val="04A0"/>
            </w:tblPr>
            <w:tblGrid>
              <w:gridCol w:w="709"/>
              <w:gridCol w:w="2693"/>
              <w:gridCol w:w="3019"/>
              <w:gridCol w:w="1862"/>
            </w:tblGrid>
            <w:tr w:rsidR="00895243" w:rsidRPr="00895243" w:rsidTr="00895243">
              <w:tc>
                <w:tcPr>
                  <w:tcW w:w="70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6.1</w:t>
                  </w:r>
                </w:p>
              </w:tc>
              <w:tc>
                <w:tcPr>
                  <w:tcW w:w="2693"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Pearce &amp; Kemp</w:t>
                  </w:r>
                </w:p>
              </w:tc>
              <w:tc>
                <w:tcPr>
                  <w:tcW w:w="301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Street Lighting (Standing Order)</w:t>
                  </w:r>
                </w:p>
              </w:tc>
              <w:tc>
                <w:tcPr>
                  <w:tcW w:w="1862"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£158.26</w:t>
                  </w:r>
                </w:p>
              </w:tc>
            </w:tr>
            <w:tr w:rsidR="00895243" w:rsidRPr="00895243" w:rsidTr="00895243">
              <w:tc>
                <w:tcPr>
                  <w:tcW w:w="70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6.2</w:t>
                  </w:r>
                </w:p>
              </w:tc>
              <w:tc>
                <w:tcPr>
                  <w:tcW w:w="2693"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 xml:space="preserve">EON </w:t>
                  </w:r>
                </w:p>
              </w:tc>
              <w:tc>
                <w:tcPr>
                  <w:tcW w:w="301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Electricity (Direct Debit)</w:t>
                  </w:r>
                </w:p>
              </w:tc>
              <w:tc>
                <w:tcPr>
                  <w:tcW w:w="1862"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£111.94</w:t>
                  </w:r>
                </w:p>
              </w:tc>
            </w:tr>
            <w:tr w:rsidR="00895243" w:rsidRPr="00895243" w:rsidTr="00895243">
              <w:tc>
                <w:tcPr>
                  <w:tcW w:w="70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6.3</w:t>
                  </w:r>
                </w:p>
              </w:tc>
              <w:tc>
                <w:tcPr>
                  <w:tcW w:w="2693"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G Roderick-Jones</w:t>
                  </w:r>
                </w:p>
              </w:tc>
              <w:tc>
                <w:tcPr>
                  <w:tcW w:w="3019" w:type="dxa"/>
                </w:tcPr>
                <w:p w:rsidR="00895243" w:rsidRPr="00895243" w:rsidRDefault="00895243" w:rsidP="006966A3">
                  <w:pPr>
                    <w:spacing w:after="60"/>
                    <w:ind w:right="-46"/>
                    <w:rPr>
                      <w:rFonts w:ascii="Tahoma" w:hAnsi="Tahoma" w:cs="Tahoma"/>
                      <w:sz w:val="20"/>
                      <w:szCs w:val="20"/>
                    </w:rPr>
                  </w:pPr>
                  <w:r w:rsidRPr="00895243">
                    <w:rPr>
                      <w:rFonts w:ascii="Tahoma" w:hAnsi="Tahoma" w:cs="Tahoma"/>
                      <w:sz w:val="20"/>
                      <w:szCs w:val="20"/>
                    </w:rPr>
                    <w:t xml:space="preserve">Salary </w:t>
                  </w:r>
                  <w:r w:rsidR="006966A3">
                    <w:rPr>
                      <w:rFonts w:ascii="Tahoma" w:hAnsi="Tahoma" w:cs="Tahoma"/>
                      <w:sz w:val="20"/>
                      <w:szCs w:val="20"/>
                    </w:rPr>
                    <w:t>March - May</w:t>
                  </w:r>
                  <w:r w:rsidRPr="00895243">
                    <w:rPr>
                      <w:rFonts w:ascii="Tahoma" w:hAnsi="Tahoma" w:cs="Tahoma"/>
                      <w:sz w:val="20"/>
                      <w:szCs w:val="20"/>
                    </w:rPr>
                    <w:t xml:space="preserve"> 2016</w:t>
                  </w:r>
                </w:p>
              </w:tc>
              <w:tc>
                <w:tcPr>
                  <w:tcW w:w="1862" w:type="dxa"/>
                </w:tcPr>
                <w:p w:rsidR="00895243" w:rsidRPr="00895243" w:rsidRDefault="00895243" w:rsidP="00CE05DE">
                  <w:pPr>
                    <w:spacing w:after="60"/>
                    <w:ind w:right="-46"/>
                    <w:rPr>
                      <w:rFonts w:ascii="Tahoma" w:hAnsi="Tahoma" w:cs="Tahoma"/>
                      <w:sz w:val="20"/>
                      <w:szCs w:val="20"/>
                    </w:rPr>
                  </w:pPr>
                  <w:r>
                    <w:rPr>
                      <w:rFonts w:ascii="Tahoma" w:hAnsi="Tahoma" w:cs="Tahoma"/>
                      <w:sz w:val="20"/>
                      <w:szCs w:val="20"/>
                    </w:rPr>
                    <w:t>£</w:t>
                  </w:r>
                  <w:r w:rsidR="000215E8">
                    <w:rPr>
                      <w:rFonts w:ascii="Tahoma" w:hAnsi="Tahoma" w:cs="Tahoma"/>
                      <w:sz w:val="20"/>
                      <w:szCs w:val="20"/>
                    </w:rPr>
                    <w:t>664.54</w:t>
                  </w:r>
                </w:p>
              </w:tc>
            </w:tr>
            <w:tr w:rsidR="00895243" w:rsidRPr="00895243" w:rsidTr="00895243">
              <w:tc>
                <w:tcPr>
                  <w:tcW w:w="70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6.4</w:t>
                  </w:r>
                </w:p>
              </w:tc>
              <w:tc>
                <w:tcPr>
                  <w:tcW w:w="2693"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HMRC</w:t>
                  </w:r>
                </w:p>
              </w:tc>
              <w:tc>
                <w:tcPr>
                  <w:tcW w:w="301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PAYE</w:t>
                  </w:r>
                </w:p>
              </w:tc>
              <w:tc>
                <w:tcPr>
                  <w:tcW w:w="1862" w:type="dxa"/>
                </w:tcPr>
                <w:p w:rsidR="00895243" w:rsidRPr="00895243" w:rsidRDefault="00895243" w:rsidP="00CE05DE">
                  <w:pPr>
                    <w:spacing w:after="60"/>
                    <w:ind w:right="-46"/>
                    <w:rPr>
                      <w:rFonts w:ascii="Tahoma" w:hAnsi="Tahoma" w:cs="Tahoma"/>
                      <w:sz w:val="20"/>
                      <w:szCs w:val="20"/>
                    </w:rPr>
                  </w:pPr>
                  <w:r>
                    <w:rPr>
                      <w:rFonts w:ascii="Tahoma" w:hAnsi="Tahoma" w:cs="Tahoma"/>
                      <w:sz w:val="20"/>
                      <w:szCs w:val="20"/>
                    </w:rPr>
                    <w:t>£</w:t>
                  </w:r>
                  <w:r w:rsidR="000215E8">
                    <w:rPr>
                      <w:rFonts w:ascii="Tahoma" w:hAnsi="Tahoma" w:cs="Tahoma"/>
                      <w:sz w:val="20"/>
                      <w:szCs w:val="20"/>
                    </w:rPr>
                    <w:t>166.13</w:t>
                  </w:r>
                </w:p>
              </w:tc>
            </w:tr>
            <w:tr w:rsidR="00895243" w:rsidRPr="00895243" w:rsidTr="00895243">
              <w:tc>
                <w:tcPr>
                  <w:tcW w:w="70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6.5</w:t>
                  </w:r>
                </w:p>
              </w:tc>
              <w:tc>
                <w:tcPr>
                  <w:tcW w:w="2693"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Norse</w:t>
                  </w:r>
                </w:p>
              </w:tc>
              <w:tc>
                <w:tcPr>
                  <w:tcW w:w="301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 xml:space="preserve">Grounds </w:t>
                  </w:r>
                  <w:proofErr w:type="spellStart"/>
                  <w:r w:rsidRPr="00895243">
                    <w:rPr>
                      <w:rFonts w:ascii="Tahoma" w:hAnsi="Tahoma" w:cs="Tahoma"/>
                      <w:sz w:val="20"/>
                      <w:szCs w:val="20"/>
                    </w:rPr>
                    <w:t>Maint</w:t>
                  </w:r>
                  <w:proofErr w:type="spellEnd"/>
                  <w:r w:rsidRPr="00895243">
                    <w:rPr>
                      <w:rFonts w:ascii="Tahoma" w:hAnsi="Tahoma" w:cs="Tahoma"/>
                      <w:sz w:val="20"/>
                      <w:szCs w:val="20"/>
                    </w:rPr>
                    <w:t xml:space="preserve"> (6 monthly)</w:t>
                  </w:r>
                </w:p>
              </w:tc>
              <w:tc>
                <w:tcPr>
                  <w:tcW w:w="1862"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£536.57</w:t>
                  </w:r>
                </w:p>
              </w:tc>
            </w:tr>
            <w:tr w:rsidR="00895243" w:rsidRPr="00895243" w:rsidTr="00895243">
              <w:tc>
                <w:tcPr>
                  <w:tcW w:w="70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6.6</w:t>
                  </w:r>
                </w:p>
              </w:tc>
              <w:tc>
                <w:tcPr>
                  <w:tcW w:w="2693"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John Taylor Builders Ltd</w:t>
                  </w:r>
                </w:p>
              </w:tc>
              <w:tc>
                <w:tcPr>
                  <w:tcW w:w="3019"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Fence Repair Old High Road</w:t>
                  </w:r>
                </w:p>
              </w:tc>
              <w:tc>
                <w:tcPr>
                  <w:tcW w:w="1862" w:type="dxa"/>
                </w:tcPr>
                <w:p w:rsidR="00895243" w:rsidRPr="00895243" w:rsidRDefault="00895243" w:rsidP="00CE05DE">
                  <w:pPr>
                    <w:spacing w:after="60"/>
                    <w:ind w:right="-46"/>
                    <w:rPr>
                      <w:rFonts w:ascii="Tahoma" w:hAnsi="Tahoma" w:cs="Tahoma"/>
                      <w:sz w:val="20"/>
                      <w:szCs w:val="20"/>
                    </w:rPr>
                  </w:pPr>
                  <w:r w:rsidRPr="00895243">
                    <w:rPr>
                      <w:rFonts w:ascii="Tahoma" w:hAnsi="Tahoma" w:cs="Tahoma"/>
                      <w:sz w:val="20"/>
                      <w:szCs w:val="20"/>
                    </w:rPr>
                    <w:t>£87.90</w:t>
                  </w:r>
                </w:p>
              </w:tc>
            </w:tr>
            <w:tr w:rsidR="00895243" w:rsidRPr="00895243" w:rsidTr="00895243">
              <w:tc>
                <w:tcPr>
                  <w:tcW w:w="709" w:type="dxa"/>
                </w:tcPr>
                <w:p w:rsidR="00895243" w:rsidRPr="00895243" w:rsidRDefault="00895243" w:rsidP="00CE05DE">
                  <w:pPr>
                    <w:spacing w:after="60"/>
                    <w:ind w:right="-46"/>
                    <w:rPr>
                      <w:rFonts w:ascii="Tahoma" w:hAnsi="Tahoma" w:cs="Tahoma"/>
                      <w:sz w:val="20"/>
                      <w:szCs w:val="20"/>
                    </w:rPr>
                  </w:pPr>
                  <w:r>
                    <w:rPr>
                      <w:rFonts w:ascii="Tahoma" w:hAnsi="Tahoma" w:cs="Tahoma"/>
                      <w:sz w:val="20"/>
                      <w:szCs w:val="20"/>
                    </w:rPr>
                    <w:t>6.7</w:t>
                  </w:r>
                </w:p>
              </w:tc>
              <w:tc>
                <w:tcPr>
                  <w:tcW w:w="2693" w:type="dxa"/>
                </w:tcPr>
                <w:p w:rsidR="00895243" w:rsidRPr="00895243" w:rsidRDefault="00895243" w:rsidP="00CE05DE">
                  <w:pPr>
                    <w:spacing w:after="60"/>
                    <w:ind w:right="-46"/>
                    <w:rPr>
                      <w:rFonts w:ascii="Tahoma" w:hAnsi="Tahoma" w:cs="Tahoma"/>
                      <w:sz w:val="20"/>
                      <w:szCs w:val="20"/>
                    </w:rPr>
                  </w:pPr>
                  <w:r>
                    <w:rPr>
                      <w:rFonts w:ascii="Tahoma" w:hAnsi="Tahoma" w:cs="Tahoma"/>
                      <w:sz w:val="20"/>
                      <w:szCs w:val="20"/>
                    </w:rPr>
                    <w:t>Came and Company</w:t>
                  </w:r>
                </w:p>
              </w:tc>
              <w:tc>
                <w:tcPr>
                  <w:tcW w:w="3019" w:type="dxa"/>
                </w:tcPr>
                <w:p w:rsidR="00895243" w:rsidRPr="00895243" w:rsidRDefault="00895243" w:rsidP="00CE05DE">
                  <w:pPr>
                    <w:spacing w:after="60"/>
                    <w:ind w:right="-46"/>
                    <w:rPr>
                      <w:rFonts w:ascii="Tahoma" w:hAnsi="Tahoma" w:cs="Tahoma"/>
                      <w:sz w:val="20"/>
                      <w:szCs w:val="20"/>
                    </w:rPr>
                  </w:pPr>
                  <w:r>
                    <w:rPr>
                      <w:rFonts w:ascii="Tahoma" w:hAnsi="Tahoma" w:cs="Tahoma"/>
                      <w:sz w:val="20"/>
                      <w:szCs w:val="20"/>
                    </w:rPr>
                    <w:t>insurance premium 2016-17</w:t>
                  </w:r>
                </w:p>
              </w:tc>
              <w:tc>
                <w:tcPr>
                  <w:tcW w:w="1862" w:type="dxa"/>
                </w:tcPr>
                <w:p w:rsidR="00895243" w:rsidRPr="00895243" w:rsidRDefault="00895243" w:rsidP="00CE05DE">
                  <w:pPr>
                    <w:spacing w:after="60"/>
                    <w:ind w:right="-46"/>
                    <w:rPr>
                      <w:rFonts w:ascii="Tahoma" w:hAnsi="Tahoma" w:cs="Tahoma"/>
                      <w:sz w:val="20"/>
                      <w:szCs w:val="20"/>
                    </w:rPr>
                  </w:pPr>
                  <w:r>
                    <w:rPr>
                      <w:rFonts w:ascii="Tahoma" w:hAnsi="Tahoma" w:cs="Tahoma"/>
                      <w:sz w:val="20"/>
                      <w:szCs w:val="20"/>
                    </w:rPr>
                    <w:t>£</w:t>
                  </w:r>
                  <w:r w:rsidR="006966A3">
                    <w:rPr>
                      <w:rFonts w:ascii="Tahoma" w:hAnsi="Tahoma" w:cs="Tahoma"/>
                      <w:sz w:val="20"/>
                      <w:szCs w:val="20"/>
                    </w:rPr>
                    <w:t>632.94</w:t>
                  </w:r>
                </w:p>
              </w:tc>
            </w:tr>
          </w:tbl>
          <w:p w:rsidR="002B7009" w:rsidRPr="0033202C" w:rsidRDefault="002B7009" w:rsidP="0033202C">
            <w:pPr>
              <w:rPr>
                <w:rFonts w:ascii="Tahoma" w:hAnsi="Tahoma"/>
                <w:sz w:val="22"/>
                <w:szCs w:val="22"/>
              </w:rPr>
            </w:pPr>
          </w:p>
        </w:tc>
        <w:tc>
          <w:tcPr>
            <w:tcW w:w="992" w:type="dxa"/>
          </w:tcPr>
          <w:p w:rsidR="002B7009" w:rsidRPr="0033202C" w:rsidRDefault="002B7009" w:rsidP="007A3814">
            <w:pPr>
              <w:rPr>
                <w:rFonts w:ascii="Tahoma" w:hAnsi="Tahoma"/>
                <w:b/>
                <w:sz w:val="22"/>
                <w:szCs w:val="22"/>
              </w:rPr>
            </w:pPr>
          </w:p>
        </w:tc>
      </w:tr>
      <w:tr w:rsidR="0033202C" w:rsidRPr="000E7822" w:rsidTr="00DA5742">
        <w:trPr>
          <w:trHeight w:val="269"/>
        </w:trPr>
        <w:tc>
          <w:tcPr>
            <w:tcW w:w="662" w:type="dxa"/>
          </w:tcPr>
          <w:p w:rsidR="0033202C" w:rsidRPr="00513FD2" w:rsidRDefault="0033202C" w:rsidP="007A3814">
            <w:pPr>
              <w:rPr>
                <w:rFonts w:ascii="Tahoma" w:hAnsi="Tahoma"/>
                <w:b/>
                <w:sz w:val="22"/>
                <w:szCs w:val="22"/>
              </w:rPr>
            </w:pPr>
          </w:p>
        </w:tc>
        <w:tc>
          <w:tcPr>
            <w:tcW w:w="8093" w:type="dxa"/>
          </w:tcPr>
          <w:p w:rsidR="0033202C" w:rsidRPr="0033202C" w:rsidRDefault="0033202C" w:rsidP="0033202C">
            <w:pPr>
              <w:rPr>
                <w:rFonts w:ascii="Tahoma" w:hAnsi="Tahoma"/>
                <w:sz w:val="22"/>
                <w:szCs w:val="22"/>
              </w:rPr>
            </w:pPr>
          </w:p>
        </w:tc>
        <w:tc>
          <w:tcPr>
            <w:tcW w:w="992" w:type="dxa"/>
          </w:tcPr>
          <w:p w:rsidR="0033202C" w:rsidRPr="0033202C" w:rsidRDefault="0033202C" w:rsidP="007A3814">
            <w:pPr>
              <w:rPr>
                <w:rFonts w:ascii="Tahoma" w:hAnsi="Tahoma"/>
                <w:b/>
                <w:sz w:val="22"/>
                <w:szCs w:val="22"/>
              </w:rPr>
            </w:pPr>
          </w:p>
        </w:tc>
      </w:tr>
      <w:tr w:rsidR="006966A3" w:rsidRPr="000E7822" w:rsidTr="00DA5742">
        <w:trPr>
          <w:trHeight w:val="269"/>
        </w:trPr>
        <w:tc>
          <w:tcPr>
            <w:tcW w:w="662" w:type="dxa"/>
          </w:tcPr>
          <w:p w:rsidR="006966A3" w:rsidRPr="00513FD2" w:rsidRDefault="006966A3" w:rsidP="007A3814">
            <w:pPr>
              <w:rPr>
                <w:rFonts w:ascii="Tahoma" w:hAnsi="Tahoma"/>
                <w:b/>
                <w:sz w:val="22"/>
                <w:szCs w:val="22"/>
              </w:rPr>
            </w:pPr>
          </w:p>
        </w:tc>
        <w:tc>
          <w:tcPr>
            <w:tcW w:w="8093" w:type="dxa"/>
          </w:tcPr>
          <w:p w:rsidR="006966A3" w:rsidRPr="0033202C" w:rsidRDefault="006966A3" w:rsidP="0033202C">
            <w:pPr>
              <w:rPr>
                <w:rFonts w:ascii="Tahoma" w:hAnsi="Tahoma"/>
                <w:sz w:val="22"/>
                <w:szCs w:val="22"/>
              </w:rPr>
            </w:pPr>
            <w:r w:rsidRPr="006966A3">
              <w:rPr>
                <w:rFonts w:ascii="Tahoma" w:hAnsi="Tahoma"/>
                <w:b/>
                <w:sz w:val="22"/>
                <w:szCs w:val="22"/>
              </w:rPr>
              <w:t>Also noted</w:t>
            </w:r>
            <w:r>
              <w:rPr>
                <w:rFonts w:ascii="Tahoma" w:hAnsi="Tahoma"/>
                <w:sz w:val="22"/>
                <w:szCs w:val="22"/>
              </w:rPr>
              <w:t>:  Receipt of half-year precept and grant from SNDC</w:t>
            </w:r>
          </w:p>
        </w:tc>
        <w:tc>
          <w:tcPr>
            <w:tcW w:w="992" w:type="dxa"/>
          </w:tcPr>
          <w:p w:rsidR="006966A3" w:rsidRPr="0033202C" w:rsidRDefault="006966A3" w:rsidP="007A3814">
            <w:pPr>
              <w:rPr>
                <w:rFonts w:ascii="Tahoma" w:hAnsi="Tahoma"/>
                <w:b/>
                <w:sz w:val="22"/>
                <w:szCs w:val="22"/>
              </w:rPr>
            </w:pPr>
          </w:p>
        </w:tc>
      </w:tr>
      <w:tr w:rsidR="006966A3" w:rsidRPr="000E7822" w:rsidTr="00DA5742">
        <w:trPr>
          <w:trHeight w:val="269"/>
        </w:trPr>
        <w:tc>
          <w:tcPr>
            <w:tcW w:w="662" w:type="dxa"/>
          </w:tcPr>
          <w:p w:rsidR="006966A3" w:rsidRPr="00513FD2" w:rsidRDefault="006966A3" w:rsidP="007A3814">
            <w:pPr>
              <w:rPr>
                <w:rFonts w:ascii="Tahoma" w:hAnsi="Tahoma"/>
                <w:b/>
                <w:sz w:val="22"/>
                <w:szCs w:val="22"/>
              </w:rPr>
            </w:pPr>
          </w:p>
        </w:tc>
        <w:tc>
          <w:tcPr>
            <w:tcW w:w="8093" w:type="dxa"/>
          </w:tcPr>
          <w:p w:rsidR="006966A3" w:rsidRPr="0033202C" w:rsidRDefault="006966A3" w:rsidP="0033202C">
            <w:pPr>
              <w:rPr>
                <w:rFonts w:ascii="Tahoma" w:hAnsi="Tahoma"/>
                <w:sz w:val="22"/>
                <w:szCs w:val="22"/>
              </w:rPr>
            </w:pPr>
          </w:p>
        </w:tc>
        <w:tc>
          <w:tcPr>
            <w:tcW w:w="992" w:type="dxa"/>
          </w:tcPr>
          <w:p w:rsidR="006966A3" w:rsidRPr="0033202C" w:rsidRDefault="006966A3" w:rsidP="007A3814">
            <w:pPr>
              <w:rPr>
                <w:rFonts w:ascii="Tahoma" w:hAnsi="Tahoma"/>
                <w:b/>
                <w:sz w:val="22"/>
                <w:szCs w:val="22"/>
              </w:rPr>
            </w:pPr>
          </w:p>
        </w:tc>
      </w:tr>
      <w:tr w:rsidR="007A3814" w:rsidTr="00DA5742">
        <w:tc>
          <w:tcPr>
            <w:tcW w:w="662" w:type="dxa"/>
          </w:tcPr>
          <w:p w:rsidR="007A3814" w:rsidRPr="00513FD2" w:rsidRDefault="00513FD2" w:rsidP="007A3814">
            <w:pPr>
              <w:rPr>
                <w:rFonts w:ascii="Tahoma" w:hAnsi="Tahoma"/>
                <w:b/>
                <w:sz w:val="22"/>
                <w:szCs w:val="22"/>
              </w:rPr>
            </w:pPr>
            <w:r>
              <w:rPr>
                <w:rFonts w:ascii="Tahoma" w:hAnsi="Tahoma"/>
                <w:b/>
                <w:sz w:val="22"/>
                <w:szCs w:val="22"/>
              </w:rPr>
              <w:t>7</w:t>
            </w:r>
          </w:p>
        </w:tc>
        <w:tc>
          <w:tcPr>
            <w:tcW w:w="8093" w:type="dxa"/>
          </w:tcPr>
          <w:p w:rsidR="007A3814" w:rsidRDefault="006966A3" w:rsidP="00650164">
            <w:pPr>
              <w:rPr>
                <w:rFonts w:ascii="Tahoma" w:hAnsi="Tahoma"/>
                <w:b/>
                <w:sz w:val="22"/>
                <w:szCs w:val="22"/>
              </w:rPr>
            </w:pPr>
            <w:r>
              <w:rPr>
                <w:rFonts w:ascii="Tahoma" w:hAnsi="Tahoma"/>
                <w:b/>
                <w:sz w:val="22"/>
                <w:szCs w:val="22"/>
              </w:rPr>
              <w:t>Bank Balances</w:t>
            </w:r>
            <w:r w:rsidR="00650164">
              <w:rPr>
                <w:rFonts w:ascii="Tahoma" w:hAnsi="Tahoma"/>
                <w:b/>
                <w:sz w:val="22"/>
                <w:szCs w:val="22"/>
              </w:rPr>
              <w:t xml:space="preserve"> </w:t>
            </w:r>
          </w:p>
        </w:tc>
        <w:tc>
          <w:tcPr>
            <w:tcW w:w="992" w:type="dxa"/>
          </w:tcPr>
          <w:p w:rsidR="007A3814" w:rsidRDefault="007A3814" w:rsidP="007A3814">
            <w:pPr>
              <w:rPr>
                <w:rFonts w:ascii="Tahoma" w:hAnsi="Tahoma"/>
                <w:b/>
                <w:sz w:val="22"/>
                <w:szCs w:val="22"/>
              </w:rPr>
            </w:pPr>
          </w:p>
        </w:tc>
      </w:tr>
      <w:tr w:rsidR="007A3814" w:rsidTr="00DA5742">
        <w:trPr>
          <w:trHeight w:val="1130"/>
        </w:trPr>
        <w:tc>
          <w:tcPr>
            <w:tcW w:w="662" w:type="dxa"/>
          </w:tcPr>
          <w:p w:rsidR="00E255BE" w:rsidRPr="00513FD2" w:rsidRDefault="00E255BE" w:rsidP="002B7009">
            <w:pPr>
              <w:jc w:val="both"/>
              <w:rPr>
                <w:rFonts w:ascii="Tahoma" w:hAnsi="Tahoma"/>
                <w:b/>
                <w:sz w:val="22"/>
                <w:szCs w:val="22"/>
              </w:rPr>
            </w:pPr>
          </w:p>
          <w:p w:rsidR="00694455" w:rsidRPr="00513FD2" w:rsidRDefault="00694455" w:rsidP="002B7009">
            <w:pPr>
              <w:jc w:val="both"/>
              <w:rPr>
                <w:rFonts w:ascii="Tahoma" w:hAnsi="Tahoma"/>
                <w:b/>
                <w:sz w:val="22"/>
                <w:szCs w:val="22"/>
              </w:rPr>
            </w:pPr>
          </w:p>
          <w:p w:rsidR="00694455" w:rsidRPr="00513FD2" w:rsidRDefault="00694455" w:rsidP="002B7009">
            <w:pPr>
              <w:jc w:val="both"/>
              <w:rPr>
                <w:rFonts w:ascii="Tahoma" w:hAnsi="Tahoma"/>
                <w:b/>
                <w:sz w:val="22"/>
                <w:szCs w:val="22"/>
              </w:rPr>
            </w:pPr>
          </w:p>
          <w:p w:rsidR="00E056A2" w:rsidRPr="00513FD2" w:rsidRDefault="00E056A2" w:rsidP="002B7009">
            <w:pPr>
              <w:jc w:val="both"/>
              <w:rPr>
                <w:rFonts w:ascii="Tahoma" w:hAnsi="Tahoma"/>
                <w:b/>
                <w:sz w:val="22"/>
                <w:szCs w:val="22"/>
              </w:rPr>
            </w:pPr>
          </w:p>
        </w:tc>
        <w:tc>
          <w:tcPr>
            <w:tcW w:w="8093" w:type="dxa"/>
          </w:tcPr>
          <w:p w:rsidR="002D78F7" w:rsidRDefault="006966A3" w:rsidP="002D78F7">
            <w:pPr>
              <w:rPr>
                <w:rFonts w:ascii="Tahoma" w:hAnsi="Tahoma"/>
                <w:sz w:val="22"/>
                <w:szCs w:val="22"/>
              </w:rPr>
            </w:pPr>
            <w:r>
              <w:rPr>
                <w:rFonts w:ascii="Tahoma" w:hAnsi="Tahoma"/>
                <w:sz w:val="22"/>
                <w:szCs w:val="22"/>
              </w:rPr>
              <w:t>The following balances (as at latest statement dated 4 May 2016) were noted:</w:t>
            </w:r>
          </w:p>
          <w:p w:rsidR="006966A3" w:rsidRDefault="006966A3" w:rsidP="002D78F7">
            <w:pPr>
              <w:rPr>
                <w:rFonts w:ascii="Tahoma" w:hAnsi="Tahoma"/>
                <w:sz w:val="22"/>
                <w:szCs w:val="22"/>
              </w:rPr>
            </w:pPr>
            <w:r>
              <w:rPr>
                <w:rFonts w:ascii="Tahoma" w:hAnsi="Tahoma"/>
                <w:sz w:val="22"/>
                <w:szCs w:val="22"/>
              </w:rPr>
              <w:t>current account:    £28,312.79</w:t>
            </w:r>
          </w:p>
          <w:p w:rsidR="006966A3" w:rsidRPr="000D0171" w:rsidRDefault="006966A3" w:rsidP="002D78F7">
            <w:pPr>
              <w:rPr>
                <w:rFonts w:ascii="Tahoma" w:hAnsi="Tahoma"/>
                <w:sz w:val="22"/>
                <w:szCs w:val="22"/>
              </w:rPr>
            </w:pPr>
            <w:r>
              <w:rPr>
                <w:rFonts w:ascii="Tahoma" w:hAnsi="Tahoma"/>
                <w:sz w:val="22"/>
                <w:szCs w:val="22"/>
              </w:rPr>
              <w:t>savings account:    £7,828.64</w:t>
            </w:r>
          </w:p>
        </w:tc>
        <w:tc>
          <w:tcPr>
            <w:tcW w:w="992" w:type="dxa"/>
          </w:tcPr>
          <w:p w:rsidR="002B7009" w:rsidRDefault="002B7009" w:rsidP="007A3814">
            <w:pPr>
              <w:rPr>
                <w:rFonts w:ascii="Tahoma" w:hAnsi="Tahoma"/>
                <w:b/>
                <w:sz w:val="22"/>
                <w:szCs w:val="22"/>
              </w:rPr>
            </w:pPr>
          </w:p>
        </w:tc>
      </w:tr>
      <w:tr w:rsidR="000D0171" w:rsidRPr="00DC01F0" w:rsidTr="00DA5742">
        <w:tc>
          <w:tcPr>
            <w:tcW w:w="662" w:type="dxa"/>
          </w:tcPr>
          <w:p w:rsidR="000D0171" w:rsidRPr="00513FD2" w:rsidRDefault="000D0171" w:rsidP="00E47A36">
            <w:pPr>
              <w:jc w:val="both"/>
              <w:rPr>
                <w:rFonts w:ascii="Tahoma" w:hAnsi="Tahoma"/>
                <w:b/>
                <w:sz w:val="22"/>
                <w:szCs w:val="22"/>
              </w:rPr>
            </w:pPr>
          </w:p>
        </w:tc>
        <w:tc>
          <w:tcPr>
            <w:tcW w:w="8093" w:type="dxa"/>
          </w:tcPr>
          <w:p w:rsidR="000D0171" w:rsidRDefault="000D0171" w:rsidP="00E47A36">
            <w:pPr>
              <w:jc w:val="both"/>
              <w:rPr>
                <w:rFonts w:ascii="Tahoma" w:hAnsi="Tahoma"/>
                <w:b/>
                <w:sz w:val="22"/>
                <w:szCs w:val="22"/>
              </w:rPr>
            </w:pPr>
          </w:p>
        </w:tc>
        <w:tc>
          <w:tcPr>
            <w:tcW w:w="992" w:type="dxa"/>
          </w:tcPr>
          <w:p w:rsidR="000D0171" w:rsidRPr="00DC01F0" w:rsidRDefault="000D0171" w:rsidP="00E47A36">
            <w:pPr>
              <w:jc w:val="both"/>
              <w:rPr>
                <w:rFonts w:ascii="Tahoma" w:hAnsi="Tahoma"/>
                <w:b/>
                <w:sz w:val="22"/>
                <w:szCs w:val="22"/>
              </w:rPr>
            </w:pPr>
          </w:p>
        </w:tc>
      </w:tr>
      <w:tr w:rsidR="001A3AE6" w:rsidRPr="00DC01F0" w:rsidTr="00DA5742">
        <w:tc>
          <w:tcPr>
            <w:tcW w:w="662" w:type="dxa"/>
          </w:tcPr>
          <w:p w:rsidR="001A3AE6" w:rsidRPr="00513FD2" w:rsidRDefault="00513FD2" w:rsidP="00E47A36">
            <w:pPr>
              <w:jc w:val="both"/>
              <w:rPr>
                <w:rFonts w:ascii="Tahoma" w:hAnsi="Tahoma"/>
                <w:b/>
                <w:sz w:val="22"/>
                <w:szCs w:val="22"/>
              </w:rPr>
            </w:pPr>
            <w:r>
              <w:rPr>
                <w:rFonts w:ascii="Tahoma" w:hAnsi="Tahoma"/>
                <w:b/>
                <w:sz w:val="22"/>
                <w:szCs w:val="22"/>
              </w:rPr>
              <w:t>9</w:t>
            </w:r>
          </w:p>
        </w:tc>
        <w:tc>
          <w:tcPr>
            <w:tcW w:w="8093" w:type="dxa"/>
          </w:tcPr>
          <w:p w:rsidR="001A3AE6" w:rsidRPr="00DC01F0" w:rsidRDefault="000D0171" w:rsidP="00E47A36">
            <w:pPr>
              <w:jc w:val="both"/>
              <w:rPr>
                <w:rFonts w:ascii="Tahoma" w:hAnsi="Tahoma"/>
                <w:b/>
                <w:sz w:val="22"/>
                <w:szCs w:val="22"/>
              </w:rPr>
            </w:pPr>
            <w:r>
              <w:rPr>
                <w:rFonts w:ascii="Tahoma" w:hAnsi="Tahoma"/>
                <w:b/>
                <w:sz w:val="22"/>
                <w:szCs w:val="22"/>
              </w:rPr>
              <w:t>Highways</w:t>
            </w:r>
          </w:p>
        </w:tc>
        <w:tc>
          <w:tcPr>
            <w:tcW w:w="992" w:type="dxa"/>
          </w:tcPr>
          <w:p w:rsidR="001A3AE6" w:rsidRPr="00DC01F0" w:rsidRDefault="001A3AE6" w:rsidP="00E47A36">
            <w:pPr>
              <w:jc w:val="both"/>
              <w:rPr>
                <w:rFonts w:ascii="Tahoma" w:hAnsi="Tahoma"/>
                <w:b/>
                <w:sz w:val="22"/>
                <w:szCs w:val="22"/>
              </w:rPr>
            </w:pPr>
          </w:p>
        </w:tc>
      </w:tr>
      <w:tr w:rsidR="000D0171" w:rsidRPr="00E47A36" w:rsidTr="00DA5742">
        <w:tc>
          <w:tcPr>
            <w:tcW w:w="662" w:type="dxa"/>
          </w:tcPr>
          <w:p w:rsidR="000D0171" w:rsidRPr="00513FD2" w:rsidRDefault="000D0171" w:rsidP="00E47A36">
            <w:pPr>
              <w:jc w:val="both"/>
              <w:rPr>
                <w:rFonts w:ascii="Tahoma" w:hAnsi="Tahoma"/>
                <w:b/>
                <w:sz w:val="22"/>
                <w:szCs w:val="22"/>
              </w:rPr>
            </w:pPr>
          </w:p>
        </w:tc>
        <w:tc>
          <w:tcPr>
            <w:tcW w:w="8093" w:type="dxa"/>
          </w:tcPr>
          <w:p w:rsidR="008F5744" w:rsidRDefault="000215E8" w:rsidP="000215E8">
            <w:pPr>
              <w:rPr>
                <w:rFonts w:ascii="Tahoma" w:hAnsi="Tahoma"/>
                <w:sz w:val="22"/>
                <w:szCs w:val="22"/>
              </w:rPr>
            </w:pPr>
            <w:r>
              <w:rPr>
                <w:rFonts w:ascii="Tahoma" w:hAnsi="Tahoma"/>
                <w:sz w:val="22"/>
                <w:szCs w:val="22"/>
              </w:rPr>
              <w:t>The situation has eased somewhat recently but problems still exist; perhaps the pumping out of conduits has had some effect though it is not yet possible to tell if the effects are temporary or permanent.</w:t>
            </w:r>
          </w:p>
          <w:p w:rsidR="000215E8" w:rsidRDefault="000215E8" w:rsidP="000215E8">
            <w:pPr>
              <w:rPr>
                <w:rFonts w:ascii="Tahoma" w:hAnsi="Tahoma"/>
                <w:sz w:val="22"/>
                <w:szCs w:val="22"/>
              </w:rPr>
            </w:pPr>
            <w:r>
              <w:rPr>
                <w:rFonts w:ascii="Tahoma" w:hAnsi="Tahoma"/>
                <w:sz w:val="22"/>
                <w:szCs w:val="22"/>
              </w:rPr>
              <w:t>Bob Edwards (NCC Highways) has responded to the various emails and photos about potholes, which he says will be attended to in the near future.</w:t>
            </w:r>
          </w:p>
          <w:p w:rsidR="000215E8" w:rsidRPr="000D0171" w:rsidRDefault="000215E8" w:rsidP="000215E8">
            <w:pPr>
              <w:rPr>
                <w:rFonts w:ascii="Tahoma" w:hAnsi="Tahoma"/>
                <w:sz w:val="22"/>
                <w:szCs w:val="22"/>
              </w:rPr>
            </w:pPr>
            <w:r>
              <w:rPr>
                <w:rFonts w:ascii="Tahoma" w:hAnsi="Tahoma"/>
                <w:sz w:val="22"/>
                <w:szCs w:val="22"/>
              </w:rPr>
              <w:t>There have been complaints regarding an overgrown hedge impinging on the highway at Swan Nursery, Hall Lane. DG will provide details to GRJ who will write to owners.</w:t>
            </w:r>
          </w:p>
        </w:tc>
        <w:tc>
          <w:tcPr>
            <w:tcW w:w="992" w:type="dxa"/>
          </w:tcPr>
          <w:p w:rsidR="000B4A69" w:rsidRDefault="000B4A69" w:rsidP="00134E90">
            <w:pPr>
              <w:rPr>
                <w:rFonts w:ascii="Tahoma" w:hAnsi="Tahoma"/>
                <w:b/>
                <w:sz w:val="22"/>
                <w:szCs w:val="22"/>
              </w:rPr>
            </w:pPr>
          </w:p>
          <w:p w:rsidR="008F5744" w:rsidRDefault="008F5744" w:rsidP="00134E90">
            <w:pPr>
              <w:rPr>
                <w:rFonts w:ascii="Tahoma" w:hAnsi="Tahoma"/>
                <w:b/>
                <w:sz w:val="22"/>
                <w:szCs w:val="22"/>
              </w:rPr>
            </w:pPr>
          </w:p>
          <w:p w:rsidR="000215E8" w:rsidRDefault="000215E8" w:rsidP="00134E90">
            <w:pPr>
              <w:rPr>
                <w:rFonts w:ascii="Tahoma" w:hAnsi="Tahoma"/>
                <w:b/>
                <w:sz w:val="22"/>
                <w:szCs w:val="22"/>
              </w:rPr>
            </w:pPr>
          </w:p>
          <w:p w:rsidR="000215E8" w:rsidRDefault="000215E8" w:rsidP="00134E90">
            <w:pPr>
              <w:rPr>
                <w:rFonts w:ascii="Tahoma" w:hAnsi="Tahoma"/>
                <w:b/>
                <w:sz w:val="22"/>
                <w:szCs w:val="22"/>
              </w:rPr>
            </w:pPr>
          </w:p>
          <w:p w:rsidR="000215E8" w:rsidRDefault="000215E8" w:rsidP="00134E90">
            <w:pPr>
              <w:rPr>
                <w:rFonts w:ascii="Tahoma" w:hAnsi="Tahoma"/>
                <w:b/>
                <w:sz w:val="22"/>
                <w:szCs w:val="22"/>
              </w:rPr>
            </w:pPr>
          </w:p>
          <w:p w:rsidR="000215E8" w:rsidRDefault="000215E8" w:rsidP="00134E90">
            <w:pPr>
              <w:rPr>
                <w:rFonts w:ascii="Tahoma" w:hAnsi="Tahoma"/>
                <w:b/>
                <w:sz w:val="22"/>
                <w:szCs w:val="22"/>
              </w:rPr>
            </w:pPr>
          </w:p>
          <w:p w:rsidR="000215E8" w:rsidRDefault="000215E8" w:rsidP="00134E90">
            <w:pPr>
              <w:rPr>
                <w:rFonts w:ascii="Tahoma" w:hAnsi="Tahoma"/>
                <w:b/>
                <w:sz w:val="22"/>
                <w:szCs w:val="22"/>
              </w:rPr>
            </w:pPr>
          </w:p>
          <w:p w:rsidR="000215E8" w:rsidRPr="002B7009" w:rsidRDefault="000215E8" w:rsidP="00134E90">
            <w:pPr>
              <w:rPr>
                <w:rFonts w:ascii="Tahoma" w:hAnsi="Tahoma"/>
                <w:b/>
                <w:sz w:val="22"/>
                <w:szCs w:val="22"/>
              </w:rPr>
            </w:pPr>
            <w:r>
              <w:rPr>
                <w:rFonts w:ascii="Tahoma" w:hAnsi="Tahoma"/>
                <w:b/>
                <w:sz w:val="22"/>
                <w:szCs w:val="22"/>
              </w:rPr>
              <w:t>DG, GRJ</w:t>
            </w:r>
          </w:p>
        </w:tc>
      </w:tr>
      <w:tr w:rsidR="000D0171" w:rsidRPr="00E47A36" w:rsidTr="00DA5742">
        <w:tc>
          <w:tcPr>
            <w:tcW w:w="662" w:type="dxa"/>
          </w:tcPr>
          <w:p w:rsidR="000D0171" w:rsidRPr="00513FD2" w:rsidRDefault="000D0171" w:rsidP="00E47A36">
            <w:pPr>
              <w:jc w:val="both"/>
              <w:rPr>
                <w:rFonts w:ascii="Tahoma" w:hAnsi="Tahoma"/>
                <w:b/>
                <w:sz w:val="22"/>
                <w:szCs w:val="22"/>
              </w:rPr>
            </w:pPr>
          </w:p>
        </w:tc>
        <w:tc>
          <w:tcPr>
            <w:tcW w:w="8093" w:type="dxa"/>
          </w:tcPr>
          <w:p w:rsidR="000D0171" w:rsidRPr="00E47A36" w:rsidRDefault="000D0171" w:rsidP="00E47A36">
            <w:pPr>
              <w:jc w:val="both"/>
              <w:rPr>
                <w:rFonts w:ascii="Tahoma" w:hAnsi="Tahoma"/>
                <w:sz w:val="22"/>
                <w:szCs w:val="22"/>
              </w:rPr>
            </w:pPr>
          </w:p>
        </w:tc>
        <w:tc>
          <w:tcPr>
            <w:tcW w:w="992" w:type="dxa"/>
          </w:tcPr>
          <w:p w:rsidR="000D0171" w:rsidRDefault="000D0171" w:rsidP="00E47A36">
            <w:pPr>
              <w:jc w:val="both"/>
              <w:rPr>
                <w:rFonts w:ascii="Tahoma" w:hAnsi="Tahoma"/>
                <w:sz w:val="22"/>
                <w:szCs w:val="22"/>
              </w:rPr>
            </w:pPr>
          </w:p>
        </w:tc>
      </w:tr>
      <w:tr w:rsidR="000D0171" w:rsidRPr="00B84B19" w:rsidTr="00DA5742">
        <w:tc>
          <w:tcPr>
            <w:tcW w:w="662" w:type="dxa"/>
          </w:tcPr>
          <w:p w:rsidR="000D0171" w:rsidRPr="00513FD2" w:rsidRDefault="000215E8" w:rsidP="00E47A36">
            <w:pPr>
              <w:jc w:val="both"/>
              <w:rPr>
                <w:rFonts w:ascii="Tahoma" w:hAnsi="Tahoma"/>
                <w:b/>
                <w:sz w:val="22"/>
                <w:szCs w:val="22"/>
              </w:rPr>
            </w:pPr>
            <w:r w:rsidRPr="00513FD2">
              <w:rPr>
                <w:rFonts w:ascii="Tahoma" w:hAnsi="Tahoma"/>
                <w:b/>
                <w:sz w:val="22"/>
                <w:szCs w:val="22"/>
              </w:rPr>
              <w:t>10</w:t>
            </w:r>
          </w:p>
        </w:tc>
        <w:tc>
          <w:tcPr>
            <w:tcW w:w="8093" w:type="dxa"/>
          </w:tcPr>
          <w:p w:rsidR="000D0171" w:rsidRPr="00B84B19" w:rsidRDefault="000D0171" w:rsidP="00E47A36">
            <w:pPr>
              <w:jc w:val="both"/>
              <w:rPr>
                <w:rFonts w:ascii="Tahoma" w:hAnsi="Tahoma"/>
                <w:b/>
                <w:sz w:val="22"/>
                <w:szCs w:val="22"/>
              </w:rPr>
            </w:pPr>
            <w:r w:rsidRPr="00B84B19">
              <w:rPr>
                <w:rFonts w:ascii="Tahoma" w:hAnsi="Tahoma"/>
                <w:b/>
                <w:sz w:val="22"/>
                <w:szCs w:val="22"/>
              </w:rPr>
              <w:t>Street Lights</w:t>
            </w:r>
          </w:p>
        </w:tc>
        <w:tc>
          <w:tcPr>
            <w:tcW w:w="992" w:type="dxa"/>
          </w:tcPr>
          <w:p w:rsidR="000D0171" w:rsidRPr="00B84B19" w:rsidRDefault="000D0171" w:rsidP="00E47A36">
            <w:pPr>
              <w:jc w:val="both"/>
              <w:rPr>
                <w:rFonts w:ascii="Tahoma" w:hAnsi="Tahoma"/>
                <w:b/>
                <w:sz w:val="22"/>
                <w:szCs w:val="22"/>
              </w:rPr>
            </w:pPr>
          </w:p>
        </w:tc>
      </w:tr>
      <w:tr w:rsidR="000D0171" w:rsidRPr="00E47A36" w:rsidTr="00DA5742">
        <w:tc>
          <w:tcPr>
            <w:tcW w:w="662" w:type="dxa"/>
          </w:tcPr>
          <w:p w:rsidR="000D0171" w:rsidRPr="00513FD2" w:rsidRDefault="000D0171" w:rsidP="00E47A36">
            <w:pPr>
              <w:jc w:val="both"/>
              <w:rPr>
                <w:rFonts w:ascii="Tahoma" w:hAnsi="Tahoma"/>
                <w:b/>
                <w:sz w:val="22"/>
                <w:szCs w:val="22"/>
              </w:rPr>
            </w:pPr>
          </w:p>
        </w:tc>
        <w:tc>
          <w:tcPr>
            <w:tcW w:w="8093" w:type="dxa"/>
          </w:tcPr>
          <w:p w:rsidR="000D0171" w:rsidRDefault="000215E8" w:rsidP="000B4A69">
            <w:pPr>
              <w:jc w:val="both"/>
              <w:rPr>
                <w:rFonts w:ascii="Tahoma" w:hAnsi="Tahoma"/>
                <w:sz w:val="22"/>
                <w:szCs w:val="22"/>
              </w:rPr>
            </w:pPr>
            <w:r>
              <w:rPr>
                <w:rFonts w:ascii="Tahoma" w:hAnsi="Tahoma"/>
                <w:sz w:val="22"/>
                <w:szCs w:val="22"/>
              </w:rPr>
              <w:t xml:space="preserve">PC has been unable to access </w:t>
            </w:r>
            <w:r w:rsidR="008F5744">
              <w:rPr>
                <w:rFonts w:ascii="Tahoma" w:hAnsi="Tahoma"/>
                <w:sz w:val="22"/>
                <w:szCs w:val="22"/>
              </w:rPr>
              <w:t>the “</w:t>
            </w:r>
            <w:proofErr w:type="spellStart"/>
            <w:r w:rsidR="008F5744">
              <w:rPr>
                <w:rFonts w:ascii="Tahoma" w:hAnsi="Tahoma"/>
                <w:sz w:val="22"/>
                <w:szCs w:val="22"/>
              </w:rPr>
              <w:t>Mayrise</w:t>
            </w:r>
            <w:proofErr w:type="spellEnd"/>
            <w:r w:rsidR="008F5744">
              <w:rPr>
                <w:rFonts w:ascii="Tahoma" w:hAnsi="Tahoma"/>
                <w:sz w:val="22"/>
                <w:szCs w:val="22"/>
              </w:rPr>
              <w:t>” online management system</w:t>
            </w:r>
            <w:r>
              <w:rPr>
                <w:rFonts w:ascii="Tahoma" w:hAnsi="Tahoma"/>
                <w:sz w:val="22"/>
                <w:szCs w:val="22"/>
              </w:rPr>
              <w:t xml:space="preserve"> website</w:t>
            </w:r>
            <w:r w:rsidR="008F5744">
              <w:rPr>
                <w:rFonts w:ascii="Tahoma" w:hAnsi="Tahoma"/>
                <w:sz w:val="22"/>
                <w:szCs w:val="22"/>
              </w:rPr>
              <w:t>;</w:t>
            </w:r>
          </w:p>
          <w:p w:rsidR="008F5744" w:rsidRDefault="000215E8" w:rsidP="000B4A69">
            <w:pPr>
              <w:jc w:val="both"/>
              <w:rPr>
                <w:rFonts w:ascii="Tahoma" w:hAnsi="Tahoma"/>
                <w:sz w:val="22"/>
                <w:szCs w:val="22"/>
              </w:rPr>
            </w:pPr>
            <w:proofErr w:type="gramStart"/>
            <w:r>
              <w:rPr>
                <w:rFonts w:ascii="Tahoma" w:hAnsi="Tahoma"/>
                <w:sz w:val="22"/>
                <w:szCs w:val="22"/>
              </w:rPr>
              <w:t>a</w:t>
            </w:r>
            <w:proofErr w:type="gramEnd"/>
            <w:r>
              <w:rPr>
                <w:rFonts w:ascii="Tahoma" w:hAnsi="Tahoma"/>
                <w:sz w:val="22"/>
                <w:szCs w:val="22"/>
              </w:rPr>
              <w:t xml:space="preserve"> quote has arrived for replacement of the unit at 19 The Close. However, this is mounted on an electricity pole and we might not be entitled to fix a replacement unit to an electricity pole. GRJ to query this with Pearce and Kemp. If the response is that a new unit can be fixed to the electricity </w:t>
            </w:r>
            <w:r w:rsidR="00427107">
              <w:rPr>
                <w:rFonts w:ascii="Tahoma" w:hAnsi="Tahoma"/>
                <w:sz w:val="22"/>
                <w:szCs w:val="22"/>
              </w:rPr>
              <w:t>p</w:t>
            </w:r>
            <w:r>
              <w:rPr>
                <w:rFonts w:ascii="Tahoma" w:hAnsi="Tahoma"/>
                <w:sz w:val="22"/>
                <w:szCs w:val="22"/>
              </w:rPr>
              <w:t xml:space="preserve">ole, the Council </w:t>
            </w:r>
            <w:r w:rsidR="00427107">
              <w:rPr>
                <w:rFonts w:ascii="Tahoma" w:hAnsi="Tahoma"/>
                <w:sz w:val="22"/>
                <w:szCs w:val="22"/>
              </w:rPr>
              <w:lastRenderedPageBreak/>
              <w:t>agreed to proceed on the basis of this quote – GRJ to confirm with P&amp;K.</w:t>
            </w:r>
          </w:p>
          <w:p w:rsidR="000215E8" w:rsidRDefault="00427107" w:rsidP="000B4A69">
            <w:pPr>
              <w:jc w:val="both"/>
              <w:rPr>
                <w:rFonts w:ascii="Tahoma" w:hAnsi="Tahoma"/>
                <w:sz w:val="22"/>
                <w:szCs w:val="22"/>
              </w:rPr>
            </w:pPr>
            <w:r w:rsidRPr="00427107">
              <w:rPr>
                <w:rFonts w:ascii="Tahoma" w:hAnsi="Tahoma"/>
                <w:sz w:val="22"/>
                <w:szCs w:val="22"/>
              </w:rPr>
              <w:t xml:space="preserve">We are still waiting for a quote for a replacement </w:t>
            </w:r>
            <w:r>
              <w:rPr>
                <w:rFonts w:ascii="Tahoma" w:hAnsi="Tahoma"/>
                <w:sz w:val="22"/>
                <w:szCs w:val="22"/>
              </w:rPr>
              <w:t>whole u</w:t>
            </w:r>
            <w:r w:rsidRPr="00427107">
              <w:rPr>
                <w:rFonts w:ascii="Tahoma" w:hAnsi="Tahoma"/>
                <w:sz w:val="22"/>
                <w:szCs w:val="22"/>
              </w:rPr>
              <w:t xml:space="preserve">nit </w:t>
            </w:r>
            <w:r>
              <w:rPr>
                <w:rFonts w:ascii="Tahoma" w:hAnsi="Tahoma"/>
                <w:sz w:val="22"/>
                <w:szCs w:val="22"/>
              </w:rPr>
              <w:t>at the entrance to The Close – needs follow-up</w:t>
            </w:r>
          </w:p>
          <w:p w:rsidR="00427107" w:rsidRDefault="00427107" w:rsidP="000B4A69">
            <w:pPr>
              <w:jc w:val="both"/>
              <w:rPr>
                <w:rFonts w:ascii="Tahoma" w:hAnsi="Tahoma"/>
                <w:sz w:val="22"/>
                <w:szCs w:val="22"/>
              </w:rPr>
            </w:pPr>
            <w:r>
              <w:rPr>
                <w:rFonts w:ascii="Tahoma" w:hAnsi="Tahoma"/>
                <w:sz w:val="22"/>
                <w:szCs w:val="22"/>
              </w:rPr>
              <w:t xml:space="preserve">P&amp;K need to be sent the photo from a member of the public of the dangerous state of the unit outside 7 </w:t>
            </w:r>
            <w:proofErr w:type="spellStart"/>
            <w:r>
              <w:rPr>
                <w:rFonts w:ascii="Tahoma" w:hAnsi="Tahoma"/>
                <w:sz w:val="22"/>
                <w:szCs w:val="22"/>
              </w:rPr>
              <w:t>Copeman</w:t>
            </w:r>
            <w:proofErr w:type="spellEnd"/>
            <w:r>
              <w:rPr>
                <w:rFonts w:ascii="Tahoma" w:hAnsi="Tahoma"/>
                <w:sz w:val="22"/>
                <w:szCs w:val="22"/>
              </w:rPr>
              <w:t xml:space="preserve"> Road – we paid for this to be removed in 2014.</w:t>
            </w:r>
          </w:p>
          <w:p w:rsidR="00427107" w:rsidRPr="00427107" w:rsidRDefault="00427107" w:rsidP="000B4A69">
            <w:pPr>
              <w:jc w:val="both"/>
              <w:rPr>
                <w:rFonts w:ascii="Tahoma" w:hAnsi="Tahoma"/>
                <w:caps/>
                <w:sz w:val="22"/>
                <w:szCs w:val="22"/>
              </w:rPr>
            </w:pPr>
            <w:r>
              <w:rPr>
                <w:rFonts w:ascii="Tahoma" w:hAnsi="Tahoma"/>
                <w:sz w:val="22"/>
                <w:szCs w:val="22"/>
              </w:rPr>
              <w:t>Clerk to request a copy of whatever inventory of Roydon streetlights P&amp;K use.</w:t>
            </w:r>
          </w:p>
        </w:tc>
        <w:tc>
          <w:tcPr>
            <w:tcW w:w="992" w:type="dxa"/>
          </w:tcPr>
          <w:p w:rsidR="000B4A69" w:rsidRDefault="000B4A69" w:rsidP="00E47A36">
            <w:pPr>
              <w:jc w:val="both"/>
              <w:rPr>
                <w:rFonts w:ascii="Tahoma" w:hAnsi="Tahoma"/>
                <w:b/>
                <w:sz w:val="22"/>
                <w:szCs w:val="22"/>
              </w:rPr>
            </w:pPr>
          </w:p>
          <w:p w:rsidR="008F5744" w:rsidRDefault="008F5744" w:rsidP="008F5744">
            <w:pPr>
              <w:jc w:val="both"/>
              <w:rPr>
                <w:rFonts w:ascii="Tahoma" w:hAnsi="Tahoma"/>
                <w:b/>
                <w:sz w:val="22"/>
                <w:szCs w:val="22"/>
              </w:rPr>
            </w:pPr>
          </w:p>
          <w:p w:rsidR="000215E8" w:rsidRDefault="000215E8" w:rsidP="008F5744">
            <w:pPr>
              <w:jc w:val="both"/>
              <w:rPr>
                <w:rFonts w:ascii="Tahoma" w:hAnsi="Tahoma"/>
                <w:b/>
                <w:sz w:val="22"/>
                <w:szCs w:val="22"/>
              </w:rPr>
            </w:pPr>
          </w:p>
          <w:p w:rsidR="000B4A69" w:rsidRDefault="000D0171" w:rsidP="008F5744">
            <w:pPr>
              <w:jc w:val="both"/>
              <w:rPr>
                <w:rFonts w:ascii="Tahoma" w:hAnsi="Tahoma"/>
                <w:b/>
                <w:sz w:val="22"/>
                <w:szCs w:val="22"/>
              </w:rPr>
            </w:pPr>
            <w:r w:rsidRPr="00727DEE">
              <w:rPr>
                <w:rFonts w:ascii="Tahoma" w:hAnsi="Tahoma"/>
                <w:b/>
                <w:sz w:val="22"/>
                <w:szCs w:val="22"/>
              </w:rPr>
              <w:t>GRJ</w:t>
            </w:r>
          </w:p>
          <w:p w:rsidR="00427107" w:rsidRDefault="00427107" w:rsidP="008F5744">
            <w:pPr>
              <w:jc w:val="both"/>
              <w:rPr>
                <w:rFonts w:ascii="Tahoma" w:hAnsi="Tahoma"/>
                <w:b/>
                <w:sz w:val="22"/>
                <w:szCs w:val="22"/>
              </w:rPr>
            </w:pPr>
          </w:p>
          <w:p w:rsidR="00427107" w:rsidRDefault="00427107" w:rsidP="008F5744">
            <w:pPr>
              <w:jc w:val="both"/>
              <w:rPr>
                <w:rFonts w:ascii="Tahoma" w:hAnsi="Tahoma"/>
                <w:b/>
                <w:sz w:val="22"/>
                <w:szCs w:val="22"/>
              </w:rPr>
            </w:pPr>
            <w:r>
              <w:rPr>
                <w:rFonts w:ascii="Tahoma" w:hAnsi="Tahoma"/>
                <w:b/>
                <w:sz w:val="22"/>
                <w:szCs w:val="22"/>
              </w:rPr>
              <w:lastRenderedPageBreak/>
              <w:t>GRJ</w:t>
            </w:r>
          </w:p>
          <w:p w:rsidR="00427107" w:rsidRDefault="00427107" w:rsidP="008F5744">
            <w:pPr>
              <w:jc w:val="both"/>
              <w:rPr>
                <w:rFonts w:ascii="Tahoma" w:hAnsi="Tahoma"/>
                <w:sz w:val="22"/>
                <w:szCs w:val="22"/>
              </w:rPr>
            </w:pPr>
          </w:p>
          <w:p w:rsidR="00427107" w:rsidRDefault="00427107" w:rsidP="008F5744">
            <w:pPr>
              <w:jc w:val="both"/>
              <w:rPr>
                <w:rFonts w:ascii="Tahoma" w:hAnsi="Tahoma"/>
                <w:b/>
                <w:sz w:val="22"/>
                <w:szCs w:val="22"/>
              </w:rPr>
            </w:pPr>
            <w:r w:rsidRPr="00427107">
              <w:rPr>
                <w:rFonts w:ascii="Tahoma" w:hAnsi="Tahoma"/>
                <w:b/>
                <w:sz w:val="22"/>
                <w:szCs w:val="22"/>
              </w:rPr>
              <w:t>GRJ</w:t>
            </w:r>
          </w:p>
          <w:p w:rsidR="00427107" w:rsidRDefault="00427107" w:rsidP="008F5744">
            <w:pPr>
              <w:jc w:val="both"/>
              <w:rPr>
                <w:rFonts w:ascii="Tahoma" w:hAnsi="Tahoma"/>
                <w:b/>
                <w:sz w:val="22"/>
                <w:szCs w:val="22"/>
              </w:rPr>
            </w:pPr>
          </w:p>
          <w:p w:rsidR="00427107" w:rsidRDefault="00427107" w:rsidP="008F5744">
            <w:pPr>
              <w:jc w:val="both"/>
              <w:rPr>
                <w:rFonts w:ascii="Tahoma" w:hAnsi="Tahoma"/>
                <w:b/>
                <w:sz w:val="22"/>
                <w:szCs w:val="22"/>
              </w:rPr>
            </w:pPr>
            <w:r>
              <w:rPr>
                <w:rFonts w:ascii="Tahoma" w:hAnsi="Tahoma"/>
                <w:b/>
                <w:sz w:val="22"/>
                <w:szCs w:val="22"/>
              </w:rPr>
              <w:t>GRJ</w:t>
            </w:r>
          </w:p>
          <w:p w:rsidR="005D0F74" w:rsidRDefault="005D0F74" w:rsidP="008F5744">
            <w:pPr>
              <w:jc w:val="both"/>
              <w:rPr>
                <w:rFonts w:ascii="Tahoma" w:hAnsi="Tahoma"/>
                <w:b/>
                <w:sz w:val="22"/>
                <w:szCs w:val="22"/>
              </w:rPr>
            </w:pPr>
          </w:p>
          <w:p w:rsidR="005D0F74" w:rsidRPr="00427107" w:rsidRDefault="005D0F74" w:rsidP="008F5744">
            <w:pPr>
              <w:jc w:val="both"/>
              <w:rPr>
                <w:rFonts w:ascii="Tahoma" w:hAnsi="Tahoma"/>
                <w:b/>
                <w:sz w:val="22"/>
                <w:szCs w:val="22"/>
              </w:rPr>
            </w:pPr>
            <w:r>
              <w:rPr>
                <w:rFonts w:ascii="Tahoma" w:hAnsi="Tahoma"/>
                <w:b/>
                <w:sz w:val="22"/>
                <w:szCs w:val="22"/>
              </w:rPr>
              <w:t>GRJ</w:t>
            </w:r>
          </w:p>
        </w:tc>
      </w:tr>
      <w:tr w:rsidR="000D0171" w:rsidRPr="00E47A36" w:rsidTr="00DA5742">
        <w:tc>
          <w:tcPr>
            <w:tcW w:w="662" w:type="dxa"/>
          </w:tcPr>
          <w:p w:rsidR="000D0171" w:rsidRPr="00513FD2" w:rsidRDefault="000D0171" w:rsidP="00E47A36">
            <w:pPr>
              <w:jc w:val="both"/>
              <w:rPr>
                <w:rFonts w:ascii="Tahoma" w:hAnsi="Tahoma"/>
                <w:b/>
                <w:sz w:val="22"/>
                <w:szCs w:val="22"/>
              </w:rPr>
            </w:pPr>
          </w:p>
        </w:tc>
        <w:tc>
          <w:tcPr>
            <w:tcW w:w="8093" w:type="dxa"/>
          </w:tcPr>
          <w:p w:rsidR="000D0171" w:rsidRDefault="000D0171" w:rsidP="00E47A36">
            <w:pPr>
              <w:jc w:val="both"/>
              <w:rPr>
                <w:rFonts w:ascii="Tahoma" w:hAnsi="Tahoma"/>
                <w:sz w:val="22"/>
                <w:szCs w:val="22"/>
              </w:rPr>
            </w:pPr>
          </w:p>
        </w:tc>
        <w:tc>
          <w:tcPr>
            <w:tcW w:w="992" w:type="dxa"/>
          </w:tcPr>
          <w:p w:rsidR="000D0171" w:rsidRDefault="000D0171" w:rsidP="00E47A36">
            <w:pPr>
              <w:jc w:val="both"/>
              <w:rPr>
                <w:rFonts w:ascii="Tahoma" w:hAnsi="Tahoma"/>
                <w:sz w:val="22"/>
                <w:szCs w:val="22"/>
              </w:rPr>
            </w:pPr>
          </w:p>
        </w:tc>
      </w:tr>
      <w:tr w:rsidR="000D0171" w:rsidRPr="006D16CB" w:rsidTr="00DA5742">
        <w:tc>
          <w:tcPr>
            <w:tcW w:w="662" w:type="dxa"/>
          </w:tcPr>
          <w:p w:rsidR="000D0171" w:rsidRPr="00513FD2" w:rsidRDefault="00EE41F4" w:rsidP="00E47A36">
            <w:pPr>
              <w:jc w:val="both"/>
              <w:rPr>
                <w:rFonts w:ascii="Tahoma" w:hAnsi="Tahoma"/>
                <w:b/>
                <w:sz w:val="22"/>
                <w:szCs w:val="22"/>
              </w:rPr>
            </w:pPr>
            <w:r w:rsidRPr="00513FD2">
              <w:rPr>
                <w:rFonts w:ascii="Tahoma" w:hAnsi="Tahoma"/>
                <w:b/>
                <w:sz w:val="22"/>
                <w:szCs w:val="22"/>
              </w:rPr>
              <w:t>1</w:t>
            </w:r>
            <w:r w:rsidR="00427107" w:rsidRPr="00513FD2">
              <w:rPr>
                <w:rFonts w:ascii="Tahoma" w:hAnsi="Tahoma"/>
                <w:b/>
                <w:sz w:val="22"/>
                <w:szCs w:val="22"/>
              </w:rPr>
              <w:t>1</w:t>
            </w:r>
          </w:p>
        </w:tc>
        <w:tc>
          <w:tcPr>
            <w:tcW w:w="8093" w:type="dxa"/>
          </w:tcPr>
          <w:p w:rsidR="000D0171" w:rsidRPr="006D16CB" w:rsidRDefault="000D0171" w:rsidP="00E47A36">
            <w:pPr>
              <w:jc w:val="both"/>
              <w:rPr>
                <w:rFonts w:ascii="Tahoma" w:hAnsi="Tahoma"/>
                <w:b/>
                <w:sz w:val="22"/>
                <w:szCs w:val="22"/>
              </w:rPr>
            </w:pPr>
            <w:r>
              <w:rPr>
                <w:rFonts w:ascii="Tahoma" w:hAnsi="Tahoma"/>
                <w:b/>
                <w:sz w:val="22"/>
                <w:szCs w:val="22"/>
              </w:rPr>
              <w:t>Allotments</w:t>
            </w:r>
          </w:p>
        </w:tc>
        <w:tc>
          <w:tcPr>
            <w:tcW w:w="992" w:type="dxa"/>
          </w:tcPr>
          <w:p w:rsidR="000D0171" w:rsidRPr="006D16CB" w:rsidRDefault="000D0171" w:rsidP="00E47A36">
            <w:pPr>
              <w:jc w:val="both"/>
              <w:rPr>
                <w:rFonts w:ascii="Tahoma" w:hAnsi="Tahoma"/>
                <w:b/>
                <w:sz w:val="22"/>
                <w:szCs w:val="22"/>
              </w:rPr>
            </w:pPr>
          </w:p>
        </w:tc>
      </w:tr>
      <w:tr w:rsidR="000D0171" w:rsidRPr="00EA406E" w:rsidTr="00DA5742">
        <w:tc>
          <w:tcPr>
            <w:tcW w:w="662" w:type="dxa"/>
          </w:tcPr>
          <w:p w:rsidR="000D0171" w:rsidRPr="00513FD2" w:rsidRDefault="000D0171" w:rsidP="00E47A36">
            <w:pPr>
              <w:jc w:val="both"/>
              <w:rPr>
                <w:rFonts w:ascii="Tahoma" w:hAnsi="Tahoma"/>
                <w:b/>
                <w:sz w:val="22"/>
                <w:szCs w:val="22"/>
              </w:rPr>
            </w:pPr>
          </w:p>
        </w:tc>
        <w:tc>
          <w:tcPr>
            <w:tcW w:w="8093" w:type="dxa"/>
          </w:tcPr>
          <w:p w:rsidR="00B45614" w:rsidRDefault="008F5744" w:rsidP="000B4A69">
            <w:pPr>
              <w:jc w:val="both"/>
              <w:rPr>
                <w:rFonts w:ascii="Tahoma" w:hAnsi="Tahoma"/>
                <w:sz w:val="22"/>
                <w:szCs w:val="22"/>
              </w:rPr>
            </w:pPr>
            <w:proofErr w:type="gramStart"/>
            <w:r>
              <w:rPr>
                <w:rFonts w:ascii="Tahoma" w:hAnsi="Tahoma"/>
                <w:sz w:val="22"/>
                <w:szCs w:val="22"/>
              </w:rPr>
              <w:t>a</w:t>
            </w:r>
            <w:proofErr w:type="gramEnd"/>
            <w:r>
              <w:rPr>
                <w:rFonts w:ascii="Tahoma" w:hAnsi="Tahoma"/>
                <w:sz w:val="22"/>
                <w:szCs w:val="22"/>
              </w:rPr>
              <w:t xml:space="preserve">    </w:t>
            </w:r>
            <w:r w:rsidR="00427107">
              <w:rPr>
                <w:rFonts w:ascii="Tahoma" w:hAnsi="Tahoma"/>
                <w:sz w:val="22"/>
                <w:szCs w:val="22"/>
              </w:rPr>
              <w:t xml:space="preserve">Simon </w:t>
            </w:r>
            <w:proofErr w:type="spellStart"/>
            <w:r w:rsidR="00427107">
              <w:rPr>
                <w:rFonts w:ascii="Tahoma" w:hAnsi="Tahoma"/>
                <w:sz w:val="22"/>
                <w:szCs w:val="22"/>
              </w:rPr>
              <w:t>Murton</w:t>
            </w:r>
            <w:proofErr w:type="spellEnd"/>
            <w:r w:rsidR="00427107">
              <w:rPr>
                <w:rFonts w:ascii="Tahoma" w:hAnsi="Tahoma"/>
                <w:sz w:val="22"/>
                <w:szCs w:val="22"/>
              </w:rPr>
              <w:t xml:space="preserve"> has been reminded about the removal of old hedging materials.</w:t>
            </w:r>
          </w:p>
          <w:p w:rsidR="008F5744" w:rsidRDefault="008F5744" w:rsidP="00427107">
            <w:pPr>
              <w:jc w:val="both"/>
              <w:rPr>
                <w:rFonts w:ascii="Tahoma" w:hAnsi="Tahoma"/>
                <w:sz w:val="22"/>
                <w:szCs w:val="22"/>
              </w:rPr>
            </w:pPr>
            <w:r>
              <w:rPr>
                <w:rFonts w:ascii="Tahoma" w:hAnsi="Tahoma"/>
                <w:sz w:val="22"/>
                <w:szCs w:val="22"/>
              </w:rPr>
              <w:t xml:space="preserve">b   </w:t>
            </w:r>
            <w:r w:rsidR="00427107">
              <w:rPr>
                <w:rFonts w:ascii="Tahoma" w:hAnsi="Tahoma"/>
                <w:sz w:val="22"/>
                <w:szCs w:val="22"/>
              </w:rPr>
              <w:t>Tenants may need to be reminded that keeping allotments under cultivation is part of the tenancy agreement; PC will provide GRJ with letter template and names of tenants who need to receive letter</w:t>
            </w:r>
          </w:p>
          <w:p w:rsidR="00427107" w:rsidRPr="00EA406E" w:rsidRDefault="00427107" w:rsidP="00427107">
            <w:pPr>
              <w:jc w:val="both"/>
              <w:rPr>
                <w:rFonts w:ascii="Tahoma" w:hAnsi="Tahoma"/>
                <w:sz w:val="22"/>
                <w:szCs w:val="22"/>
              </w:rPr>
            </w:pPr>
            <w:proofErr w:type="gramStart"/>
            <w:r>
              <w:rPr>
                <w:rFonts w:ascii="Tahoma" w:hAnsi="Tahoma"/>
                <w:sz w:val="22"/>
                <w:szCs w:val="22"/>
              </w:rPr>
              <w:t>c</w:t>
            </w:r>
            <w:proofErr w:type="gramEnd"/>
            <w:r>
              <w:rPr>
                <w:rFonts w:ascii="Tahoma" w:hAnsi="Tahoma"/>
                <w:sz w:val="22"/>
                <w:szCs w:val="22"/>
              </w:rPr>
              <w:t xml:space="preserve">      Issues around Allotment 6C are ongoing; PC will give </w:t>
            </w:r>
            <w:proofErr w:type="spellStart"/>
            <w:r>
              <w:rPr>
                <w:rFonts w:ascii="Tahoma" w:hAnsi="Tahoma"/>
                <w:sz w:val="22"/>
                <w:szCs w:val="22"/>
              </w:rPr>
              <w:t>councillors</w:t>
            </w:r>
            <w:proofErr w:type="spellEnd"/>
            <w:r>
              <w:rPr>
                <w:rFonts w:ascii="Tahoma" w:hAnsi="Tahoma"/>
                <w:sz w:val="22"/>
                <w:szCs w:val="22"/>
              </w:rPr>
              <w:t xml:space="preserve"> an update at the end of the meeting after the </w:t>
            </w:r>
            <w:r w:rsidR="002129BB">
              <w:rPr>
                <w:rFonts w:ascii="Tahoma" w:hAnsi="Tahoma"/>
                <w:sz w:val="22"/>
                <w:szCs w:val="22"/>
              </w:rPr>
              <w:t>departure of the public. This w</w:t>
            </w:r>
            <w:r>
              <w:rPr>
                <w:rFonts w:ascii="Tahoma" w:hAnsi="Tahoma"/>
                <w:sz w:val="22"/>
                <w:szCs w:val="22"/>
              </w:rPr>
              <w:t>ill be a private discussion in order not to prejudice any ongoing legal processes.</w:t>
            </w:r>
          </w:p>
        </w:tc>
        <w:tc>
          <w:tcPr>
            <w:tcW w:w="992" w:type="dxa"/>
          </w:tcPr>
          <w:p w:rsidR="000D0171" w:rsidRDefault="000D0171" w:rsidP="00E47A36">
            <w:pPr>
              <w:jc w:val="both"/>
              <w:rPr>
                <w:rFonts w:ascii="Tahoma" w:hAnsi="Tahoma"/>
                <w:b/>
                <w:sz w:val="22"/>
                <w:szCs w:val="22"/>
              </w:rPr>
            </w:pPr>
          </w:p>
          <w:p w:rsidR="000D0171" w:rsidRDefault="000D0171" w:rsidP="00E47A36">
            <w:pPr>
              <w:jc w:val="both"/>
              <w:rPr>
                <w:rFonts w:ascii="Tahoma" w:hAnsi="Tahoma"/>
                <w:b/>
                <w:sz w:val="22"/>
                <w:szCs w:val="22"/>
              </w:rPr>
            </w:pPr>
          </w:p>
          <w:p w:rsidR="000D0171" w:rsidRDefault="000D0171" w:rsidP="00E47A36">
            <w:pPr>
              <w:jc w:val="both"/>
              <w:rPr>
                <w:rFonts w:ascii="Tahoma" w:hAnsi="Tahoma"/>
                <w:b/>
                <w:sz w:val="22"/>
                <w:szCs w:val="22"/>
              </w:rPr>
            </w:pPr>
            <w:r w:rsidRPr="00500574">
              <w:rPr>
                <w:rFonts w:ascii="Tahoma" w:hAnsi="Tahoma"/>
                <w:b/>
                <w:sz w:val="22"/>
                <w:szCs w:val="22"/>
              </w:rPr>
              <w:t xml:space="preserve"> </w:t>
            </w:r>
          </w:p>
          <w:p w:rsidR="000D0171" w:rsidRPr="00500574" w:rsidRDefault="00427107" w:rsidP="00E47A36">
            <w:pPr>
              <w:jc w:val="both"/>
              <w:rPr>
                <w:rFonts w:ascii="Tahoma" w:hAnsi="Tahoma"/>
                <w:b/>
                <w:sz w:val="22"/>
                <w:szCs w:val="22"/>
              </w:rPr>
            </w:pPr>
            <w:r>
              <w:rPr>
                <w:rFonts w:ascii="Tahoma" w:hAnsi="Tahoma"/>
                <w:b/>
                <w:sz w:val="22"/>
                <w:szCs w:val="22"/>
              </w:rPr>
              <w:t>PC, GRJ</w:t>
            </w:r>
          </w:p>
        </w:tc>
      </w:tr>
      <w:tr w:rsidR="000D0171" w:rsidRPr="006D16CB" w:rsidTr="00DA5742">
        <w:tc>
          <w:tcPr>
            <w:tcW w:w="662" w:type="dxa"/>
          </w:tcPr>
          <w:p w:rsidR="000D0171" w:rsidRPr="00513FD2" w:rsidRDefault="000D0171" w:rsidP="00E47A36">
            <w:pPr>
              <w:jc w:val="both"/>
              <w:rPr>
                <w:rFonts w:ascii="Tahoma" w:hAnsi="Tahoma"/>
                <w:b/>
                <w:sz w:val="22"/>
                <w:szCs w:val="22"/>
              </w:rPr>
            </w:pPr>
          </w:p>
        </w:tc>
        <w:tc>
          <w:tcPr>
            <w:tcW w:w="8093" w:type="dxa"/>
          </w:tcPr>
          <w:p w:rsidR="000D0171" w:rsidRPr="006D16CB" w:rsidRDefault="000D0171" w:rsidP="00E47A36">
            <w:pPr>
              <w:jc w:val="both"/>
              <w:rPr>
                <w:rFonts w:ascii="Tahoma" w:hAnsi="Tahoma"/>
                <w:b/>
                <w:sz w:val="22"/>
                <w:szCs w:val="22"/>
              </w:rPr>
            </w:pPr>
          </w:p>
        </w:tc>
        <w:tc>
          <w:tcPr>
            <w:tcW w:w="992" w:type="dxa"/>
          </w:tcPr>
          <w:p w:rsidR="000D0171" w:rsidRPr="006D16CB" w:rsidRDefault="000D0171" w:rsidP="00E47A36">
            <w:pPr>
              <w:jc w:val="both"/>
              <w:rPr>
                <w:rFonts w:ascii="Tahoma" w:hAnsi="Tahoma"/>
                <w:b/>
                <w:sz w:val="22"/>
                <w:szCs w:val="22"/>
              </w:rPr>
            </w:pPr>
          </w:p>
        </w:tc>
      </w:tr>
      <w:tr w:rsidR="00EE41F4" w:rsidRPr="00EE41F4" w:rsidTr="00DA5742">
        <w:tc>
          <w:tcPr>
            <w:tcW w:w="662" w:type="dxa"/>
          </w:tcPr>
          <w:p w:rsidR="00EE41F4" w:rsidRPr="00513FD2" w:rsidRDefault="00EE41F4" w:rsidP="00E47A36">
            <w:pPr>
              <w:jc w:val="both"/>
              <w:rPr>
                <w:rFonts w:ascii="Tahoma" w:hAnsi="Tahoma"/>
                <w:b/>
                <w:sz w:val="22"/>
                <w:szCs w:val="22"/>
              </w:rPr>
            </w:pPr>
            <w:r w:rsidRPr="00513FD2">
              <w:rPr>
                <w:rFonts w:ascii="Tahoma" w:hAnsi="Tahoma"/>
                <w:b/>
                <w:sz w:val="22"/>
                <w:szCs w:val="22"/>
              </w:rPr>
              <w:t>12</w:t>
            </w:r>
          </w:p>
        </w:tc>
        <w:tc>
          <w:tcPr>
            <w:tcW w:w="8093" w:type="dxa"/>
          </w:tcPr>
          <w:p w:rsidR="00EE41F4" w:rsidRPr="00EE41F4" w:rsidRDefault="00EE41F4" w:rsidP="00E47A36">
            <w:pPr>
              <w:jc w:val="both"/>
              <w:rPr>
                <w:rFonts w:ascii="Tahoma" w:hAnsi="Tahoma"/>
                <w:b/>
                <w:sz w:val="22"/>
                <w:szCs w:val="22"/>
              </w:rPr>
            </w:pPr>
            <w:r w:rsidRPr="00EE41F4">
              <w:rPr>
                <w:rFonts w:ascii="Tahoma" w:hAnsi="Tahoma"/>
                <w:b/>
                <w:sz w:val="22"/>
                <w:szCs w:val="22"/>
              </w:rPr>
              <w:t>Queen’s Birthday Tree</w:t>
            </w:r>
          </w:p>
        </w:tc>
        <w:tc>
          <w:tcPr>
            <w:tcW w:w="992" w:type="dxa"/>
          </w:tcPr>
          <w:p w:rsidR="00EE41F4" w:rsidRPr="00EE41F4" w:rsidRDefault="00EE41F4" w:rsidP="00E47A36">
            <w:pPr>
              <w:jc w:val="both"/>
              <w:rPr>
                <w:rFonts w:ascii="Tahoma" w:hAnsi="Tahoma"/>
                <w:b/>
                <w:sz w:val="22"/>
                <w:szCs w:val="22"/>
              </w:rPr>
            </w:pPr>
          </w:p>
        </w:tc>
      </w:tr>
      <w:tr w:rsidR="00EE41F4" w:rsidRPr="000E16C1" w:rsidTr="00DA5742">
        <w:tc>
          <w:tcPr>
            <w:tcW w:w="662" w:type="dxa"/>
          </w:tcPr>
          <w:p w:rsidR="00EE41F4" w:rsidRPr="00513FD2" w:rsidRDefault="00EE41F4" w:rsidP="00E47A36">
            <w:pPr>
              <w:jc w:val="both"/>
              <w:rPr>
                <w:rFonts w:ascii="Tahoma" w:hAnsi="Tahoma"/>
                <w:b/>
                <w:sz w:val="22"/>
                <w:szCs w:val="22"/>
              </w:rPr>
            </w:pPr>
          </w:p>
        </w:tc>
        <w:tc>
          <w:tcPr>
            <w:tcW w:w="8093" w:type="dxa"/>
          </w:tcPr>
          <w:p w:rsidR="00731F28" w:rsidRDefault="002129BB" w:rsidP="0097176A">
            <w:pPr>
              <w:jc w:val="both"/>
              <w:rPr>
                <w:rFonts w:ascii="Tahoma" w:hAnsi="Tahoma"/>
                <w:sz w:val="22"/>
                <w:szCs w:val="22"/>
              </w:rPr>
            </w:pPr>
            <w:r>
              <w:rPr>
                <w:rFonts w:ascii="Tahoma" w:hAnsi="Tahoma"/>
                <w:sz w:val="22"/>
                <w:szCs w:val="22"/>
              </w:rPr>
              <w:t xml:space="preserve">Tree has been planted (and PC expressed his thanks to David </w:t>
            </w:r>
            <w:proofErr w:type="spellStart"/>
            <w:r>
              <w:rPr>
                <w:rFonts w:ascii="Tahoma" w:hAnsi="Tahoma"/>
                <w:sz w:val="22"/>
                <w:szCs w:val="22"/>
              </w:rPr>
              <w:t>Powley</w:t>
            </w:r>
            <w:proofErr w:type="spellEnd"/>
            <w:r>
              <w:rPr>
                <w:rFonts w:ascii="Tahoma" w:hAnsi="Tahoma"/>
                <w:sz w:val="22"/>
                <w:szCs w:val="22"/>
              </w:rPr>
              <w:t xml:space="preserve"> for his assistance in this).</w:t>
            </w:r>
          </w:p>
          <w:p w:rsidR="002129BB" w:rsidRDefault="002129BB" w:rsidP="0097176A">
            <w:pPr>
              <w:jc w:val="both"/>
              <w:rPr>
                <w:rFonts w:ascii="Tahoma" w:hAnsi="Tahoma"/>
                <w:sz w:val="22"/>
                <w:szCs w:val="22"/>
              </w:rPr>
            </w:pPr>
            <w:r>
              <w:rPr>
                <w:rFonts w:ascii="Tahoma" w:hAnsi="Tahoma"/>
                <w:sz w:val="22"/>
                <w:szCs w:val="22"/>
              </w:rPr>
              <w:t xml:space="preserve">Leslie Burrows has agreed to participate in the formal planting ceremony which will take place on Thursday 9 June at 11.00am. </w:t>
            </w:r>
            <w:proofErr w:type="gramStart"/>
            <w:r>
              <w:rPr>
                <w:rFonts w:ascii="Tahoma" w:hAnsi="Tahoma"/>
                <w:sz w:val="22"/>
                <w:szCs w:val="22"/>
              </w:rPr>
              <w:t>and</w:t>
            </w:r>
            <w:proofErr w:type="gramEnd"/>
            <w:r>
              <w:rPr>
                <w:rFonts w:ascii="Tahoma" w:hAnsi="Tahoma"/>
                <w:sz w:val="22"/>
                <w:szCs w:val="22"/>
              </w:rPr>
              <w:t xml:space="preserve"> which will also be attended by some of the pupils of Roydon Primary School.</w:t>
            </w:r>
          </w:p>
          <w:p w:rsidR="002129BB" w:rsidRDefault="002129BB" w:rsidP="0097176A">
            <w:pPr>
              <w:jc w:val="both"/>
              <w:rPr>
                <w:rFonts w:ascii="Tahoma" w:hAnsi="Tahoma"/>
                <w:sz w:val="22"/>
                <w:szCs w:val="22"/>
              </w:rPr>
            </w:pPr>
            <w:r>
              <w:rPr>
                <w:rFonts w:ascii="Tahoma" w:hAnsi="Tahoma"/>
                <w:sz w:val="22"/>
                <w:szCs w:val="22"/>
              </w:rPr>
              <w:t>The tree has a temporary guard to protect it against deer.</w:t>
            </w:r>
          </w:p>
          <w:p w:rsidR="002129BB" w:rsidRPr="000E16C1" w:rsidRDefault="002129BB" w:rsidP="0097176A">
            <w:pPr>
              <w:jc w:val="both"/>
              <w:rPr>
                <w:rFonts w:ascii="Tahoma" w:hAnsi="Tahoma"/>
                <w:sz w:val="22"/>
                <w:szCs w:val="22"/>
              </w:rPr>
            </w:pPr>
            <w:r>
              <w:rPr>
                <w:rFonts w:ascii="Tahoma" w:hAnsi="Tahoma"/>
                <w:sz w:val="22"/>
                <w:szCs w:val="22"/>
              </w:rPr>
              <w:t>PC and Keith Best will keep the tree watered for the first two seasons to give it a chance to establish itself.</w:t>
            </w:r>
          </w:p>
        </w:tc>
        <w:tc>
          <w:tcPr>
            <w:tcW w:w="992" w:type="dxa"/>
          </w:tcPr>
          <w:p w:rsidR="00EE41F4" w:rsidRDefault="00EE41F4" w:rsidP="00E47A36">
            <w:pPr>
              <w:jc w:val="both"/>
              <w:rPr>
                <w:rFonts w:ascii="Tahoma" w:hAnsi="Tahoma"/>
                <w:sz w:val="22"/>
                <w:szCs w:val="22"/>
              </w:rPr>
            </w:pPr>
          </w:p>
          <w:p w:rsidR="00731F28" w:rsidRPr="00EE41F4" w:rsidRDefault="00731F28" w:rsidP="00E47A36">
            <w:pPr>
              <w:jc w:val="both"/>
              <w:rPr>
                <w:rFonts w:ascii="Tahoma" w:hAnsi="Tahoma"/>
                <w:b/>
                <w:sz w:val="22"/>
                <w:szCs w:val="22"/>
              </w:rPr>
            </w:pPr>
          </w:p>
        </w:tc>
      </w:tr>
      <w:tr w:rsidR="00EE41F4" w:rsidRPr="000E16C1" w:rsidTr="00DA5742">
        <w:tc>
          <w:tcPr>
            <w:tcW w:w="662" w:type="dxa"/>
          </w:tcPr>
          <w:p w:rsidR="00EE41F4" w:rsidRPr="00513FD2" w:rsidRDefault="00EE41F4" w:rsidP="00E47A36">
            <w:pPr>
              <w:jc w:val="both"/>
              <w:rPr>
                <w:rFonts w:ascii="Tahoma" w:hAnsi="Tahoma"/>
                <w:b/>
                <w:sz w:val="22"/>
                <w:szCs w:val="22"/>
              </w:rPr>
            </w:pPr>
          </w:p>
        </w:tc>
        <w:tc>
          <w:tcPr>
            <w:tcW w:w="8093" w:type="dxa"/>
          </w:tcPr>
          <w:p w:rsidR="00EE41F4" w:rsidRPr="000E16C1" w:rsidRDefault="00EE41F4" w:rsidP="00E47A36">
            <w:pPr>
              <w:jc w:val="both"/>
              <w:rPr>
                <w:rFonts w:ascii="Tahoma" w:hAnsi="Tahoma"/>
                <w:sz w:val="22"/>
                <w:szCs w:val="22"/>
              </w:rPr>
            </w:pPr>
          </w:p>
        </w:tc>
        <w:tc>
          <w:tcPr>
            <w:tcW w:w="992" w:type="dxa"/>
          </w:tcPr>
          <w:p w:rsidR="00EE41F4" w:rsidRPr="000E16C1" w:rsidRDefault="00EE41F4" w:rsidP="00E47A36">
            <w:pPr>
              <w:jc w:val="both"/>
              <w:rPr>
                <w:rFonts w:ascii="Tahoma" w:hAnsi="Tahoma"/>
                <w:sz w:val="22"/>
                <w:szCs w:val="22"/>
              </w:rPr>
            </w:pPr>
          </w:p>
        </w:tc>
      </w:tr>
      <w:tr w:rsidR="000D0171" w:rsidRPr="003C3792" w:rsidTr="00DA5742">
        <w:tc>
          <w:tcPr>
            <w:tcW w:w="662" w:type="dxa"/>
          </w:tcPr>
          <w:p w:rsidR="000D0171" w:rsidRPr="00513FD2" w:rsidRDefault="00731F28" w:rsidP="00E47A36">
            <w:pPr>
              <w:jc w:val="both"/>
              <w:rPr>
                <w:rFonts w:ascii="Tahoma" w:hAnsi="Tahoma"/>
                <w:b/>
                <w:sz w:val="22"/>
                <w:szCs w:val="22"/>
              </w:rPr>
            </w:pPr>
            <w:r w:rsidRPr="00513FD2">
              <w:rPr>
                <w:rFonts w:ascii="Tahoma" w:hAnsi="Tahoma"/>
                <w:b/>
                <w:sz w:val="22"/>
                <w:szCs w:val="22"/>
              </w:rPr>
              <w:t>1</w:t>
            </w:r>
            <w:r w:rsidR="002129BB" w:rsidRPr="00513FD2">
              <w:rPr>
                <w:rFonts w:ascii="Tahoma" w:hAnsi="Tahoma"/>
                <w:b/>
                <w:sz w:val="22"/>
                <w:szCs w:val="22"/>
              </w:rPr>
              <w:t>3</w:t>
            </w:r>
          </w:p>
        </w:tc>
        <w:tc>
          <w:tcPr>
            <w:tcW w:w="8093" w:type="dxa"/>
          </w:tcPr>
          <w:p w:rsidR="000D0171" w:rsidRPr="003C3792" w:rsidRDefault="00731F28" w:rsidP="00E47A36">
            <w:pPr>
              <w:jc w:val="both"/>
              <w:rPr>
                <w:rFonts w:ascii="Tahoma" w:hAnsi="Tahoma"/>
                <w:b/>
                <w:sz w:val="22"/>
                <w:szCs w:val="22"/>
              </w:rPr>
            </w:pPr>
            <w:r>
              <w:rPr>
                <w:rFonts w:ascii="Tahoma" w:hAnsi="Tahoma"/>
                <w:b/>
                <w:sz w:val="22"/>
                <w:szCs w:val="22"/>
              </w:rPr>
              <w:t>Brewer’s Green</w:t>
            </w:r>
          </w:p>
        </w:tc>
        <w:tc>
          <w:tcPr>
            <w:tcW w:w="992" w:type="dxa"/>
          </w:tcPr>
          <w:p w:rsidR="000D0171" w:rsidRPr="003C3792" w:rsidRDefault="000D0171" w:rsidP="00E47A36">
            <w:pPr>
              <w:jc w:val="both"/>
              <w:rPr>
                <w:rFonts w:ascii="Tahoma" w:hAnsi="Tahoma"/>
                <w:b/>
                <w:sz w:val="22"/>
                <w:szCs w:val="22"/>
              </w:rPr>
            </w:pPr>
          </w:p>
        </w:tc>
      </w:tr>
      <w:tr w:rsidR="000D0171" w:rsidRPr="009347F6" w:rsidTr="00DA5742">
        <w:tc>
          <w:tcPr>
            <w:tcW w:w="662" w:type="dxa"/>
          </w:tcPr>
          <w:p w:rsidR="000D0171" w:rsidRPr="00513FD2" w:rsidRDefault="000D0171" w:rsidP="00E47A36">
            <w:pPr>
              <w:jc w:val="both"/>
              <w:rPr>
                <w:rFonts w:ascii="Tahoma" w:hAnsi="Tahoma"/>
                <w:b/>
                <w:sz w:val="22"/>
                <w:szCs w:val="22"/>
              </w:rPr>
            </w:pPr>
          </w:p>
        </w:tc>
        <w:tc>
          <w:tcPr>
            <w:tcW w:w="8093" w:type="dxa"/>
          </w:tcPr>
          <w:p w:rsidR="000D0171" w:rsidRDefault="002129BB" w:rsidP="00731F28">
            <w:pPr>
              <w:jc w:val="both"/>
              <w:rPr>
                <w:rFonts w:ascii="Tahoma" w:hAnsi="Tahoma"/>
                <w:sz w:val="22"/>
                <w:szCs w:val="22"/>
              </w:rPr>
            </w:pPr>
            <w:r>
              <w:rPr>
                <w:rFonts w:ascii="Tahoma" w:hAnsi="Tahoma"/>
                <w:sz w:val="22"/>
                <w:szCs w:val="22"/>
              </w:rPr>
              <w:t xml:space="preserve">Right of Way dispute at Brewers Green: Steven Jones has demonstrated to NCC Highways that the definitive rights of way map shows no public </w:t>
            </w:r>
            <w:proofErr w:type="spellStart"/>
            <w:r>
              <w:rPr>
                <w:rFonts w:ascii="Tahoma" w:hAnsi="Tahoma"/>
                <w:sz w:val="22"/>
                <w:szCs w:val="22"/>
              </w:rPr>
              <w:t>ruight</w:t>
            </w:r>
            <w:proofErr w:type="spellEnd"/>
            <w:r>
              <w:rPr>
                <w:rFonts w:ascii="Tahoma" w:hAnsi="Tahoma"/>
                <w:sz w:val="22"/>
                <w:szCs w:val="22"/>
              </w:rPr>
              <w:t xml:space="preserve"> of way crosses Brewers Green.</w:t>
            </w:r>
          </w:p>
          <w:p w:rsidR="002129BB" w:rsidRDefault="002129BB" w:rsidP="00731F28">
            <w:pPr>
              <w:jc w:val="both"/>
              <w:rPr>
                <w:rFonts w:ascii="Tahoma" w:hAnsi="Tahoma"/>
                <w:sz w:val="22"/>
                <w:szCs w:val="22"/>
              </w:rPr>
            </w:pPr>
            <w:r>
              <w:rPr>
                <w:rFonts w:ascii="Tahoma" w:hAnsi="Tahoma"/>
                <w:sz w:val="22"/>
                <w:szCs w:val="22"/>
              </w:rPr>
              <w:t>Fishermen have been parking too close to the pond and on private residential land. This will be discussed at the next Brewers Green Management Committee meeting on 22 June.</w:t>
            </w:r>
          </w:p>
        </w:tc>
        <w:tc>
          <w:tcPr>
            <w:tcW w:w="992" w:type="dxa"/>
          </w:tcPr>
          <w:p w:rsidR="000D0171" w:rsidRPr="003C3792" w:rsidRDefault="000D0171" w:rsidP="00E47A36">
            <w:pPr>
              <w:jc w:val="both"/>
              <w:rPr>
                <w:rFonts w:ascii="Tahoma" w:hAnsi="Tahoma"/>
                <w:b/>
                <w:sz w:val="22"/>
                <w:szCs w:val="22"/>
              </w:rPr>
            </w:pPr>
          </w:p>
        </w:tc>
      </w:tr>
      <w:tr w:rsidR="000D0171" w:rsidRPr="009347F6" w:rsidTr="00DA5742">
        <w:tc>
          <w:tcPr>
            <w:tcW w:w="662" w:type="dxa"/>
          </w:tcPr>
          <w:p w:rsidR="000D0171" w:rsidRPr="00513FD2" w:rsidRDefault="000D0171" w:rsidP="00E47A36">
            <w:pPr>
              <w:jc w:val="both"/>
              <w:rPr>
                <w:rFonts w:ascii="Tahoma" w:hAnsi="Tahoma"/>
                <w:b/>
                <w:sz w:val="22"/>
                <w:szCs w:val="22"/>
              </w:rPr>
            </w:pPr>
          </w:p>
        </w:tc>
        <w:tc>
          <w:tcPr>
            <w:tcW w:w="8093" w:type="dxa"/>
          </w:tcPr>
          <w:p w:rsidR="000D0171" w:rsidRDefault="000D0171" w:rsidP="00E47A36">
            <w:pPr>
              <w:jc w:val="both"/>
              <w:rPr>
                <w:rFonts w:ascii="Tahoma" w:hAnsi="Tahoma"/>
                <w:sz w:val="22"/>
                <w:szCs w:val="22"/>
              </w:rPr>
            </w:pPr>
          </w:p>
        </w:tc>
        <w:tc>
          <w:tcPr>
            <w:tcW w:w="992" w:type="dxa"/>
          </w:tcPr>
          <w:p w:rsidR="000D0171" w:rsidRDefault="000D0171" w:rsidP="00E47A36">
            <w:pPr>
              <w:jc w:val="both"/>
              <w:rPr>
                <w:rFonts w:ascii="Tahoma" w:hAnsi="Tahoma"/>
                <w:b/>
                <w:sz w:val="22"/>
                <w:szCs w:val="22"/>
              </w:rPr>
            </w:pPr>
          </w:p>
        </w:tc>
      </w:tr>
      <w:tr w:rsidR="0070429C" w:rsidRPr="0070429C" w:rsidTr="00DA5742">
        <w:tc>
          <w:tcPr>
            <w:tcW w:w="662" w:type="dxa"/>
          </w:tcPr>
          <w:p w:rsidR="0070429C" w:rsidRPr="00513FD2" w:rsidRDefault="0070429C" w:rsidP="00E47A36">
            <w:pPr>
              <w:jc w:val="both"/>
              <w:rPr>
                <w:rFonts w:ascii="Tahoma" w:hAnsi="Tahoma"/>
                <w:b/>
                <w:sz w:val="22"/>
                <w:szCs w:val="22"/>
              </w:rPr>
            </w:pPr>
            <w:r w:rsidRPr="00513FD2">
              <w:rPr>
                <w:rFonts w:ascii="Tahoma" w:hAnsi="Tahoma"/>
                <w:b/>
                <w:sz w:val="22"/>
                <w:szCs w:val="22"/>
              </w:rPr>
              <w:t>1</w:t>
            </w:r>
            <w:r w:rsidR="002129BB" w:rsidRPr="00513FD2">
              <w:rPr>
                <w:rFonts w:ascii="Tahoma" w:hAnsi="Tahoma"/>
                <w:b/>
                <w:sz w:val="22"/>
                <w:szCs w:val="22"/>
              </w:rPr>
              <w:t>4</w:t>
            </w:r>
          </w:p>
        </w:tc>
        <w:tc>
          <w:tcPr>
            <w:tcW w:w="8093" w:type="dxa"/>
          </w:tcPr>
          <w:p w:rsidR="0070429C" w:rsidRPr="0070429C" w:rsidRDefault="0070429C" w:rsidP="00E47A36">
            <w:pPr>
              <w:jc w:val="both"/>
              <w:rPr>
                <w:rFonts w:ascii="Tahoma" w:hAnsi="Tahoma"/>
                <w:b/>
                <w:sz w:val="22"/>
                <w:szCs w:val="22"/>
              </w:rPr>
            </w:pPr>
            <w:proofErr w:type="spellStart"/>
            <w:r w:rsidRPr="0070429C">
              <w:rPr>
                <w:rFonts w:ascii="Tahoma" w:hAnsi="Tahoma"/>
                <w:b/>
                <w:sz w:val="22"/>
                <w:szCs w:val="22"/>
              </w:rPr>
              <w:t>Neighbourhood</w:t>
            </w:r>
            <w:proofErr w:type="spellEnd"/>
            <w:r w:rsidRPr="0070429C">
              <w:rPr>
                <w:rFonts w:ascii="Tahoma" w:hAnsi="Tahoma"/>
                <w:b/>
                <w:sz w:val="22"/>
                <w:szCs w:val="22"/>
              </w:rPr>
              <w:t xml:space="preserve"> Plan</w:t>
            </w:r>
          </w:p>
        </w:tc>
        <w:tc>
          <w:tcPr>
            <w:tcW w:w="992" w:type="dxa"/>
          </w:tcPr>
          <w:p w:rsidR="0070429C" w:rsidRPr="0070429C" w:rsidRDefault="0070429C" w:rsidP="00E47A36">
            <w:pPr>
              <w:jc w:val="both"/>
              <w:rPr>
                <w:rFonts w:ascii="Tahoma" w:hAnsi="Tahoma"/>
                <w:b/>
                <w:sz w:val="22"/>
                <w:szCs w:val="22"/>
              </w:rPr>
            </w:pPr>
          </w:p>
        </w:tc>
      </w:tr>
      <w:tr w:rsidR="0070429C" w:rsidRPr="009347F6" w:rsidTr="00DA5742">
        <w:tc>
          <w:tcPr>
            <w:tcW w:w="662" w:type="dxa"/>
          </w:tcPr>
          <w:p w:rsidR="0070429C" w:rsidRPr="00513FD2" w:rsidRDefault="0070429C" w:rsidP="00E47A36">
            <w:pPr>
              <w:jc w:val="both"/>
              <w:rPr>
                <w:rFonts w:ascii="Tahoma" w:hAnsi="Tahoma"/>
                <w:b/>
                <w:sz w:val="22"/>
                <w:szCs w:val="22"/>
              </w:rPr>
            </w:pPr>
          </w:p>
        </w:tc>
        <w:tc>
          <w:tcPr>
            <w:tcW w:w="8093" w:type="dxa"/>
          </w:tcPr>
          <w:p w:rsidR="0070429C" w:rsidRDefault="002129BB" w:rsidP="00E47A36">
            <w:pPr>
              <w:jc w:val="both"/>
              <w:rPr>
                <w:rFonts w:ascii="Tahoma" w:hAnsi="Tahoma"/>
                <w:sz w:val="22"/>
                <w:szCs w:val="22"/>
              </w:rPr>
            </w:pPr>
            <w:r>
              <w:rPr>
                <w:rFonts w:ascii="Tahoma" w:hAnsi="Tahoma"/>
                <w:sz w:val="22"/>
                <w:szCs w:val="22"/>
              </w:rPr>
              <w:t xml:space="preserve">JT and PC attended a presentation on </w:t>
            </w:r>
            <w:proofErr w:type="spellStart"/>
            <w:r>
              <w:rPr>
                <w:rFonts w:ascii="Tahoma" w:hAnsi="Tahoma"/>
                <w:sz w:val="22"/>
                <w:szCs w:val="22"/>
              </w:rPr>
              <w:t>Rendlesham’s</w:t>
            </w:r>
            <w:proofErr w:type="spellEnd"/>
            <w:r>
              <w:rPr>
                <w:rFonts w:ascii="Tahoma" w:hAnsi="Tahoma"/>
                <w:sz w:val="22"/>
                <w:szCs w:val="22"/>
              </w:rPr>
              <w:t xml:space="preserve"> </w:t>
            </w:r>
            <w:proofErr w:type="spellStart"/>
            <w:r>
              <w:rPr>
                <w:rFonts w:ascii="Tahoma" w:hAnsi="Tahoma"/>
                <w:sz w:val="22"/>
                <w:szCs w:val="22"/>
              </w:rPr>
              <w:t>Neighbourhood</w:t>
            </w:r>
            <w:proofErr w:type="spellEnd"/>
            <w:r>
              <w:rPr>
                <w:rFonts w:ascii="Tahoma" w:hAnsi="Tahoma"/>
                <w:sz w:val="22"/>
                <w:szCs w:val="22"/>
              </w:rPr>
              <w:t xml:space="preserve"> Plan.</w:t>
            </w:r>
          </w:p>
          <w:p w:rsidR="002129BB" w:rsidRDefault="002129BB" w:rsidP="00E47A36">
            <w:pPr>
              <w:jc w:val="both"/>
              <w:rPr>
                <w:rFonts w:ascii="Tahoma" w:hAnsi="Tahoma"/>
                <w:sz w:val="22"/>
                <w:szCs w:val="22"/>
              </w:rPr>
            </w:pPr>
            <w:r>
              <w:rPr>
                <w:rFonts w:ascii="Tahoma" w:hAnsi="Tahoma"/>
                <w:sz w:val="22"/>
                <w:szCs w:val="22"/>
              </w:rPr>
              <w:t xml:space="preserve">There was discussion as to the pros and cons of Roydon PC being represented on the 7-8 person </w:t>
            </w:r>
            <w:proofErr w:type="gramStart"/>
            <w:r>
              <w:rPr>
                <w:rFonts w:ascii="Tahoma" w:hAnsi="Tahoma"/>
                <w:sz w:val="22"/>
                <w:szCs w:val="22"/>
              </w:rPr>
              <w:t>committee</w:t>
            </w:r>
            <w:proofErr w:type="gramEnd"/>
            <w:r>
              <w:rPr>
                <w:rFonts w:ascii="Tahoma" w:hAnsi="Tahoma"/>
                <w:sz w:val="22"/>
                <w:szCs w:val="22"/>
              </w:rPr>
              <w:t xml:space="preserve"> to develop a </w:t>
            </w:r>
            <w:proofErr w:type="spellStart"/>
            <w:r>
              <w:rPr>
                <w:rFonts w:ascii="Tahoma" w:hAnsi="Tahoma"/>
                <w:sz w:val="22"/>
                <w:szCs w:val="22"/>
              </w:rPr>
              <w:t>Neighbourhood</w:t>
            </w:r>
            <w:proofErr w:type="spellEnd"/>
            <w:r>
              <w:rPr>
                <w:rFonts w:ascii="Tahoma" w:hAnsi="Tahoma"/>
                <w:sz w:val="22"/>
                <w:szCs w:val="22"/>
              </w:rPr>
              <w:t xml:space="preserve"> Plan for Diss.</w:t>
            </w:r>
            <w:r w:rsidR="00767042">
              <w:rPr>
                <w:rFonts w:ascii="Tahoma" w:hAnsi="Tahoma"/>
                <w:sz w:val="22"/>
                <w:szCs w:val="22"/>
              </w:rPr>
              <w:t xml:space="preserve"> Developing a NP can be very time-consuming, and can ultimately be overruled by higher authorities. On the other hand, if a council do not develop a NP they should not subsequently expect to </w:t>
            </w:r>
            <w:proofErr w:type="gramStart"/>
            <w:r w:rsidR="00767042">
              <w:rPr>
                <w:rFonts w:ascii="Tahoma" w:hAnsi="Tahoma"/>
                <w:sz w:val="22"/>
                <w:szCs w:val="22"/>
              </w:rPr>
              <w:t>have  a</w:t>
            </w:r>
            <w:proofErr w:type="gramEnd"/>
            <w:r w:rsidR="00767042">
              <w:rPr>
                <w:rFonts w:ascii="Tahoma" w:hAnsi="Tahoma"/>
                <w:sz w:val="22"/>
                <w:szCs w:val="22"/>
              </w:rPr>
              <w:t xml:space="preserve"> full say in future plans. Any plan would have to be community-based and be designed to </w:t>
            </w:r>
            <w:proofErr w:type="spellStart"/>
            <w:r w:rsidR="00767042">
              <w:rPr>
                <w:rFonts w:ascii="Tahoma" w:hAnsi="Tahoma"/>
                <w:sz w:val="22"/>
                <w:szCs w:val="22"/>
              </w:rPr>
              <w:t>emphasise</w:t>
            </w:r>
            <w:proofErr w:type="spellEnd"/>
            <w:r w:rsidR="00767042">
              <w:rPr>
                <w:rFonts w:ascii="Tahoma" w:hAnsi="Tahoma"/>
                <w:sz w:val="22"/>
                <w:szCs w:val="22"/>
              </w:rPr>
              <w:t xml:space="preserve"> positives, rather than being a list of negatives and prohibitions.</w:t>
            </w:r>
          </w:p>
          <w:p w:rsidR="00767042" w:rsidRDefault="00767042" w:rsidP="00E47A36">
            <w:pPr>
              <w:jc w:val="both"/>
              <w:rPr>
                <w:rFonts w:ascii="Tahoma" w:hAnsi="Tahoma"/>
                <w:sz w:val="22"/>
                <w:szCs w:val="22"/>
              </w:rPr>
            </w:pPr>
            <w:r>
              <w:rPr>
                <w:rFonts w:ascii="Tahoma" w:hAnsi="Tahoma"/>
                <w:sz w:val="22"/>
                <w:szCs w:val="22"/>
              </w:rPr>
              <w:t xml:space="preserve">The Parish Council </w:t>
            </w:r>
            <w:proofErr w:type="gramStart"/>
            <w:r>
              <w:rPr>
                <w:rFonts w:ascii="Tahoma" w:hAnsi="Tahoma"/>
                <w:sz w:val="22"/>
                <w:szCs w:val="22"/>
              </w:rPr>
              <w:t>are</w:t>
            </w:r>
            <w:proofErr w:type="gramEnd"/>
            <w:r>
              <w:rPr>
                <w:rFonts w:ascii="Tahoma" w:hAnsi="Tahoma"/>
                <w:sz w:val="22"/>
                <w:szCs w:val="22"/>
              </w:rPr>
              <w:t xml:space="preserve"> interested in principle at this stage, though as </w:t>
            </w:r>
            <w:proofErr w:type="spellStart"/>
            <w:r>
              <w:rPr>
                <w:rFonts w:ascii="Tahoma" w:hAnsi="Tahoma"/>
                <w:sz w:val="22"/>
                <w:szCs w:val="22"/>
              </w:rPr>
              <w:t>consultees</w:t>
            </w:r>
            <w:proofErr w:type="spellEnd"/>
            <w:r>
              <w:rPr>
                <w:rFonts w:ascii="Tahoma" w:hAnsi="Tahoma"/>
                <w:sz w:val="22"/>
                <w:szCs w:val="22"/>
              </w:rPr>
              <w:t xml:space="preserve"> in Diss TC deliberations rather than needing to have a member of the steering committee. PC will write to Diss Town Clerk to this effect – this was agreed unanimously.</w:t>
            </w:r>
          </w:p>
        </w:tc>
        <w:tc>
          <w:tcPr>
            <w:tcW w:w="992" w:type="dxa"/>
          </w:tcPr>
          <w:p w:rsidR="0070429C" w:rsidRDefault="0070429C"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67042" w:rsidRDefault="00767042" w:rsidP="00E47A36">
            <w:pPr>
              <w:jc w:val="both"/>
              <w:rPr>
                <w:rFonts w:ascii="Tahoma" w:hAnsi="Tahoma"/>
                <w:b/>
                <w:sz w:val="22"/>
                <w:szCs w:val="22"/>
              </w:rPr>
            </w:pPr>
          </w:p>
          <w:p w:rsidR="0070429C" w:rsidRDefault="0070429C" w:rsidP="00E47A36">
            <w:pPr>
              <w:jc w:val="both"/>
              <w:rPr>
                <w:rFonts w:ascii="Tahoma" w:hAnsi="Tahoma"/>
                <w:b/>
                <w:sz w:val="22"/>
                <w:szCs w:val="22"/>
              </w:rPr>
            </w:pPr>
            <w:r>
              <w:rPr>
                <w:rFonts w:ascii="Tahoma" w:hAnsi="Tahoma"/>
                <w:b/>
                <w:sz w:val="22"/>
                <w:szCs w:val="22"/>
              </w:rPr>
              <w:t>PC</w:t>
            </w:r>
          </w:p>
        </w:tc>
      </w:tr>
      <w:tr w:rsidR="0070429C" w:rsidRPr="009347F6" w:rsidTr="00DA5742">
        <w:tc>
          <w:tcPr>
            <w:tcW w:w="662" w:type="dxa"/>
          </w:tcPr>
          <w:p w:rsidR="0070429C" w:rsidRPr="00513FD2" w:rsidRDefault="0070429C" w:rsidP="00E47A36">
            <w:pPr>
              <w:jc w:val="both"/>
              <w:rPr>
                <w:rFonts w:ascii="Tahoma" w:hAnsi="Tahoma"/>
                <w:b/>
                <w:sz w:val="22"/>
                <w:szCs w:val="22"/>
              </w:rPr>
            </w:pPr>
          </w:p>
        </w:tc>
        <w:tc>
          <w:tcPr>
            <w:tcW w:w="8093" w:type="dxa"/>
          </w:tcPr>
          <w:p w:rsidR="0070429C" w:rsidRDefault="0070429C" w:rsidP="00E47A36">
            <w:pPr>
              <w:jc w:val="both"/>
              <w:rPr>
                <w:rFonts w:ascii="Tahoma" w:hAnsi="Tahoma"/>
                <w:sz w:val="22"/>
                <w:szCs w:val="22"/>
              </w:rPr>
            </w:pPr>
          </w:p>
        </w:tc>
        <w:tc>
          <w:tcPr>
            <w:tcW w:w="992" w:type="dxa"/>
          </w:tcPr>
          <w:p w:rsidR="0070429C" w:rsidRDefault="0070429C" w:rsidP="00E47A36">
            <w:pPr>
              <w:jc w:val="both"/>
              <w:rPr>
                <w:rFonts w:ascii="Tahoma" w:hAnsi="Tahoma"/>
                <w:b/>
                <w:sz w:val="22"/>
                <w:szCs w:val="22"/>
              </w:rPr>
            </w:pPr>
          </w:p>
        </w:tc>
      </w:tr>
      <w:tr w:rsidR="00767042" w:rsidRPr="00767042" w:rsidTr="00DA5742">
        <w:tc>
          <w:tcPr>
            <w:tcW w:w="662" w:type="dxa"/>
          </w:tcPr>
          <w:p w:rsidR="00767042" w:rsidRPr="00513FD2" w:rsidRDefault="00767042" w:rsidP="00E47A36">
            <w:pPr>
              <w:jc w:val="both"/>
              <w:rPr>
                <w:rFonts w:ascii="Tahoma" w:hAnsi="Tahoma"/>
                <w:b/>
                <w:sz w:val="22"/>
                <w:szCs w:val="22"/>
              </w:rPr>
            </w:pPr>
            <w:r w:rsidRPr="00513FD2">
              <w:rPr>
                <w:rFonts w:ascii="Tahoma" w:hAnsi="Tahoma"/>
                <w:b/>
                <w:sz w:val="22"/>
                <w:szCs w:val="22"/>
              </w:rPr>
              <w:t>15</w:t>
            </w:r>
          </w:p>
        </w:tc>
        <w:tc>
          <w:tcPr>
            <w:tcW w:w="8093" w:type="dxa"/>
          </w:tcPr>
          <w:p w:rsidR="00767042" w:rsidRPr="00767042" w:rsidRDefault="00767042" w:rsidP="00E47A36">
            <w:pPr>
              <w:jc w:val="both"/>
              <w:rPr>
                <w:rFonts w:ascii="Tahoma" w:hAnsi="Tahoma"/>
                <w:b/>
                <w:sz w:val="22"/>
                <w:szCs w:val="22"/>
              </w:rPr>
            </w:pPr>
            <w:r>
              <w:rPr>
                <w:rFonts w:ascii="Tahoma" w:hAnsi="Tahoma"/>
                <w:b/>
                <w:sz w:val="22"/>
                <w:szCs w:val="22"/>
              </w:rPr>
              <w:t>Taylor Road Residents Association: dog bin</w:t>
            </w:r>
          </w:p>
        </w:tc>
        <w:tc>
          <w:tcPr>
            <w:tcW w:w="992" w:type="dxa"/>
          </w:tcPr>
          <w:p w:rsidR="00767042" w:rsidRPr="00767042" w:rsidRDefault="00767042" w:rsidP="00E47A36">
            <w:pPr>
              <w:jc w:val="both"/>
              <w:rPr>
                <w:rFonts w:ascii="Tahoma" w:hAnsi="Tahoma"/>
                <w:b/>
                <w:sz w:val="22"/>
                <w:szCs w:val="22"/>
              </w:rPr>
            </w:pPr>
          </w:p>
        </w:tc>
      </w:tr>
      <w:tr w:rsidR="00767042" w:rsidRPr="009347F6" w:rsidTr="00DA5742">
        <w:tc>
          <w:tcPr>
            <w:tcW w:w="662" w:type="dxa"/>
          </w:tcPr>
          <w:p w:rsidR="00767042" w:rsidRPr="00513FD2" w:rsidRDefault="00767042" w:rsidP="00E47A36">
            <w:pPr>
              <w:jc w:val="both"/>
              <w:rPr>
                <w:rFonts w:ascii="Tahoma" w:hAnsi="Tahoma"/>
                <w:b/>
                <w:sz w:val="22"/>
                <w:szCs w:val="22"/>
              </w:rPr>
            </w:pPr>
          </w:p>
        </w:tc>
        <w:tc>
          <w:tcPr>
            <w:tcW w:w="8093" w:type="dxa"/>
          </w:tcPr>
          <w:p w:rsidR="00D60A05" w:rsidRDefault="00767042" w:rsidP="00E47A36">
            <w:pPr>
              <w:jc w:val="both"/>
              <w:rPr>
                <w:rFonts w:ascii="Tahoma" w:hAnsi="Tahoma"/>
                <w:sz w:val="22"/>
                <w:szCs w:val="22"/>
              </w:rPr>
            </w:pPr>
            <w:r>
              <w:rPr>
                <w:rFonts w:ascii="Tahoma" w:hAnsi="Tahoma"/>
                <w:sz w:val="22"/>
                <w:szCs w:val="22"/>
              </w:rPr>
              <w:t xml:space="preserve">The Taylor Road Residents Association </w:t>
            </w:r>
            <w:proofErr w:type="gramStart"/>
            <w:r>
              <w:rPr>
                <w:rFonts w:ascii="Tahoma" w:hAnsi="Tahoma"/>
                <w:sz w:val="22"/>
                <w:szCs w:val="22"/>
              </w:rPr>
              <w:t>have</w:t>
            </w:r>
            <w:proofErr w:type="gramEnd"/>
            <w:r>
              <w:rPr>
                <w:rFonts w:ascii="Tahoma" w:hAnsi="Tahoma"/>
                <w:sz w:val="22"/>
                <w:szCs w:val="22"/>
              </w:rPr>
              <w:t xml:space="preserve"> offered to buy and install a dog bin </w:t>
            </w:r>
            <w:r>
              <w:rPr>
                <w:rFonts w:ascii="Tahoma" w:hAnsi="Tahoma"/>
                <w:sz w:val="22"/>
                <w:szCs w:val="22"/>
              </w:rPr>
              <w:lastRenderedPageBreak/>
              <w:t>if the Parish Council will agree to pay for annual emptying charges. There was discussion as to the effectiveness of dog bins, as discussed extensively in successive Parish Council meetings and the Annual Parish Meeting, and also discussion as to the desirability of treating one part of the community di</w:t>
            </w:r>
            <w:r w:rsidR="00D60A05">
              <w:rPr>
                <w:rFonts w:ascii="Tahoma" w:hAnsi="Tahoma"/>
                <w:sz w:val="22"/>
                <w:szCs w:val="22"/>
              </w:rPr>
              <w:t>fferently from others, as against developing a parish-wide strategy for dealing with this problem.</w:t>
            </w:r>
          </w:p>
          <w:p w:rsidR="00D60A05" w:rsidRDefault="00D60A05" w:rsidP="00E47A36">
            <w:pPr>
              <w:jc w:val="both"/>
              <w:rPr>
                <w:rFonts w:ascii="Tahoma" w:hAnsi="Tahoma"/>
                <w:sz w:val="22"/>
                <w:szCs w:val="22"/>
              </w:rPr>
            </w:pPr>
            <w:r>
              <w:rPr>
                <w:rFonts w:ascii="Tahoma" w:hAnsi="Tahoma"/>
                <w:sz w:val="22"/>
                <w:szCs w:val="22"/>
              </w:rPr>
              <w:t>PC proposed that we should support this request, seconded DG.</w:t>
            </w:r>
          </w:p>
          <w:p w:rsidR="00767042" w:rsidRDefault="00D60A05" w:rsidP="00E47A36">
            <w:pPr>
              <w:jc w:val="both"/>
              <w:rPr>
                <w:rFonts w:ascii="Tahoma" w:hAnsi="Tahoma"/>
                <w:sz w:val="22"/>
                <w:szCs w:val="22"/>
              </w:rPr>
            </w:pPr>
            <w:r>
              <w:rPr>
                <w:rFonts w:ascii="Tahoma" w:hAnsi="Tahoma"/>
                <w:sz w:val="22"/>
                <w:szCs w:val="22"/>
              </w:rPr>
              <w:t>The Council decided not to approve the request, with voting recorded as follows:</w:t>
            </w:r>
          </w:p>
          <w:p w:rsidR="00D60A05" w:rsidRDefault="00D60A05" w:rsidP="00E47A36">
            <w:pPr>
              <w:jc w:val="both"/>
              <w:rPr>
                <w:rFonts w:ascii="Tahoma" w:hAnsi="Tahoma"/>
                <w:sz w:val="22"/>
                <w:szCs w:val="22"/>
              </w:rPr>
            </w:pPr>
            <w:r>
              <w:rPr>
                <w:rFonts w:ascii="Tahoma" w:hAnsi="Tahoma"/>
                <w:sz w:val="22"/>
                <w:szCs w:val="22"/>
              </w:rPr>
              <w:t>for  2;  against  3;  abstentions  2</w:t>
            </w:r>
          </w:p>
          <w:p w:rsidR="00D60A05" w:rsidRDefault="00D60A05" w:rsidP="00E47A36">
            <w:pPr>
              <w:jc w:val="both"/>
              <w:rPr>
                <w:rFonts w:ascii="Tahoma" w:hAnsi="Tahoma"/>
                <w:sz w:val="22"/>
                <w:szCs w:val="22"/>
              </w:rPr>
            </w:pPr>
            <w:r>
              <w:rPr>
                <w:rFonts w:ascii="Tahoma" w:hAnsi="Tahoma"/>
                <w:sz w:val="22"/>
                <w:szCs w:val="22"/>
              </w:rPr>
              <w:t>There was a request to place the dog fouling issue in general on the next agenda.</w:t>
            </w:r>
          </w:p>
        </w:tc>
        <w:tc>
          <w:tcPr>
            <w:tcW w:w="992" w:type="dxa"/>
          </w:tcPr>
          <w:p w:rsidR="00767042" w:rsidRDefault="00767042"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r>
              <w:rPr>
                <w:rFonts w:ascii="Tahoma" w:hAnsi="Tahoma"/>
                <w:b/>
                <w:sz w:val="22"/>
                <w:szCs w:val="22"/>
              </w:rPr>
              <w:t>GRJ</w:t>
            </w:r>
          </w:p>
        </w:tc>
      </w:tr>
      <w:tr w:rsidR="00767042" w:rsidRPr="009347F6" w:rsidTr="00DA5742">
        <w:tc>
          <w:tcPr>
            <w:tcW w:w="662" w:type="dxa"/>
          </w:tcPr>
          <w:p w:rsidR="00767042" w:rsidRPr="00513FD2" w:rsidRDefault="00767042" w:rsidP="00E47A36">
            <w:pPr>
              <w:jc w:val="both"/>
              <w:rPr>
                <w:rFonts w:ascii="Tahoma" w:hAnsi="Tahoma"/>
                <w:b/>
                <w:sz w:val="22"/>
                <w:szCs w:val="22"/>
              </w:rPr>
            </w:pPr>
          </w:p>
        </w:tc>
        <w:tc>
          <w:tcPr>
            <w:tcW w:w="8093" w:type="dxa"/>
          </w:tcPr>
          <w:p w:rsidR="00767042" w:rsidRDefault="00767042" w:rsidP="00E47A36">
            <w:pPr>
              <w:jc w:val="both"/>
              <w:rPr>
                <w:rFonts w:ascii="Tahoma" w:hAnsi="Tahoma"/>
                <w:sz w:val="22"/>
                <w:szCs w:val="22"/>
              </w:rPr>
            </w:pPr>
          </w:p>
        </w:tc>
        <w:tc>
          <w:tcPr>
            <w:tcW w:w="992" w:type="dxa"/>
          </w:tcPr>
          <w:p w:rsidR="00767042" w:rsidRDefault="00767042" w:rsidP="00E47A36">
            <w:pPr>
              <w:jc w:val="both"/>
              <w:rPr>
                <w:rFonts w:ascii="Tahoma" w:hAnsi="Tahoma"/>
                <w:b/>
                <w:sz w:val="22"/>
                <w:szCs w:val="22"/>
              </w:rPr>
            </w:pPr>
          </w:p>
        </w:tc>
      </w:tr>
      <w:tr w:rsidR="0070429C" w:rsidRPr="00B92D07" w:rsidTr="00DA5742">
        <w:tc>
          <w:tcPr>
            <w:tcW w:w="662" w:type="dxa"/>
          </w:tcPr>
          <w:p w:rsidR="0070429C" w:rsidRPr="00513FD2" w:rsidRDefault="00767042" w:rsidP="00E47A36">
            <w:pPr>
              <w:jc w:val="both"/>
              <w:rPr>
                <w:rFonts w:ascii="Tahoma" w:hAnsi="Tahoma"/>
                <w:b/>
                <w:sz w:val="22"/>
                <w:szCs w:val="22"/>
              </w:rPr>
            </w:pPr>
            <w:r w:rsidRPr="00513FD2">
              <w:rPr>
                <w:rFonts w:ascii="Tahoma" w:hAnsi="Tahoma"/>
                <w:b/>
                <w:sz w:val="22"/>
                <w:szCs w:val="22"/>
              </w:rPr>
              <w:t>16</w:t>
            </w:r>
          </w:p>
        </w:tc>
        <w:tc>
          <w:tcPr>
            <w:tcW w:w="8093" w:type="dxa"/>
          </w:tcPr>
          <w:p w:rsidR="0070429C" w:rsidRPr="00B92D07" w:rsidRDefault="00B92D07" w:rsidP="00E47A36">
            <w:pPr>
              <w:jc w:val="both"/>
              <w:rPr>
                <w:rFonts w:ascii="Tahoma" w:hAnsi="Tahoma"/>
                <w:b/>
                <w:sz w:val="22"/>
                <w:szCs w:val="22"/>
              </w:rPr>
            </w:pPr>
            <w:r>
              <w:rPr>
                <w:rFonts w:ascii="Tahoma" w:hAnsi="Tahoma"/>
                <w:b/>
                <w:sz w:val="22"/>
                <w:szCs w:val="22"/>
              </w:rPr>
              <w:t>Planning Applications</w:t>
            </w:r>
          </w:p>
        </w:tc>
        <w:tc>
          <w:tcPr>
            <w:tcW w:w="992" w:type="dxa"/>
          </w:tcPr>
          <w:p w:rsidR="0070429C" w:rsidRPr="00B92D07" w:rsidRDefault="0070429C" w:rsidP="00E47A36">
            <w:pPr>
              <w:jc w:val="both"/>
              <w:rPr>
                <w:rFonts w:ascii="Tahoma" w:hAnsi="Tahoma"/>
                <w:b/>
                <w:sz w:val="22"/>
                <w:szCs w:val="22"/>
              </w:rPr>
            </w:pPr>
          </w:p>
        </w:tc>
      </w:tr>
      <w:tr w:rsidR="00B92D07" w:rsidRPr="009347F6" w:rsidTr="00DA5742">
        <w:tc>
          <w:tcPr>
            <w:tcW w:w="662" w:type="dxa"/>
          </w:tcPr>
          <w:p w:rsidR="00B92D07" w:rsidRPr="00513FD2" w:rsidRDefault="00B92D07" w:rsidP="00E47A36">
            <w:pPr>
              <w:jc w:val="both"/>
              <w:rPr>
                <w:rFonts w:ascii="Tahoma" w:hAnsi="Tahoma"/>
                <w:b/>
                <w:sz w:val="22"/>
                <w:szCs w:val="22"/>
              </w:rPr>
            </w:pPr>
          </w:p>
        </w:tc>
        <w:tc>
          <w:tcPr>
            <w:tcW w:w="8093" w:type="dxa"/>
          </w:tcPr>
          <w:tbl>
            <w:tblPr>
              <w:tblStyle w:val="TableGrid"/>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88"/>
            </w:tblGrid>
            <w:tr w:rsidR="00B92D07" w:rsidTr="00D60A05">
              <w:tc>
                <w:tcPr>
                  <w:tcW w:w="8188" w:type="dxa"/>
                </w:tcPr>
                <w:p w:rsidR="00D60A05" w:rsidRDefault="00D60A05" w:rsidP="00D60A05">
                  <w:pPr>
                    <w:ind w:left="1440" w:right="-902" w:hanging="720"/>
                    <w:rPr>
                      <w:rFonts w:ascii="Tahoma" w:hAnsi="Tahoma" w:cs="Tahoma"/>
                      <w:bCs/>
                      <w:sz w:val="22"/>
                      <w:szCs w:val="22"/>
                    </w:rPr>
                  </w:pPr>
                  <w:r w:rsidRPr="001D29C9">
                    <w:rPr>
                      <w:rFonts w:ascii="Tahoma" w:hAnsi="Tahoma" w:cs="Tahoma"/>
                      <w:bCs/>
                      <w:sz w:val="22"/>
                      <w:szCs w:val="22"/>
                    </w:rPr>
                    <w:t>a</w:t>
                  </w:r>
                  <w:r w:rsidRPr="001D29C9">
                    <w:rPr>
                      <w:rFonts w:ascii="Tahoma" w:hAnsi="Tahoma" w:cs="Tahoma"/>
                      <w:bCs/>
                      <w:sz w:val="22"/>
                      <w:szCs w:val="22"/>
                    </w:rPr>
                    <w:tab/>
                  </w:r>
                  <w:r>
                    <w:rPr>
                      <w:rFonts w:ascii="Tahoma" w:hAnsi="Tahoma" w:cs="Tahoma"/>
                      <w:bCs/>
                      <w:sz w:val="22"/>
                      <w:szCs w:val="22"/>
                    </w:rPr>
                    <w:t>2016/1073  North of Fen Lane:  Retrospective application</w:t>
                  </w:r>
                </w:p>
                <w:p w:rsidR="00D60A05" w:rsidRDefault="00D60A05" w:rsidP="00D60A05">
                  <w:pPr>
                    <w:ind w:left="1440" w:right="-902" w:hanging="720"/>
                    <w:rPr>
                      <w:rFonts w:ascii="Tahoma" w:hAnsi="Tahoma" w:cs="Tahoma"/>
                      <w:bCs/>
                      <w:sz w:val="22"/>
                      <w:szCs w:val="22"/>
                    </w:rPr>
                  </w:pPr>
                  <w:r>
                    <w:rPr>
                      <w:rFonts w:ascii="Tahoma" w:hAnsi="Tahoma" w:cs="Tahoma"/>
                      <w:bCs/>
                      <w:sz w:val="22"/>
                      <w:szCs w:val="22"/>
                    </w:rPr>
                    <w:t>for retention of change of use from agricultural storage barn</w:t>
                  </w:r>
                </w:p>
                <w:p w:rsidR="00D60A05" w:rsidRDefault="00D60A05" w:rsidP="00D60A05">
                  <w:pPr>
                    <w:ind w:left="1440" w:right="-902" w:hanging="720"/>
                    <w:rPr>
                      <w:rFonts w:ascii="Tahoma" w:hAnsi="Tahoma" w:cs="Tahoma"/>
                      <w:bCs/>
                      <w:sz w:val="22"/>
                      <w:szCs w:val="22"/>
                    </w:rPr>
                  </w:pPr>
                  <w:r>
                    <w:rPr>
                      <w:rFonts w:ascii="Tahoma" w:hAnsi="Tahoma" w:cs="Tahoma"/>
                      <w:bCs/>
                      <w:sz w:val="22"/>
                      <w:szCs w:val="22"/>
                    </w:rPr>
                    <w:t xml:space="preserve">to B8 storage and distribution (as circulated) – </w:t>
                  </w:r>
                  <w:r w:rsidRPr="00D60A05">
                    <w:rPr>
                      <w:rFonts w:ascii="Tahoma" w:hAnsi="Tahoma" w:cs="Tahoma"/>
                      <w:b/>
                      <w:bCs/>
                      <w:sz w:val="22"/>
                      <w:szCs w:val="22"/>
                    </w:rPr>
                    <w:t>no comment</w:t>
                  </w:r>
                </w:p>
                <w:p w:rsidR="00D60A05" w:rsidRDefault="00D60A05" w:rsidP="00D60A05">
                  <w:pPr>
                    <w:ind w:left="1440" w:right="-902" w:hanging="720"/>
                    <w:rPr>
                      <w:rFonts w:ascii="Tahoma" w:hAnsi="Tahoma" w:cs="Tahoma"/>
                      <w:bCs/>
                      <w:sz w:val="22"/>
                      <w:szCs w:val="22"/>
                    </w:rPr>
                  </w:pPr>
                  <w:r>
                    <w:rPr>
                      <w:rFonts w:ascii="Tahoma" w:hAnsi="Tahoma" w:cs="Tahoma"/>
                      <w:bCs/>
                      <w:sz w:val="22"/>
                      <w:szCs w:val="22"/>
                    </w:rPr>
                    <w:t>b</w:t>
                  </w:r>
                  <w:r>
                    <w:rPr>
                      <w:rFonts w:ascii="Tahoma" w:hAnsi="Tahoma" w:cs="Tahoma"/>
                      <w:bCs/>
                      <w:sz w:val="22"/>
                      <w:szCs w:val="22"/>
                    </w:rPr>
                    <w:tab/>
                    <w:t>2016/1076  North of Snow Street: 1.5 storey eco efficient</w:t>
                  </w:r>
                </w:p>
                <w:p w:rsidR="00D60A05" w:rsidRPr="00D60A05" w:rsidRDefault="00D60A05" w:rsidP="00D60A05">
                  <w:pPr>
                    <w:ind w:left="1440" w:right="-902" w:hanging="720"/>
                    <w:rPr>
                      <w:rFonts w:ascii="Tahoma" w:hAnsi="Tahoma" w:cs="Tahoma"/>
                      <w:bCs/>
                      <w:sz w:val="22"/>
                      <w:szCs w:val="22"/>
                    </w:rPr>
                  </w:pPr>
                  <w:r>
                    <w:rPr>
                      <w:rFonts w:ascii="Tahoma" w:hAnsi="Tahoma" w:cs="Tahoma"/>
                      <w:bCs/>
                      <w:sz w:val="22"/>
                      <w:szCs w:val="22"/>
                    </w:rPr>
                    <w:t xml:space="preserve"> dwelling (as circulated) – </w:t>
                  </w:r>
                  <w:r w:rsidRPr="00D60A05">
                    <w:rPr>
                      <w:rFonts w:ascii="Tahoma" w:hAnsi="Tahoma" w:cs="Tahoma"/>
                      <w:b/>
                      <w:bCs/>
                      <w:sz w:val="22"/>
                      <w:szCs w:val="22"/>
                    </w:rPr>
                    <w:t>no comment</w:t>
                  </w:r>
                </w:p>
              </w:tc>
            </w:tr>
          </w:tbl>
          <w:p w:rsidR="00B92D07" w:rsidRDefault="00B92D07" w:rsidP="00B97321">
            <w:pPr>
              <w:jc w:val="both"/>
              <w:rPr>
                <w:rFonts w:ascii="Tahoma" w:hAnsi="Tahoma"/>
                <w:sz w:val="22"/>
                <w:szCs w:val="22"/>
              </w:rPr>
            </w:pPr>
          </w:p>
        </w:tc>
        <w:tc>
          <w:tcPr>
            <w:tcW w:w="992" w:type="dxa"/>
          </w:tcPr>
          <w:p w:rsidR="00B92D07" w:rsidRDefault="00B92D07" w:rsidP="00E47A36">
            <w:pPr>
              <w:jc w:val="both"/>
              <w:rPr>
                <w:rFonts w:ascii="Tahoma" w:hAnsi="Tahoma"/>
                <w:b/>
                <w:sz w:val="22"/>
                <w:szCs w:val="22"/>
              </w:rPr>
            </w:pPr>
          </w:p>
        </w:tc>
      </w:tr>
      <w:tr w:rsidR="00B92D07" w:rsidRPr="009347F6" w:rsidTr="00DA5742">
        <w:tc>
          <w:tcPr>
            <w:tcW w:w="662" w:type="dxa"/>
          </w:tcPr>
          <w:p w:rsidR="00B92D07" w:rsidRPr="00513FD2" w:rsidRDefault="00B92D07" w:rsidP="00E47A36">
            <w:pPr>
              <w:jc w:val="both"/>
              <w:rPr>
                <w:rFonts w:ascii="Tahoma" w:hAnsi="Tahoma"/>
                <w:b/>
                <w:sz w:val="22"/>
                <w:szCs w:val="22"/>
              </w:rPr>
            </w:pPr>
          </w:p>
        </w:tc>
        <w:tc>
          <w:tcPr>
            <w:tcW w:w="8093" w:type="dxa"/>
          </w:tcPr>
          <w:p w:rsidR="00B92D07" w:rsidRDefault="00B92D07" w:rsidP="00E47A36">
            <w:pPr>
              <w:jc w:val="both"/>
              <w:rPr>
                <w:rFonts w:ascii="Tahoma" w:hAnsi="Tahoma"/>
                <w:sz w:val="22"/>
                <w:szCs w:val="22"/>
              </w:rPr>
            </w:pPr>
          </w:p>
        </w:tc>
        <w:tc>
          <w:tcPr>
            <w:tcW w:w="992" w:type="dxa"/>
          </w:tcPr>
          <w:p w:rsidR="00B92D07" w:rsidRDefault="00B92D07" w:rsidP="00E47A36">
            <w:pPr>
              <w:jc w:val="both"/>
              <w:rPr>
                <w:rFonts w:ascii="Tahoma" w:hAnsi="Tahoma"/>
                <w:b/>
                <w:sz w:val="22"/>
                <w:szCs w:val="22"/>
              </w:rPr>
            </w:pPr>
          </w:p>
        </w:tc>
      </w:tr>
      <w:tr w:rsidR="00B92D07" w:rsidRPr="009347F6" w:rsidTr="00DA5742">
        <w:tc>
          <w:tcPr>
            <w:tcW w:w="662" w:type="dxa"/>
          </w:tcPr>
          <w:p w:rsidR="00B92D07" w:rsidRPr="00513FD2" w:rsidRDefault="005E378E" w:rsidP="00B97321">
            <w:pPr>
              <w:jc w:val="both"/>
              <w:rPr>
                <w:rFonts w:ascii="Tahoma" w:hAnsi="Tahoma"/>
                <w:b/>
                <w:sz w:val="22"/>
                <w:szCs w:val="22"/>
              </w:rPr>
            </w:pPr>
            <w:r w:rsidRPr="00513FD2">
              <w:rPr>
                <w:rFonts w:ascii="Tahoma" w:hAnsi="Tahoma"/>
                <w:b/>
                <w:sz w:val="22"/>
                <w:szCs w:val="22"/>
              </w:rPr>
              <w:t>17</w:t>
            </w:r>
          </w:p>
        </w:tc>
        <w:tc>
          <w:tcPr>
            <w:tcW w:w="8093" w:type="dxa"/>
          </w:tcPr>
          <w:p w:rsidR="00B92D07" w:rsidRPr="00B92D07" w:rsidRDefault="00B92D07" w:rsidP="00B97321">
            <w:pPr>
              <w:jc w:val="both"/>
              <w:rPr>
                <w:rFonts w:ascii="Tahoma" w:hAnsi="Tahoma"/>
                <w:b/>
                <w:sz w:val="22"/>
                <w:szCs w:val="22"/>
              </w:rPr>
            </w:pPr>
            <w:r w:rsidRPr="00B92D07">
              <w:rPr>
                <w:rFonts w:ascii="Tahoma" w:hAnsi="Tahoma"/>
                <w:b/>
                <w:sz w:val="22"/>
                <w:szCs w:val="22"/>
              </w:rPr>
              <w:t>Correspondence</w:t>
            </w:r>
          </w:p>
        </w:tc>
        <w:tc>
          <w:tcPr>
            <w:tcW w:w="992" w:type="dxa"/>
          </w:tcPr>
          <w:p w:rsidR="00B92D07" w:rsidRDefault="00B92D07" w:rsidP="00E47A36">
            <w:pPr>
              <w:jc w:val="both"/>
              <w:rPr>
                <w:rFonts w:ascii="Tahoma" w:hAnsi="Tahoma"/>
                <w:b/>
                <w:sz w:val="22"/>
                <w:szCs w:val="22"/>
              </w:rPr>
            </w:pPr>
          </w:p>
        </w:tc>
      </w:tr>
      <w:tr w:rsidR="00B92D07" w:rsidRPr="009347F6" w:rsidTr="00DA5742">
        <w:tc>
          <w:tcPr>
            <w:tcW w:w="662" w:type="dxa"/>
          </w:tcPr>
          <w:p w:rsidR="00B92D07" w:rsidRPr="00513FD2" w:rsidRDefault="00B92D07" w:rsidP="00B97321">
            <w:pPr>
              <w:jc w:val="both"/>
              <w:rPr>
                <w:rFonts w:ascii="Tahoma" w:hAnsi="Tahoma"/>
                <w:b/>
                <w:sz w:val="22"/>
                <w:szCs w:val="22"/>
              </w:rPr>
            </w:pPr>
          </w:p>
        </w:tc>
        <w:tc>
          <w:tcPr>
            <w:tcW w:w="8093" w:type="dxa"/>
          </w:tcPr>
          <w:p w:rsidR="00B92D07" w:rsidRDefault="00B92D07" w:rsidP="00B97321">
            <w:pPr>
              <w:ind w:right="-902"/>
              <w:rPr>
                <w:rFonts w:ascii="Tahoma" w:hAnsi="Tahoma" w:cs="Tahoma"/>
                <w:bCs/>
                <w:sz w:val="22"/>
                <w:szCs w:val="22"/>
              </w:rPr>
            </w:pPr>
            <w:r>
              <w:rPr>
                <w:rFonts w:ascii="Tahoma" w:hAnsi="Tahoma" w:cs="Tahoma"/>
                <w:bCs/>
                <w:sz w:val="22"/>
                <w:szCs w:val="22"/>
              </w:rPr>
              <w:t>The following were circulated and noted:</w:t>
            </w:r>
          </w:p>
          <w:p w:rsidR="00D60A05" w:rsidRDefault="00D60A05" w:rsidP="00D60A05">
            <w:pPr>
              <w:ind w:right="-902"/>
              <w:rPr>
                <w:rFonts w:ascii="Tahoma" w:hAnsi="Tahoma" w:cs="Tahoma"/>
                <w:bCs/>
                <w:sz w:val="22"/>
                <w:szCs w:val="22"/>
              </w:rPr>
            </w:pPr>
            <w:r>
              <w:rPr>
                <w:rFonts w:ascii="Tahoma" w:hAnsi="Tahoma" w:cs="Tahoma"/>
                <w:bCs/>
                <w:sz w:val="22"/>
                <w:szCs w:val="22"/>
              </w:rPr>
              <w:t>a</w:t>
            </w:r>
            <w:r>
              <w:rPr>
                <w:rFonts w:ascii="Tahoma" w:hAnsi="Tahoma" w:cs="Tahoma"/>
                <w:bCs/>
                <w:sz w:val="22"/>
                <w:szCs w:val="22"/>
              </w:rPr>
              <w:tab/>
              <w:t>regarding Brome Community Recycling Centre</w:t>
            </w:r>
          </w:p>
          <w:p w:rsidR="00D60A05" w:rsidRDefault="00D60A05" w:rsidP="00D60A05">
            <w:pPr>
              <w:ind w:right="-902"/>
              <w:rPr>
                <w:rFonts w:ascii="Tahoma" w:hAnsi="Tahoma" w:cs="Tahoma"/>
                <w:bCs/>
                <w:sz w:val="22"/>
                <w:szCs w:val="22"/>
              </w:rPr>
            </w:pPr>
            <w:r>
              <w:rPr>
                <w:rFonts w:ascii="Tahoma" w:hAnsi="Tahoma" w:cs="Tahoma"/>
                <w:bCs/>
                <w:sz w:val="22"/>
                <w:szCs w:val="22"/>
              </w:rPr>
              <w:t>b</w:t>
            </w:r>
            <w:r>
              <w:rPr>
                <w:rFonts w:ascii="Tahoma" w:hAnsi="Tahoma" w:cs="Tahoma"/>
                <w:bCs/>
                <w:sz w:val="22"/>
                <w:szCs w:val="22"/>
              </w:rPr>
              <w:tab/>
              <w:t xml:space="preserve">Regarding </w:t>
            </w:r>
            <w:proofErr w:type="spellStart"/>
            <w:r>
              <w:rPr>
                <w:rFonts w:ascii="Tahoma" w:hAnsi="Tahoma" w:cs="Tahoma"/>
                <w:bCs/>
                <w:sz w:val="22"/>
                <w:szCs w:val="22"/>
              </w:rPr>
              <w:t>Neighbourhood</w:t>
            </w:r>
            <w:proofErr w:type="spellEnd"/>
            <w:r>
              <w:rPr>
                <w:rFonts w:ascii="Tahoma" w:hAnsi="Tahoma" w:cs="Tahoma"/>
                <w:bCs/>
                <w:sz w:val="22"/>
                <w:szCs w:val="22"/>
              </w:rPr>
              <w:t xml:space="preserve"> Planning</w:t>
            </w:r>
          </w:p>
          <w:p w:rsidR="00D60A05" w:rsidRDefault="00D60A05" w:rsidP="00D60A05">
            <w:pPr>
              <w:ind w:right="-902"/>
              <w:rPr>
                <w:rFonts w:ascii="Tahoma" w:hAnsi="Tahoma" w:cs="Tahoma"/>
                <w:bCs/>
                <w:sz w:val="22"/>
                <w:szCs w:val="22"/>
              </w:rPr>
            </w:pPr>
            <w:r>
              <w:rPr>
                <w:rFonts w:ascii="Tahoma" w:hAnsi="Tahoma" w:cs="Tahoma"/>
                <w:bCs/>
                <w:sz w:val="22"/>
                <w:szCs w:val="22"/>
              </w:rPr>
              <w:t>c</w:t>
            </w:r>
            <w:r>
              <w:rPr>
                <w:rFonts w:ascii="Tahoma" w:hAnsi="Tahoma" w:cs="Tahoma"/>
                <w:bCs/>
                <w:sz w:val="22"/>
                <w:szCs w:val="22"/>
              </w:rPr>
              <w:tab/>
              <w:t>Norfolk PCC Newsletter</w:t>
            </w:r>
          </w:p>
          <w:p w:rsidR="00D60A05" w:rsidRDefault="00D60A05" w:rsidP="00D60A05">
            <w:pPr>
              <w:ind w:right="-902"/>
              <w:rPr>
                <w:rFonts w:ascii="Tahoma" w:hAnsi="Tahoma" w:cs="Tahoma"/>
                <w:bCs/>
                <w:sz w:val="22"/>
                <w:szCs w:val="22"/>
              </w:rPr>
            </w:pPr>
            <w:r>
              <w:rPr>
                <w:rFonts w:ascii="Tahoma" w:hAnsi="Tahoma" w:cs="Tahoma"/>
                <w:bCs/>
                <w:sz w:val="22"/>
                <w:szCs w:val="22"/>
              </w:rPr>
              <w:t>d</w:t>
            </w:r>
            <w:r>
              <w:rPr>
                <w:rFonts w:ascii="Tahoma" w:hAnsi="Tahoma" w:cs="Tahoma"/>
                <w:bCs/>
                <w:sz w:val="22"/>
                <w:szCs w:val="22"/>
              </w:rPr>
              <w:tab/>
              <w:t xml:space="preserve">regarding </w:t>
            </w:r>
            <w:proofErr w:type="spellStart"/>
            <w:r>
              <w:rPr>
                <w:rFonts w:ascii="Tahoma" w:hAnsi="Tahoma" w:cs="Tahoma"/>
                <w:bCs/>
                <w:sz w:val="22"/>
                <w:szCs w:val="22"/>
              </w:rPr>
              <w:t>Boyland</w:t>
            </w:r>
            <w:proofErr w:type="spellEnd"/>
            <w:r>
              <w:rPr>
                <w:rFonts w:ascii="Tahoma" w:hAnsi="Tahoma" w:cs="Tahoma"/>
                <w:bCs/>
                <w:sz w:val="22"/>
                <w:szCs w:val="22"/>
              </w:rPr>
              <w:t xml:space="preserve"> wild flower walk</w:t>
            </w:r>
          </w:p>
          <w:p w:rsidR="00D60A05" w:rsidRDefault="00D60A05" w:rsidP="00D60A05">
            <w:pPr>
              <w:ind w:right="-902"/>
              <w:rPr>
                <w:rFonts w:ascii="Tahoma" w:hAnsi="Tahoma" w:cs="Tahoma"/>
                <w:bCs/>
                <w:sz w:val="22"/>
                <w:szCs w:val="22"/>
              </w:rPr>
            </w:pPr>
            <w:r>
              <w:rPr>
                <w:rFonts w:ascii="Tahoma" w:hAnsi="Tahoma" w:cs="Tahoma"/>
                <w:bCs/>
                <w:sz w:val="22"/>
                <w:szCs w:val="22"/>
              </w:rPr>
              <w:t>e</w:t>
            </w:r>
            <w:r>
              <w:rPr>
                <w:rFonts w:ascii="Tahoma" w:hAnsi="Tahoma" w:cs="Tahoma"/>
                <w:bCs/>
                <w:sz w:val="22"/>
                <w:szCs w:val="22"/>
              </w:rPr>
              <w:tab/>
              <w:t>regarding Parish Paths Seminar</w:t>
            </w:r>
          </w:p>
          <w:p w:rsidR="00DA5742" w:rsidRDefault="00D60A05" w:rsidP="00D60A05">
            <w:pPr>
              <w:ind w:right="-902"/>
              <w:rPr>
                <w:rFonts w:ascii="Tahoma" w:hAnsi="Tahoma" w:cs="Tahoma"/>
                <w:b/>
                <w:bCs/>
                <w:sz w:val="22"/>
                <w:szCs w:val="22"/>
              </w:rPr>
            </w:pPr>
            <w:r>
              <w:rPr>
                <w:rFonts w:ascii="Tahoma" w:hAnsi="Tahoma" w:cs="Tahoma"/>
                <w:bCs/>
                <w:sz w:val="22"/>
                <w:szCs w:val="22"/>
              </w:rPr>
              <w:t>f</w:t>
            </w:r>
            <w:r>
              <w:rPr>
                <w:rFonts w:ascii="Tahoma" w:hAnsi="Tahoma" w:cs="Tahoma"/>
                <w:bCs/>
                <w:sz w:val="22"/>
                <w:szCs w:val="22"/>
              </w:rPr>
              <w:tab/>
              <w:t xml:space="preserve">quote from Norse for additional grounds maintenance </w:t>
            </w:r>
            <w:r w:rsidRPr="00D60A05">
              <w:rPr>
                <w:rFonts w:ascii="Tahoma" w:hAnsi="Tahoma" w:cs="Tahoma"/>
                <w:bCs/>
                <w:sz w:val="22"/>
                <w:szCs w:val="22"/>
              </w:rPr>
              <w:t>work</w:t>
            </w:r>
            <w:r w:rsidRPr="00D60A05">
              <w:rPr>
                <w:rFonts w:ascii="Tahoma" w:hAnsi="Tahoma" w:cs="Tahoma"/>
                <w:b/>
                <w:bCs/>
                <w:sz w:val="22"/>
                <w:szCs w:val="22"/>
              </w:rPr>
              <w:t xml:space="preserve"> (for next</w:t>
            </w:r>
          </w:p>
          <w:p w:rsidR="00B92D07" w:rsidRDefault="00D60A05" w:rsidP="00D60A05">
            <w:pPr>
              <w:ind w:right="-902"/>
              <w:rPr>
                <w:rFonts w:ascii="Tahoma" w:hAnsi="Tahoma"/>
                <w:sz w:val="22"/>
                <w:szCs w:val="22"/>
              </w:rPr>
            </w:pPr>
            <w:r w:rsidRPr="00D60A05">
              <w:rPr>
                <w:rFonts w:ascii="Tahoma" w:hAnsi="Tahoma" w:cs="Tahoma"/>
                <w:b/>
                <w:bCs/>
                <w:sz w:val="22"/>
                <w:szCs w:val="22"/>
              </w:rPr>
              <w:t xml:space="preserve"> agenda)</w:t>
            </w:r>
          </w:p>
        </w:tc>
        <w:tc>
          <w:tcPr>
            <w:tcW w:w="992" w:type="dxa"/>
          </w:tcPr>
          <w:p w:rsidR="00B92D07" w:rsidRDefault="00B92D07"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p>
          <w:p w:rsidR="00D60A05" w:rsidRDefault="00D60A05" w:rsidP="00E47A36">
            <w:pPr>
              <w:jc w:val="both"/>
              <w:rPr>
                <w:rFonts w:ascii="Tahoma" w:hAnsi="Tahoma"/>
                <w:b/>
                <w:sz w:val="22"/>
                <w:szCs w:val="22"/>
              </w:rPr>
            </w:pPr>
            <w:r>
              <w:rPr>
                <w:rFonts w:ascii="Tahoma" w:hAnsi="Tahoma"/>
                <w:b/>
                <w:sz w:val="22"/>
                <w:szCs w:val="22"/>
              </w:rPr>
              <w:t>GRJ</w:t>
            </w:r>
          </w:p>
        </w:tc>
      </w:tr>
      <w:tr w:rsidR="00B92D07" w:rsidRPr="009347F6" w:rsidTr="00DA5742">
        <w:tc>
          <w:tcPr>
            <w:tcW w:w="662" w:type="dxa"/>
          </w:tcPr>
          <w:p w:rsidR="00B92D07" w:rsidRPr="00513FD2" w:rsidRDefault="00B92D07" w:rsidP="00B97321">
            <w:pPr>
              <w:jc w:val="both"/>
              <w:rPr>
                <w:rFonts w:ascii="Tahoma" w:hAnsi="Tahoma"/>
                <w:b/>
                <w:sz w:val="22"/>
                <w:szCs w:val="22"/>
              </w:rPr>
            </w:pPr>
          </w:p>
        </w:tc>
        <w:tc>
          <w:tcPr>
            <w:tcW w:w="8093" w:type="dxa"/>
          </w:tcPr>
          <w:p w:rsidR="00B92D07" w:rsidRDefault="00B92D07" w:rsidP="00B97321">
            <w:pPr>
              <w:jc w:val="both"/>
              <w:rPr>
                <w:rFonts w:ascii="Tahoma" w:hAnsi="Tahoma"/>
                <w:sz w:val="22"/>
                <w:szCs w:val="22"/>
              </w:rPr>
            </w:pPr>
          </w:p>
        </w:tc>
        <w:tc>
          <w:tcPr>
            <w:tcW w:w="992" w:type="dxa"/>
          </w:tcPr>
          <w:p w:rsidR="00B92D07" w:rsidRDefault="00B92D07" w:rsidP="00E47A36">
            <w:pPr>
              <w:jc w:val="both"/>
              <w:rPr>
                <w:rFonts w:ascii="Tahoma" w:hAnsi="Tahoma"/>
                <w:b/>
                <w:sz w:val="22"/>
                <w:szCs w:val="22"/>
              </w:rPr>
            </w:pPr>
          </w:p>
        </w:tc>
      </w:tr>
      <w:tr w:rsidR="00B92D07" w:rsidRPr="00B92D07" w:rsidTr="00DA5742">
        <w:tc>
          <w:tcPr>
            <w:tcW w:w="662" w:type="dxa"/>
          </w:tcPr>
          <w:p w:rsidR="00B92D07" w:rsidRPr="00513FD2" w:rsidRDefault="005E378E" w:rsidP="00E47A36">
            <w:pPr>
              <w:jc w:val="both"/>
              <w:rPr>
                <w:rFonts w:ascii="Tahoma" w:hAnsi="Tahoma"/>
                <w:b/>
                <w:sz w:val="22"/>
                <w:szCs w:val="22"/>
              </w:rPr>
            </w:pPr>
            <w:r w:rsidRPr="00513FD2">
              <w:rPr>
                <w:rFonts w:ascii="Tahoma" w:hAnsi="Tahoma"/>
                <w:b/>
                <w:sz w:val="22"/>
                <w:szCs w:val="22"/>
              </w:rPr>
              <w:t>18</w:t>
            </w:r>
          </w:p>
        </w:tc>
        <w:tc>
          <w:tcPr>
            <w:tcW w:w="8093" w:type="dxa"/>
          </w:tcPr>
          <w:p w:rsidR="00B92D07" w:rsidRPr="00B92D07" w:rsidRDefault="00B92D07" w:rsidP="00E47A36">
            <w:pPr>
              <w:jc w:val="both"/>
              <w:rPr>
                <w:rFonts w:ascii="Tahoma" w:hAnsi="Tahoma"/>
                <w:b/>
                <w:sz w:val="22"/>
                <w:szCs w:val="22"/>
              </w:rPr>
            </w:pPr>
            <w:r w:rsidRPr="00B92D07">
              <w:rPr>
                <w:rFonts w:ascii="Tahoma" w:hAnsi="Tahoma"/>
                <w:b/>
                <w:sz w:val="22"/>
                <w:szCs w:val="22"/>
              </w:rPr>
              <w:t xml:space="preserve">Report from District </w:t>
            </w:r>
            <w:proofErr w:type="spellStart"/>
            <w:r w:rsidRPr="00B92D07">
              <w:rPr>
                <w:rFonts w:ascii="Tahoma" w:hAnsi="Tahoma"/>
                <w:b/>
                <w:sz w:val="22"/>
                <w:szCs w:val="22"/>
              </w:rPr>
              <w:t>Councillor</w:t>
            </w:r>
            <w:proofErr w:type="spellEnd"/>
          </w:p>
        </w:tc>
        <w:tc>
          <w:tcPr>
            <w:tcW w:w="992" w:type="dxa"/>
          </w:tcPr>
          <w:p w:rsidR="00B92D07" w:rsidRPr="00B92D07" w:rsidRDefault="00B92D07" w:rsidP="00E47A36">
            <w:pPr>
              <w:jc w:val="both"/>
              <w:rPr>
                <w:rFonts w:ascii="Tahoma" w:hAnsi="Tahoma"/>
                <w:b/>
                <w:sz w:val="22"/>
                <w:szCs w:val="22"/>
              </w:rPr>
            </w:pPr>
          </w:p>
        </w:tc>
      </w:tr>
      <w:tr w:rsidR="00B92D07" w:rsidRPr="009347F6" w:rsidTr="00DA5742">
        <w:tc>
          <w:tcPr>
            <w:tcW w:w="662" w:type="dxa"/>
          </w:tcPr>
          <w:p w:rsidR="00B92D07" w:rsidRPr="00513FD2" w:rsidRDefault="00B92D07" w:rsidP="00E47A36">
            <w:pPr>
              <w:jc w:val="both"/>
              <w:rPr>
                <w:rFonts w:ascii="Tahoma" w:hAnsi="Tahoma"/>
                <w:b/>
                <w:sz w:val="22"/>
                <w:szCs w:val="22"/>
              </w:rPr>
            </w:pPr>
          </w:p>
        </w:tc>
        <w:tc>
          <w:tcPr>
            <w:tcW w:w="8093" w:type="dxa"/>
          </w:tcPr>
          <w:p w:rsidR="005E378E" w:rsidRDefault="00B92D07" w:rsidP="00D60A05">
            <w:pPr>
              <w:jc w:val="both"/>
              <w:rPr>
                <w:rFonts w:ascii="Tahoma" w:hAnsi="Tahoma"/>
                <w:sz w:val="22"/>
                <w:szCs w:val="22"/>
              </w:rPr>
            </w:pPr>
            <w:r>
              <w:rPr>
                <w:rFonts w:ascii="Tahoma" w:hAnsi="Tahoma"/>
                <w:sz w:val="22"/>
                <w:szCs w:val="22"/>
              </w:rPr>
              <w:t xml:space="preserve">The District </w:t>
            </w:r>
            <w:proofErr w:type="spellStart"/>
            <w:r>
              <w:rPr>
                <w:rFonts w:ascii="Tahoma" w:hAnsi="Tahoma"/>
                <w:sz w:val="22"/>
                <w:szCs w:val="22"/>
              </w:rPr>
              <w:t>Counc</w:t>
            </w:r>
            <w:r w:rsidR="00D60A05">
              <w:rPr>
                <w:rFonts w:ascii="Tahoma" w:hAnsi="Tahoma"/>
                <w:sz w:val="22"/>
                <w:szCs w:val="22"/>
              </w:rPr>
              <w:t>illor’s</w:t>
            </w:r>
            <w:proofErr w:type="spellEnd"/>
            <w:r w:rsidR="00D60A05">
              <w:rPr>
                <w:rFonts w:ascii="Tahoma" w:hAnsi="Tahoma"/>
                <w:sz w:val="22"/>
                <w:szCs w:val="22"/>
              </w:rPr>
              <w:t xml:space="preserve"> report was circulated i</w:t>
            </w:r>
            <w:r>
              <w:rPr>
                <w:rFonts w:ascii="Tahoma" w:hAnsi="Tahoma"/>
                <w:sz w:val="22"/>
                <w:szCs w:val="22"/>
              </w:rPr>
              <w:t xml:space="preserve">n full to </w:t>
            </w:r>
            <w:proofErr w:type="spellStart"/>
            <w:r>
              <w:rPr>
                <w:rFonts w:ascii="Tahoma" w:hAnsi="Tahoma"/>
                <w:sz w:val="22"/>
                <w:szCs w:val="22"/>
              </w:rPr>
              <w:t>councillors</w:t>
            </w:r>
            <w:proofErr w:type="spellEnd"/>
            <w:r>
              <w:rPr>
                <w:rFonts w:ascii="Tahoma" w:hAnsi="Tahoma"/>
                <w:sz w:val="22"/>
                <w:szCs w:val="22"/>
              </w:rPr>
              <w:t xml:space="preserve">.  </w:t>
            </w:r>
            <w:proofErr w:type="spellStart"/>
            <w:r>
              <w:rPr>
                <w:rFonts w:ascii="Tahoma" w:hAnsi="Tahoma"/>
                <w:sz w:val="22"/>
                <w:szCs w:val="22"/>
              </w:rPr>
              <w:t>Cllr</w:t>
            </w:r>
            <w:proofErr w:type="spellEnd"/>
            <w:r>
              <w:rPr>
                <w:rFonts w:ascii="Tahoma" w:hAnsi="Tahoma"/>
                <w:sz w:val="22"/>
                <w:szCs w:val="22"/>
              </w:rPr>
              <w:t xml:space="preserve"> </w:t>
            </w:r>
            <w:proofErr w:type="spellStart"/>
            <w:r>
              <w:rPr>
                <w:rFonts w:ascii="Tahoma" w:hAnsi="Tahoma"/>
                <w:sz w:val="22"/>
                <w:szCs w:val="22"/>
              </w:rPr>
              <w:t>Goldson</w:t>
            </w:r>
            <w:proofErr w:type="spellEnd"/>
            <w:r>
              <w:rPr>
                <w:rFonts w:ascii="Tahoma" w:hAnsi="Tahoma"/>
                <w:sz w:val="22"/>
                <w:szCs w:val="22"/>
              </w:rPr>
              <w:t xml:space="preserve"> provided information about</w:t>
            </w:r>
            <w:r w:rsidR="005E378E">
              <w:rPr>
                <w:rFonts w:ascii="Tahoma" w:hAnsi="Tahoma"/>
                <w:sz w:val="22"/>
                <w:szCs w:val="22"/>
              </w:rPr>
              <w:t>:</w:t>
            </w:r>
          </w:p>
          <w:p w:rsidR="005E378E" w:rsidRPr="005E378E" w:rsidRDefault="00D60A05" w:rsidP="005E378E">
            <w:pPr>
              <w:pStyle w:val="ListParagraph"/>
              <w:numPr>
                <w:ilvl w:val="0"/>
                <w:numId w:val="8"/>
              </w:numPr>
              <w:jc w:val="both"/>
              <w:rPr>
                <w:rFonts w:ascii="Tahoma" w:hAnsi="Tahoma"/>
                <w:sz w:val="22"/>
                <w:szCs w:val="22"/>
              </w:rPr>
            </w:pPr>
            <w:r w:rsidRPr="005E378E">
              <w:rPr>
                <w:rFonts w:ascii="Tahoma" w:hAnsi="Tahoma"/>
                <w:sz w:val="22"/>
                <w:szCs w:val="22"/>
              </w:rPr>
              <w:t xml:space="preserve">The Long Stratton Area Action Plan, </w:t>
            </w:r>
          </w:p>
          <w:p w:rsidR="005E378E" w:rsidRPr="005E378E" w:rsidRDefault="00D60A05" w:rsidP="005E378E">
            <w:pPr>
              <w:pStyle w:val="ListParagraph"/>
              <w:numPr>
                <w:ilvl w:val="0"/>
                <w:numId w:val="8"/>
              </w:numPr>
              <w:jc w:val="both"/>
              <w:rPr>
                <w:rFonts w:ascii="Tahoma" w:hAnsi="Tahoma"/>
                <w:sz w:val="22"/>
                <w:szCs w:val="22"/>
              </w:rPr>
            </w:pPr>
            <w:r w:rsidRPr="005E378E">
              <w:rPr>
                <w:rFonts w:ascii="Tahoma" w:hAnsi="Tahoma"/>
                <w:sz w:val="22"/>
                <w:szCs w:val="22"/>
              </w:rPr>
              <w:t xml:space="preserve">Norwich Research Park, </w:t>
            </w:r>
          </w:p>
          <w:p w:rsidR="00B92D07" w:rsidRPr="005E378E" w:rsidRDefault="005E378E" w:rsidP="005E378E">
            <w:pPr>
              <w:pStyle w:val="ListParagraph"/>
              <w:numPr>
                <w:ilvl w:val="0"/>
                <w:numId w:val="8"/>
              </w:numPr>
              <w:jc w:val="both"/>
              <w:rPr>
                <w:rFonts w:ascii="Tahoma" w:hAnsi="Tahoma"/>
                <w:sz w:val="22"/>
                <w:szCs w:val="22"/>
              </w:rPr>
            </w:pPr>
            <w:proofErr w:type="spellStart"/>
            <w:r w:rsidRPr="005E378E">
              <w:rPr>
                <w:rFonts w:ascii="Tahoma" w:hAnsi="Tahoma"/>
                <w:sz w:val="22"/>
                <w:szCs w:val="22"/>
              </w:rPr>
              <w:t>Streetlife</w:t>
            </w:r>
            <w:proofErr w:type="spellEnd"/>
            <w:r w:rsidRPr="005E378E">
              <w:rPr>
                <w:rFonts w:ascii="Tahoma" w:hAnsi="Tahoma"/>
                <w:sz w:val="22"/>
                <w:szCs w:val="22"/>
              </w:rPr>
              <w:t xml:space="preserve"> (community-based social media site).</w:t>
            </w:r>
          </w:p>
        </w:tc>
        <w:tc>
          <w:tcPr>
            <w:tcW w:w="992" w:type="dxa"/>
          </w:tcPr>
          <w:p w:rsidR="00B92D07" w:rsidRDefault="00B92D07" w:rsidP="00E47A36">
            <w:pPr>
              <w:jc w:val="both"/>
              <w:rPr>
                <w:rFonts w:ascii="Tahoma" w:hAnsi="Tahoma"/>
                <w:b/>
                <w:sz w:val="22"/>
                <w:szCs w:val="22"/>
              </w:rPr>
            </w:pPr>
          </w:p>
        </w:tc>
      </w:tr>
      <w:tr w:rsidR="00B92D07" w:rsidRPr="009347F6" w:rsidTr="00DA5742">
        <w:tc>
          <w:tcPr>
            <w:tcW w:w="662" w:type="dxa"/>
          </w:tcPr>
          <w:p w:rsidR="00B92D07" w:rsidRPr="00513FD2" w:rsidRDefault="00B92D07" w:rsidP="00E47A36">
            <w:pPr>
              <w:jc w:val="both"/>
              <w:rPr>
                <w:rFonts w:ascii="Tahoma" w:hAnsi="Tahoma"/>
                <w:b/>
                <w:sz w:val="22"/>
                <w:szCs w:val="22"/>
              </w:rPr>
            </w:pPr>
          </w:p>
        </w:tc>
        <w:tc>
          <w:tcPr>
            <w:tcW w:w="8093" w:type="dxa"/>
          </w:tcPr>
          <w:p w:rsidR="00B92D07" w:rsidRDefault="00B92D07" w:rsidP="00E47A36">
            <w:pPr>
              <w:jc w:val="both"/>
              <w:rPr>
                <w:rFonts w:ascii="Tahoma" w:hAnsi="Tahoma"/>
                <w:sz w:val="22"/>
                <w:szCs w:val="22"/>
              </w:rPr>
            </w:pPr>
          </w:p>
        </w:tc>
        <w:tc>
          <w:tcPr>
            <w:tcW w:w="992" w:type="dxa"/>
          </w:tcPr>
          <w:p w:rsidR="00B92D07" w:rsidRDefault="00B92D07" w:rsidP="00E47A36">
            <w:pPr>
              <w:jc w:val="both"/>
              <w:rPr>
                <w:rFonts w:ascii="Tahoma" w:hAnsi="Tahoma"/>
                <w:b/>
                <w:sz w:val="22"/>
                <w:szCs w:val="22"/>
              </w:rPr>
            </w:pPr>
          </w:p>
        </w:tc>
      </w:tr>
      <w:tr w:rsidR="00B92D07" w:rsidRPr="00B92D07" w:rsidTr="00DA5742">
        <w:tc>
          <w:tcPr>
            <w:tcW w:w="662" w:type="dxa"/>
          </w:tcPr>
          <w:p w:rsidR="00B92D07" w:rsidRPr="00513FD2" w:rsidRDefault="005E378E" w:rsidP="00E47A36">
            <w:pPr>
              <w:jc w:val="both"/>
              <w:rPr>
                <w:rFonts w:ascii="Tahoma" w:hAnsi="Tahoma"/>
                <w:b/>
                <w:sz w:val="22"/>
                <w:szCs w:val="22"/>
              </w:rPr>
            </w:pPr>
            <w:r w:rsidRPr="00513FD2">
              <w:rPr>
                <w:rFonts w:ascii="Tahoma" w:hAnsi="Tahoma"/>
                <w:b/>
                <w:sz w:val="22"/>
                <w:szCs w:val="22"/>
              </w:rPr>
              <w:t>19</w:t>
            </w:r>
          </w:p>
        </w:tc>
        <w:tc>
          <w:tcPr>
            <w:tcW w:w="8093" w:type="dxa"/>
          </w:tcPr>
          <w:p w:rsidR="00B92D07" w:rsidRPr="00B92D07" w:rsidRDefault="00B92D07" w:rsidP="00E47A36">
            <w:pPr>
              <w:jc w:val="both"/>
              <w:rPr>
                <w:rFonts w:ascii="Tahoma" w:hAnsi="Tahoma"/>
                <w:b/>
                <w:sz w:val="22"/>
                <w:szCs w:val="22"/>
              </w:rPr>
            </w:pPr>
            <w:r w:rsidRPr="00B92D07">
              <w:rPr>
                <w:rFonts w:ascii="Tahoma" w:hAnsi="Tahoma"/>
                <w:b/>
                <w:sz w:val="22"/>
                <w:szCs w:val="22"/>
              </w:rPr>
              <w:t xml:space="preserve">County </w:t>
            </w:r>
            <w:proofErr w:type="spellStart"/>
            <w:r w:rsidRPr="00B92D07">
              <w:rPr>
                <w:rFonts w:ascii="Tahoma" w:hAnsi="Tahoma"/>
                <w:b/>
                <w:sz w:val="22"/>
                <w:szCs w:val="22"/>
              </w:rPr>
              <w:t>Councillor’s</w:t>
            </w:r>
            <w:proofErr w:type="spellEnd"/>
            <w:r w:rsidRPr="00B92D07">
              <w:rPr>
                <w:rFonts w:ascii="Tahoma" w:hAnsi="Tahoma"/>
                <w:b/>
                <w:sz w:val="22"/>
                <w:szCs w:val="22"/>
              </w:rPr>
              <w:t xml:space="preserve"> Report</w:t>
            </w:r>
          </w:p>
        </w:tc>
        <w:tc>
          <w:tcPr>
            <w:tcW w:w="992" w:type="dxa"/>
          </w:tcPr>
          <w:p w:rsidR="00B92D07" w:rsidRPr="00B92D07" w:rsidRDefault="00B92D07" w:rsidP="00E47A36">
            <w:pPr>
              <w:jc w:val="both"/>
              <w:rPr>
                <w:rFonts w:ascii="Tahoma" w:hAnsi="Tahoma"/>
                <w:b/>
                <w:sz w:val="22"/>
                <w:szCs w:val="22"/>
              </w:rPr>
            </w:pPr>
          </w:p>
        </w:tc>
      </w:tr>
      <w:tr w:rsidR="00B92D07" w:rsidRPr="009347F6" w:rsidTr="00DA5742">
        <w:tc>
          <w:tcPr>
            <w:tcW w:w="662" w:type="dxa"/>
          </w:tcPr>
          <w:p w:rsidR="00B92D07" w:rsidRPr="00513FD2" w:rsidRDefault="00B92D07" w:rsidP="00E47A36">
            <w:pPr>
              <w:jc w:val="both"/>
              <w:rPr>
                <w:rFonts w:ascii="Tahoma" w:hAnsi="Tahoma"/>
                <w:b/>
                <w:sz w:val="22"/>
                <w:szCs w:val="22"/>
              </w:rPr>
            </w:pPr>
          </w:p>
        </w:tc>
        <w:tc>
          <w:tcPr>
            <w:tcW w:w="8093" w:type="dxa"/>
          </w:tcPr>
          <w:p w:rsidR="005E378E" w:rsidRDefault="00B92D07" w:rsidP="005E378E">
            <w:pPr>
              <w:jc w:val="both"/>
              <w:rPr>
                <w:rFonts w:ascii="Tahoma" w:hAnsi="Tahoma"/>
                <w:sz w:val="22"/>
                <w:szCs w:val="22"/>
              </w:rPr>
            </w:pPr>
            <w:r>
              <w:rPr>
                <w:rFonts w:ascii="Tahoma" w:hAnsi="Tahoma"/>
                <w:sz w:val="22"/>
                <w:szCs w:val="22"/>
              </w:rPr>
              <w:t xml:space="preserve">The County </w:t>
            </w:r>
            <w:proofErr w:type="spellStart"/>
            <w:r>
              <w:rPr>
                <w:rFonts w:ascii="Tahoma" w:hAnsi="Tahoma"/>
                <w:sz w:val="22"/>
                <w:szCs w:val="22"/>
              </w:rPr>
              <w:t>Councillor’s</w:t>
            </w:r>
            <w:proofErr w:type="spellEnd"/>
            <w:r>
              <w:rPr>
                <w:rFonts w:ascii="Tahoma" w:hAnsi="Tahoma"/>
                <w:sz w:val="22"/>
                <w:szCs w:val="22"/>
              </w:rPr>
              <w:t xml:space="preserve"> report was circulated in full to </w:t>
            </w:r>
            <w:proofErr w:type="spellStart"/>
            <w:r>
              <w:rPr>
                <w:rFonts w:ascii="Tahoma" w:hAnsi="Tahoma"/>
                <w:sz w:val="22"/>
                <w:szCs w:val="22"/>
              </w:rPr>
              <w:t>councillors</w:t>
            </w:r>
            <w:proofErr w:type="spellEnd"/>
            <w:r>
              <w:rPr>
                <w:rFonts w:ascii="Tahoma" w:hAnsi="Tahoma"/>
                <w:sz w:val="22"/>
                <w:szCs w:val="22"/>
              </w:rPr>
              <w:t>.</w:t>
            </w:r>
            <w:r w:rsidR="005E378E">
              <w:rPr>
                <w:rFonts w:ascii="Tahoma" w:hAnsi="Tahoma"/>
                <w:sz w:val="22"/>
                <w:szCs w:val="22"/>
              </w:rPr>
              <w:t xml:space="preserve"> </w:t>
            </w:r>
            <w:proofErr w:type="spellStart"/>
            <w:r w:rsidR="005E378E">
              <w:rPr>
                <w:rFonts w:ascii="Tahoma" w:hAnsi="Tahoma"/>
                <w:sz w:val="22"/>
                <w:szCs w:val="22"/>
              </w:rPr>
              <w:t>Cllr</w:t>
            </w:r>
            <w:proofErr w:type="spellEnd"/>
            <w:r w:rsidR="005E378E">
              <w:rPr>
                <w:rFonts w:ascii="Tahoma" w:hAnsi="Tahoma"/>
                <w:sz w:val="22"/>
                <w:szCs w:val="22"/>
              </w:rPr>
              <w:t xml:space="preserve"> Chamberlin discussed the following:</w:t>
            </w:r>
          </w:p>
          <w:p w:rsidR="005E378E" w:rsidRPr="005E378E" w:rsidRDefault="005E378E" w:rsidP="005E378E">
            <w:pPr>
              <w:pStyle w:val="ListParagraph"/>
              <w:numPr>
                <w:ilvl w:val="0"/>
                <w:numId w:val="11"/>
              </w:numPr>
              <w:jc w:val="both"/>
              <w:rPr>
                <w:rFonts w:ascii="Tahoma" w:hAnsi="Tahoma"/>
                <w:sz w:val="22"/>
                <w:szCs w:val="22"/>
              </w:rPr>
            </w:pPr>
            <w:r w:rsidRPr="005E378E">
              <w:rPr>
                <w:rFonts w:ascii="Tahoma" w:hAnsi="Tahoma"/>
                <w:sz w:val="22"/>
                <w:szCs w:val="22"/>
              </w:rPr>
              <w:t>improvements in educational performance in Norfolk;</w:t>
            </w:r>
          </w:p>
          <w:p w:rsidR="005E378E" w:rsidRDefault="005E378E" w:rsidP="005E378E">
            <w:pPr>
              <w:pStyle w:val="ListParagraph"/>
              <w:numPr>
                <w:ilvl w:val="0"/>
                <w:numId w:val="9"/>
              </w:numPr>
              <w:jc w:val="both"/>
              <w:rPr>
                <w:rFonts w:ascii="Tahoma" w:hAnsi="Tahoma"/>
                <w:sz w:val="22"/>
                <w:szCs w:val="22"/>
              </w:rPr>
            </w:pPr>
            <w:r>
              <w:rPr>
                <w:rFonts w:ascii="Tahoma" w:hAnsi="Tahoma"/>
                <w:sz w:val="22"/>
                <w:szCs w:val="22"/>
              </w:rPr>
              <w:t>the better focus which is now given to adult education in the county;</w:t>
            </w:r>
          </w:p>
          <w:p w:rsidR="005E378E" w:rsidRDefault="005E378E" w:rsidP="005E378E">
            <w:pPr>
              <w:pStyle w:val="ListParagraph"/>
              <w:numPr>
                <w:ilvl w:val="0"/>
                <w:numId w:val="9"/>
              </w:numPr>
              <w:jc w:val="both"/>
              <w:rPr>
                <w:rFonts w:ascii="Tahoma" w:hAnsi="Tahoma"/>
                <w:sz w:val="22"/>
                <w:szCs w:val="22"/>
              </w:rPr>
            </w:pPr>
            <w:r>
              <w:rPr>
                <w:rFonts w:ascii="Tahoma" w:hAnsi="Tahoma"/>
                <w:sz w:val="22"/>
                <w:szCs w:val="22"/>
              </w:rPr>
              <w:t>lottery funding for Norwich Castle Museum, leading to a major new installation based on a medieval reconstruction;</w:t>
            </w:r>
          </w:p>
          <w:p w:rsidR="005E378E" w:rsidRDefault="005E378E" w:rsidP="005E378E">
            <w:pPr>
              <w:pStyle w:val="ListParagraph"/>
              <w:numPr>
                <w:ilvl w:val="0"/>
                <w:numId w:val="9"/>
              </w:numPr>
              <w:jc w:val="both"/>
              <w:rPr>
                <w:rFonts w:ascii="Tahoma" w:hAnsi="Tahoma"/>
                <w:sz w:val="22"/>
                <w:szCs w:val="22"/>
              </w:rPr>
            </w:pPr>
            <w:proofErr w:type="gramStart"/>
            <w:r>
              <w:rPr>
                <w:rFonts w:ascii="Tahoma" w:hAnsi="Tahoma"/>
                <w:sz w:val="22"/>
                <w:szCs w:val="22"/>
              </w:rPr>
              <w:t>a</w:t>
            </w:r>
            <w:proofErr w:type="gramEnd"/>
            <w:r>
              <w:rPr>
                <w:rFonts w:ascii="Tahoma" w:hAnsi="Tahoma"/>
                <w:sz w:val="22"/>
                <w:szCs w:val="22"/>
              </w:rPr>
              <w:t xml:space="preserve"> new initiative for fostering.</w:t>
            </w:r>
          </w:p>
          <w:p w:rsidR="005E378E" w:rsidRPr="005E378E" w:rsidRDefault="005E378E" w:rsidP="005E378E">
            <w:pPr>
              <w:jc w:val="both"/>
              <w:rPr>
                <w:rFonts w:ascii="Tahoma" w:hAnsi="Tahoma"/>
                <w:sz w:val="22"/>
                <w:szCs w:val="22"/>
              </w:rPr>
            </w:pPr>
            <w:proofErr w:type="spellStart"/>
            <w:r>
              <w:rPr>
                <w:rFonts w:ascii="Tahoma" w:hAnsi="Tahoma"/>
                <w:sz w:val="22"/>
                <w:szCs w:val="22"/>
              </w:rPr>
              <w:t>Cllr</w:t>
            </w:r>
            <w:proofErr w:type="spellEnd"/>
            <w:r>
              <w:rPr>
                <w:rFonts w:ascii="Tahoma" w:hAnsi="Tahoma"/>
                <w:sz w:val="22"/>
                <w:szCs w:val="22"/>
              </w:rPr>
              <w:t xml:space="preserve"> Chamberlin also commented on the amount of public interest shown by the residents of Roydon in the business of their Parish Council, and praised their willingness to participate.</w:t>
            </w:r>
          </w:p>
        </w:tc>
        <w:tc>
          <w:tcPr>
            <w:tcW w:w="992" w:type="dxa"/>
          </w:tcPr>
          <w:p w:rsidR="00B92D07" w:rsidRDefault="00B92D07" w:rsidP="00E47A36">
            <w:pPr>
              <w:jc w:val="both"/>
              <w:rPr>
                <w:rFonts w:ascii="Tahoma" w:hAnsi="Tahoma"/>
                <w:b/>
                <w:sz w:val="22"/>
                <w:szCs w:val="22"/>
              </w:rPr>
            </w:pPr>
          </w:p>
        </w:tc>
      </w:tr>
      <w:tr w:rsidR="00B92D07" w:rsidRPr="009347F6" w:rsidTr="00DA5742">
        <w:tc>
          <w:tcPr>
            <w:tcW w:w="662" w:type="dxa"/>
          </w:tcPr>
          <w:p w:rsidR="00B92D07" w:rsidRPr="00513FD2" w:rsidRDefault="00B92D07" w:rsidP="00E47A36">
            <w:pPr>
              <w:jc w:val="both"/>
              <w:rPr>
                <w:rFonts w:ascii="Tahoma" w:hAnsi="Tahoma"/>
                <w:b/>
                <w:sz w:val="22"/>
                <w:szCs w:val="22"/>
              </w:rPr>
            </w:pPr>
          </w:p>
        </w:tc>
        <w:tc>
          <w:tcPr>
            <w:tcW w:w="8093" w:type="dxa"/>
          </w:tcPr>
          <w:p w:rsidR="00B92D07" w:rsidRDefault="00B92D07" w:rsidP="00E47A36">
            <w:pPr>
              <w:jc w:val="both"/>
              <w:rPr>
                <w:rFonts w:ascii="Tahoma" w:hAnsi="Tahoma"/>
                <w:sz w:val="22"/>
                <w:szCs w:val="22"/>
              </w:rPr>
            </w:pPr>
          </w:p>
        </w:tc>
        <w:tc>
          <w:tcPr>
            <w:tcW w:w="992" w:type="dxa"/>
          </w:tcPr>
          <w:p w:rsidR="00B92D07" w:rsidRDefault="00B92D07" w:rsidP="00E47A36">
            <w:pPr>
              <w:jc w:val="both"/>
              <w:rPr>
                <w:rFonts w:ascii="Tahoma" w:hAnsi="Tahoma"/>
                <w:b/>
                <w:sz w:val="22"/>
                <w:szCs w:val="22"/>
              </w:rPr>
            </w:pPr>
          </w:p>
        </w:tc>
      </w:tr>
      <w:tr w:rsidR="005E378E" w:rsidRPr="005E378E" w:rsidTr="00DA5742">
        <w:tc>
          <w:tcPr>
            <w:tcW w:w="662" w:type="dxa"/>
          </w:tcPr>
          <w:p w:rsidR="005E378E" w:rsidRPr="00513FD2" w:rsidRDefault="005E378E" w:rsidP="00E47A36">
            <w:pPr>
              <w:jc w:val="both"/>
              <w:rPr>
                <w:rFonts w:ascii="Tahoma" w:hAnsi="Tahoma"/>
                <w:b/>
                <w:sz w:val="22"/>
                <w:szCs w:val="22"/>
              </w:rPr>
            </w:pPr>
            <w:r w:rsidRPr="00513FD2">
              <w:rPr>
                <w:rFonts w:ascii="Tahoma" w:hAnsi="Tahoma"/>
                <w:b/>
                <w:sz w:val="22"/>
                <w:szCs w:val="22"/>
              </w:rPr>
              <w:t>20</w:t>
            </w:r>
          </w:p>
        </w:tc>
        <w:tc>
          <w:tcPr>
            <w:tcW w:w="8093" w:type="dxa"/>
          </w:tcPr>
          <w:p w:rsidR="005E378E" w:rsidRPr="005E378E" w:rsidRDefault="005E378E" w:rsidP="00E47A36">
            <w:pPr>
              <w:jc w:val="both"/>
              <w:rPr>
                <w:rFonts w:ascii="Tahoma" w:hAnsi="Tahoma"/>
                <w:b/>
                <w:sz w:val="22"/>
                <w:szCs w:val="22"/>
              </w:rPr>
            </w:pPr>
            <w:r>
              <w:rPr>
                <w:rFonts w:ascii="Tahoma" w:hAnsi="Tahoma"/>
                <w:b/>
                <w:sz w:val="22"/>
                <w:szCs w:val="22"/>
              </w:rPr>
              <w:t>Any Other Business/Items for Next Agenda</w:t>
            </w:r>
          </w:p>
        </w:tc>
        <w:tc>
          <w:tcPr>
            <w:tcW w:w="992" w:type="dxa"/>
          </w:tcPr>
          <w:p w:rsidR="005E378E" w:rsidRPr="005E378E" w:rsidRDefault="005E378E" w:rsidP="00E47A36">
            <w:pPr>
              <w:jc w:val="both"/>
              <w:rPr>
                <w:rFonts w:ascii="Tahoma" w:hAnsi="Tahoma"/>
                <w:b/>
                <w:sz w:val="22"/>
                <w:szCs w:val="22"/>
              </w:rPr>
            </w:pPr>
          </w:p>
        </w:tc>
      </w:tr>
      <w:tr w:rsidR="005E378E" w:rsidRPr="009347F6" w:rsidTr="00DA5742">
        <w:tc>
          <w:tcPr>
            <w:tcW w:w="662" w:type="dxa"/>
          </w:tcPr>
          <w:p w:rsidR="005E378E" w:rsidRPr="00513FD2" w:rsidRDefault="005E378E" w:rsidP="00E47A36">
            <w:pPr>
              <w:jc w:val="both"/>
              <w:rPr>
                <w:rFonts w:ascii="Tahoma" w:hAnsi="Tahoma"/>
                <w:b/>
                <w:sz w:val="22"/>
                <w:szCs w:val="22"/>
              </w:rPr>
            </w:pPr>
          </w:p>
        </w:tc>
        <w:tc>
          <w:tcPr>
            <w:tcW w:w="8093" w:type="dxa"/>
          </w:tcPr>
          <w:p w:rsidR="005E378E" w:rsidRDefault="005E378E" w:rsidP="00E47A36">
            <w:pPr>
              <w:jc w:val="both"/>
              <w:rPr>
                <w:rFonts w:ascii="Tahoma" w:hAnsi="Tahoma"/>
                <w:sz w:val="22"/>
                <w:szCs w:val="22"/>
              </w:rPr>
            </w:pPr>
            <w:r w:rsidRPr="005E378E">
              <w:rPr>
                <w:rFonts w:ascii="Tahoma" w:hAnsi="Tahoma"/>
                <w:b/>
                <w:sz w:val="22"/>
                <w:szCs w:val="22"/>
              </w:rPr>
              <w:t>AOB</w:t>
            </w:r>
            <w:r>
              <w:rPr>
                <w:rFonts w:ascii="Tahoma" w:hAnsi="Tahoma"/>
                <w:sz w:val="22"/>
                <w:szCs w:val="22"/>
              </w:rPr>
              <w:t xml:space="preserve">: </w:t>
            </w:r>
          </w:p>
          <w:p w:rsidR="005E378E" w:rsidRDefault="005E378E" w:rsidP="00E47A36">
            <w:pPr>
              <w:jc w:val="both"/>
              <w:rPr>
                <w:rFonts w:ascii="Tahoma" w:hAnsi="Tahoma"/>
                <w:sz w:val="22"/>
                <w:szCs w:val="22"/>
              </w:rPr>
            </w:pPr>
            <w:r>
              <w:rPr>
                <w:rFonts w:ascii="Tahoma" w:hAnsi="Tahoma"/>
                <w:sz w:val="22"/>
                <w:szCs w:val="22"/>
              </w:rPr>
              <w:t xml:space="preserve">Environmental Services have said that the clothing recycling container is now under new ownership and will be emptied and put back into service; meanwhile </w:t>
            </w:r>
            <w:r>
              <w:rPr>
                <w:rFonts w:ascii="Tahoma" w:hAnsi="Tahoma"/>
                <w:sz w:val="22"/>
                <w:szCs w:val="22"/>
              </w:rPr>
              <w:lastRenderedPageBreak/>
              <w:t>they have cleared some fly-tipping which Roydon PC had reported.</w:t>
            </w:r>
          </w:p>
          <w:p w:rsidR="005E378E" w:rsidRDefault="005E378E" w:rsidP="00E47A36">
            <w:pPr>
              <w:jc w:val="both"/>
              <w:rPr>
                <w:rFonts w:ascii="Tahoma" w:hAnsi="Tahoma"/>
                <w:sz w:val="22"/>
                <w:szCs w:val="22"/>
              </w:rPr>
            </w:pPr>
            <w:r>
              <w:rPr>
                <w:rFonts w:ascii="Tahoma" w:hAnsi="Tahoma"/>
                <w:sz w:val="22"/>
                <w:szCs w:val="22"/>
              </w:rPr>
              <w:t xml:space="preserve">Rota of </w:t>
            </w:r>
            <w:proofErr w:type="spellStart"/>
            <w:r>
              <w:rPr>
                <w:rFonts w:ascii="Tahoma" w:hAnsi="Tahoma"/>
                <w:sz w:val="22"/>
                <w:szCs w:val="22"/>
              </w:rPr>
              <w:t>councillors</w:t>
            </w:r>
            <w:proofErr w:type="spellEnd"/>
            <w:r>
              <w:rPr>
                <w:rFonts w:ascii="Tahoma" w:hAnsi="Tahoma"/>
                <w:sz w:val="22"/>
                <w:szCs w:val="22"/>
              </w:rPr>
              <w:t xml:space="preserve"> monitoring/clearing the recycling area has expired and needs to be extended.</w:t>
            </w:r>
          </w:p>
          <w:p w:rsidR="005E378E" w:rsidRDefault="005E378E" w:rsidP="00E47A36">
            <w:pPr>
              <w:jc w:val="both"/>
              <w:rPr>
                <w:rFonts w:ascii="Tahoma" w:hAnsi="Tahoma"/>
                <w:sz w:val="22"/>
                <w:szCs w:val="22"/>
              </w:rPr>
            </w:pPr>
          </w:p>
          <w:p w:rsidR="005E378E" w:rsidRPr="005E378E" w:rsidRDefault="005E378E" w:rsidP="00E47A36">
            <w:pPr>
              <w:jc w:val="both"/>
              <w:rPr>
                <w:rFonts w:ascii="Tahoma" w:hAnsi="Tahoma"/>
                <w:b/>
                <w:sz w:val="22"/>
                <w:szCs w:val="22"/>
              </w:rPr>
            </w:pPr>
            <w:r w:rsidRPr="005E378E">
              <w:rPr>
                <w:rFonts w:ascii="Tahoma" w:hAnsi="Tahoma"/>
                <w:b/>
                <w:sz w:val="22"/>
                <w:szCs w:val="22"/>
              </w:rPr>
              <w:t>Items for next agenda:</w:t>
            </w:r>
          </w:p>
          <w:p w:rsidR="005E378E" w:rsidRDefault="005E378E" w:rsidP="008B1DBB">
            <w:pPr>
              <w:jc w:val="both"/>
              <w:rPr>
                <w:rFonts w:ascii="Tahoma" w:hAnsi="Tahoma"/>
                <w:sz w:val="22"/>
                <w:szCs w:val="22"/>
              </w:rPr>
            </w:pPr>
            <w:r>
              <w:rPr>
                <w:rFonts w:ascii="Tahoma" w:hAnsi="Tahoma"/>
                <w:sz w:val="22"/>
                <w:szCs w:val="22"/>
              </w:rPr>
              <w:t xml:space="preserve">as noted in </w:t>
            </w:r>
            <w:r w:rsidR="008B1DBB">
              <w:rPr>
                <w:rFonts w:ascii="Tahoma" w:hAnsi="Tahoma"/>
                <w:sz w:val="22"/>
                <w:szCs w:val="22"/>
              </w:rPr>
              <w:t>minutes</w:t>
            </w:r>
            <w:r>
              <w:rPr>
                <w:rFonts w:ascii="Tahoma" w:hAnsi="Tahoma"/>
                <w:sz w:val="22"/>
                <w:szCs w:val="22"/>
              </w:rPr>
              <w:t xml:space="preserve"> above</w:t>
            </w:r>
          </w:p>
        </w:tc>
        <w:tc>
          <w:tcPr>
            <w:tcW w:w="992" w:type="dxa"/>
          </w:tcPr>
          <w:p w:rsidR="005E378E" w:rsidRDefault="005E378E" w:rsidP="00E47A36">
            <w:pPr>
              <w:jc w:val="both"/>
              <w:rPr>
                <w:rFonts w:ascii="Tahoma" w:hAnsi="Tahoma"/>
                <w:b/>
                <w:sz w:val="22"/>
                <w:szCs w:val="22"/>
              </w:rPr>
            </w:pPr>
          </w:p>
          <w:p w:rsidR="005E378E" w:rsidRDefault="005E378E" w:rsidP="00E47A36">
            <w:pPr>
              <w:jc w:val="both"/>
              <w:rPr>
                <w:rFonts w:ascii="Tahoma" w:hAnsi="Tahoma"/>
                <w:b/>
                <w:sz w:val="22"/>
                <w:szCs w:val="22"/>
              </w:rPr>
            </w:pPr>
          </w:p>
          <w:p w:rsidR="005E378E" w:rsidRDefault="005E378E" w:rsidP="00E47A36">
            <w:pPr>
              <w:jc w:val="both"/>
              <w:rPr>
                <w:rFonts w:ascii="Tahoma" w:hAnsi="Tahoma"/>
                <w:b/>
                <w:sz w:val="22"/>
                <w:szCs w:val="22"/>
              </w:rPr>
            </w:pPr>
          </w:p>
          <w:p w:rsidR="005E378E" w:rsidRDefault="005E378E" w:rsidP="00E47A36">
            <w:pPr>
              <w:jc w:val="both"/>
              <w:rPr>
                <w:rFonts w:ascii="Tahoma" w:hAnsi="Tahoma"/>
                <w:b/>
                <w:sz w:val="22"/>
                <w:szCs w:val="22"/>
              </w:rPr>
            </w:pPr>
          </w:p>
          <w:p w:rsidR="005E378E" w:rsidRDefault="005E378E" w:rsidP="00E47A36">
            <w:pPr>
              <w:jc w:val="both"/>
              <w:rPr>
                <w:rFonts w:ascii="Tahoma" w:hAnsi="Tahoma"/>
                <w:b/>
                <w:sz w:val="22"/>
                <w:szCs w:val="22"/>
              </w:rPr>
            </w:pPr>
            <w:r>
              <w:rPr>
                <w:rFonts w:ascii="Tahoma" w:hAnsi="Tahoma"/>
                <w:b/>
                <w:sz w:val="22"/>
                <w:szCs w:val="22"/>
              </w:rPr>
              <w:t>GRJ</w:t>
            </w:r>
          </w:p>
        </w:tc>
      </w:tr>
      <w:tr w:rsidR="005E378E" w:rsidRPr="009347F6" w:rsidTr="00DA5742">
        <w:tc>
          <w:tcPr>
            <w:tcW w:w="662" w:type="dxa"/>
          </w:tcPr>
          <w:p w:rsidR="005E378E" w:rsidRPr="00513FD2" w:rsidRDefault="005E378E" w:rsidP="00E47A36">
            <w:pPr>
              <w:jc w:val="both"/>
              <w:rPr>
                <w:rFonts w:ascii="Tahoma" w:hAnsi="Tahoma"/>
                <w:b/>
                <w:sz w:val="22"/>
                <w:szCs w:val="22"/>
              </w:rPr>
            </w:pPr>
          </w:p>
        </w:tc>
        <w:tc>
          <w:tcPr>
            <w:tcW w:w="8093" w:type="dxa"/>
          </w:tcPr>
          <w:p w:rsidR="005E378E" w:rsidRDefault="005E378E" w:rsidP="00E47A36">
            <w:pPr>
              <w:jc w:val="both"/>
              <w:rPr>
                <w:rFonts w:ascii="Tahoma" w:hAnsi="Tahoma"/>
                <w:sz w:val="22"/>
                <w:szCs w:val="22"/>
              </w:rPr>
            </w:pPr>
          </w:p>
        </w:tc>
        <w:tc>
          <w:tcPr>
            <w:tcW w:w="992" w:type="dxa"/>
          </w:tcPr>
          <w:p w:rsidR="005E378E" w:rsidRDefault="005E378E" w:rsidP="00E47A36">
            <w:pPr>
              <w:jc w:val="both"/>
              <w:rPr>
                <w:rFonts w:ascii="Tahoma" w:hAnsi="Tahoma"/>
                <w:b/>
                <w:sz w:val="22"/>
                <w:szCs w:val="22"/>
              </w:rPr>
            </w:pPr>
          </w:p>
        </w:tc>
      </w:tr>
      <w:tr w:rsidR="00B92D07" w:rsidRPr="008B2B47" w:rsidTr="00DA5742">
        <w:tc>
          <w:tcPr>
            <w:tcW w:w="662" w:type="dxa"/>
          </w:tcPr>
          <w:p w:rsidR="00B92D07" w:rsidRPr="00513FD2" w:rsidRDefault="00513FD2" w:rsidP="00E47A36">
            <w:pPr>
              <w:jc w:val="both"/>
              <w:rPr>
                <w:rFonts w:ascii="Tahoma" w:hAnsi="Tahoma"/>
                <w:b/>
                <w:sz w:val="22"/>
                <w:szCs w:val="22"/>
              </w:rPr>
            </w:pPr>
            <w:r>
              <w:rPr>
                <w:rFonts w:ascii="Tahoma" w:hAnsi="Tahoma"/>
                <w:b/>
                <w:sz w:val="22"/>
                <w:szCs w:val="22"/>
              </w:rPr>
              <w:t>21</w:t>
            </w:r>
          </w:p>
        </w:tc>
        <w:tc>
          <w:tcPr>
            <w:tcW w:w="8093" w:type="dxa"/>
          </w:tcPr>
          <w:p w:rsidR="00B92D07" w:rsidRPr="008B2B47" w:rsidRDefault="00B92D07" w:rsidP="00E47A36">
            <w:pPr>
              <w:jc w:val="both"/>
              <w:rPr>
                <w:rFonts w:ascii="Tahoma" w:hAnsi="Tahoma"/>
                <w:b/>
                <w:sz w:val="22"/>
                <w:szCs w:val="22"/>
              </w:rPr>
            </w:pPr>
            <w:r w:rsidRPr="008B2B47">
              <w:rPr>
                <w:rFonts w:ascii="Tahoma" w:hAnsi="Tahoma"/>
                <w:b/>
                <w:sz w:val="22"/>
                <w:szCs w:val="22"/>
              </w:rPr>
              <w:t>Date and Time of Next Meeting</w:t>
            </w:r>
          </w:p>
        </w:tc>
        <w:tc>
          <w:tcPr>
            <w:tcW w:w="992" w:type="dxa"/>
          </w:tcPr>
          <w:p w:rsidR="00B92D07" w:rsidRPr="008B2B47" w:rsidRDefault="00B92D07" w:rsidP="00E47A36">
            <w:pPr>
              <w:jc w:val="both"/>
              <w:rPr>
                <w:rFonts w:ascii="Tahoma" w:hAnsi="Tahoma"/>
                <w:b/>
                <w:sz w:val="22"/>
                <w:szCs w:val="22"/>
              </w:rPr>
            </w:pPr>
          </w:p>
        </w:tc>
      </w:tr>
      <w:tr w:rsidR="00B92D07" w:rsidRPr="008B2B47" w:rsidTr="00DA5742">
        <w:tc>
          <w:tcPr>
            <w:tcW w:w="662" w:type="dxa"/>
          </w:tcPr>
          <w:p w:rsidR="00B92D07" w:rsidRPr="00513FD2" w:rsidRDefault="00B92D07" w:rsidP="00E47A36">
            <w:pPr>
              <w:jc w:val="both"/>
              <w:rPr>
                <w:rFonts w:ascii="Tahoma" w:hAnsi="Tahoma"/>
                <w:b/>
                <w:sz w:val="22"/>
                <w:szCs w:val="22"/>
              </w:rPr>
            </w:pPr>
          </w:p>
        </w:tc>
        <w:tc>
          <w:tcPr>
            <w:tcW w:w="8093" w:type="dxa"/>
          </w:tcPr>
          <w:p w:rsidR="00B92D07" w:rsidRDefault="00B92D07" w:rsidP="00731368">
            <w:pPr>
              <w:jc w:val="both"/>
              <w:rPr>
                <w:rFonts w:ascii="Tahoma" w:hAnsi="Tahoma"/>
                <w:sz w:val="22"/>
                <w:szCs w:val="22"/>
              </w:rPr>
            </w:pPr>
            <w:r>
              <w:rPr>
                <w:rFonts w:ascii="Tahoma" w:hAnsi="Tahoma"/>
                <w:sz w:val="22"/>
                <w:szCs w:val="22"/>
              </w:rPr>
              <w:t xml:space="preserve">Tuesday </w:t>
            </w:r>
            <w:r w:rsidR="008B1DBB">
              <w:rPr>
                <w:rFonts w:ascii="Tahoma" w:hAnsi="Tahoma"/>
                <w:sz w:val="22"/>
                <w:szCs w:val="22"/>
              </w:rPr>
              <w:t>28 June</w:t>
            </w:r>
            <w:r>
              <w:rPr>
                <w:rFonts w:ascii="Tahoma" w:hAnsi="Tahoma"/>
                <w:sz w:val="22"/>
                <w:szCs w:val="22"/>
              </w:rPr>
              <w:t xml:space="preserve"> 2016 at 7.15pm, in the Parish Room at St </w:t>
            </w:r>
            <w:proofErr w:type="spellStart"/>
            <w:r>
              <w:rPr>
                <w:rFonts w:ascii="Tahoma" w:hAnsi="Tahoma"/>
                <w:sz w:val="22"/>
                <w:szCs w:val="22"/>
              </w:rPr>
              <w:t>Remigius</w:t>
            </w:r>
            <w:proofErr w:type="spellEnd"/>
            <w:r>
              <w:rPr>
                <w:rFonts w:ascii="Tahoma" w:hAnsi="Tahoma"/>
                <w:sz w:val="22"/>
                <w:szCs w:val="22"/>
              </w:rPr>
              <w:t xml:space="preserve"> Church.</w:t>
            </w:r>
          </w:p>
          <w:p w:rsidR="00B92D07" w:rsidRPr="00DB4969" w:rsidRDefault="00B92D07" w:rsidP="008B1DBB">
            <w:pPr>
              <w:jc w:val="both"/>
              <w:rPr>
                <w:rFonts w:ascii="Tahoma" w:hAnsi="Tahoma"/>
                <w:sz w:val="22"/>
                <w:szCs w:val="22"/>
              </w:rPr>
            </w:pPr>
            <w:r>
              <w:rPr>
                <w:rFonts w:ascii="Tahoma" w:hAnsi="Tahoma"/>
                <w:sz w:val="22"/>
                <w:szCs w:val="22"/>
              </w:rPr>
              <w:t xml:space="preserve">Items for the agenda by Monday </w:t>
            </w:r>
            <w:r w:rsidR="008B1DBB">
              <w:rPr>
                <w:rFonts w:ascii="Tahoma" w:hAnsi="Tahoma"/>
                <w:sz w:val="22"/>
                <w:szCs w:val="22"/>
              </w:rPr>
              <w:t>20 June</w:t>
            </w:r>
            <w:r>
              <w:rPr>
                <w:rFonts w:ascii="Tahoma" w:hAnsi="Tahoma"/>
                <w:sz w:val="22"/>
                <w:szCs w:val="22"/>
              </w:rPr>
              <w:t>, please.</w:t>
            </w:r>
          </w:p>
        </w:tc>
        <w:tc>
          <w:tcPr>
            <w:tcW w:w="992" w:type="dxa"/>
          </w:tcPr>
          <w:p w:rsidR="00B92D07" w:rsidRPr="008B2B47" w:rsidRDefault="00B92D07" w:rsidP="00E47A36">
            <w:pPr>
              <w:jc w:val="both"/>
              <w:rPr>
                <w:rFonts w:ascii="Tahoma" w:hAnsi="Tahoma"/>
                <w:sz w:val="22"/>
                <w:szCs w:val="22"/>
              </w:rPr>
            </w:pPr>
          </w:p>
        </w:tc>
      </w:tr>
    </w:tbl>
    <w:p w:rsidR="00182154" w:rsidRPr="007A3814" w:rsidRDefault="00182154" w:rsidP="007A3814">
      <w:pPr>
        <w:rPr>
          <w:rFonts w:ascii="Tahoma" w:hAnsi="Tahoma"/>
          <w:b/>
          <w:sz w:val="22"/>
          <w:szCs w:val="22"/>
        </w:rPr>
      </w:pPr>
    </w:p>
    <w:sectPr w:rsidR="00182154" w:rsidRPr="007A3814" w:rsidSect="001C3939">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60B" w:rsidRDefault="00E1060B" w:rsidP="00B16830">
      <w:r>
        <w:separator/>
      </w:r>
    </w:p>
  </w:endnote>
  <w:endnote w:type="continuationSeparator" w:id="0">
    <w:p w:rsidR="00E1060B" w:rsidRDefault="00E1060B" w:rsidP="00B16830">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60B" w:rsidRDefault="00E1060B" w:rsidP="00B16830">
      <w:r>
        <w:separator/>
      </w:r>
    </w:p>
  </w:footnote>
  <w:footnote w:type="continuationSeparator" w:id="0">
    <w:p w:rsidR="00E1060B" w:rsidRDefault="00E1060B" w:rsidP="00B168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1B06"/>
    <w:multiLevelType w:val="hybridMultilevel"/>
    <w:tmpl w:val="51A47062"/>
    <w:lvl w:ilvl="0" w:tplc="9760E672">
      <w:start w:val="14"/>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7376EE"/>
    <w:multiLevelType w:val="hybridMultilevel"/>
    <w:tmpl w:val="E09C4812"/>
    <w:lvl w:ilvl="0" w:tplc="A3163042">
      <w:start w:val="6"/>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15729A"/>
    <w:multiLevelType w:val="hybridMultilevel"/>
    <w:tmpl w:val="A53C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337377"/>
    <w:multiLevelType w:val="hybridMultilevel"/>
    <w:tmpl w:val="BCBE5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98325F5"/>
    <w:multiLevelType w:val="hybridMultilevel"/>
    <w:tmpl w:val="C39EF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6CD73601"/>
    <w:multiLevelType w:val="hybridMultilevel"/>
    <w:tmpl w:val="A32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AC6183"/>
    <w:multiLevelType w:val="hybridMultilevel"/>
    <w:tmpl w:val="3030F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A2627"/>
    <w:multiLevelType w:val="hybridMultilevel"/>
    <w:tmpl w:val="ACBE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7356F8D"/>
    <w:multiLevelType w:val="hybridMultilevel"/>
    <w:tmpl w:val="BF64F488"/>
    <w:lvl w:ilvl="0" w:tplc="49DE52E0">
      <w:start w:val="2"/>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3E773B"/>
    <w:multiLevelType w:val="hybridMultilevel"/>
    <w:tmpl w:val="D206CB4E"/>
    <w:lvl w:ilvl="0" w:tplc="F5EE3CBE">
      <w:start w:val="5"/>
      <w:numFmt w:val="bullet"/>
      <w:lvlText w:val="-"/>
      <w:lvlJc w:val="left"/>
      <w:pPr>
        <w:ind w:left="720" w:hanging="360"/>
      </w:pPr>
      <w:rPr>
        <w:rFonts w:ascii="Tahoma" w:eastAsiaTheme="minorEastAsia" w:hAnsi="Taho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C2088A"/>
    <w:multiLevelType w:val="hybridMultilevel"/>
    <w:tmpl w:val="6D5E4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2"/>
  </w:num>
  <w:num w:numId="5">
    <w:abstractNumId w:val="5"/>
  </w:num>
  <w:num w:numId="6">
    <w:abstractNumId w:val="7"/>
  </w:num>
  <w:num w:numId="7">
    <w:abstractNumId w:val="1"/>
  </w:num>
  <w:num w:numId="8">
    <w:abstractNumId w:val="6"/>
  </w:num>
  <w:num w:numId="9">
    <w:abstractNumId w:val="3"/>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7281"/>
  </w:hdrShapeDefaults>
  <w:footnotePr>
    <w:footnote w:id="-1"/>
    <w:footnote w:id="0"/>
  </w:footnotePr>
  <w:endnotePr>
    <w:endnote w:id="-1"/>
    <w:endnote w:id="0"/>
  </w:endnotePr>
  <w:compat>
    <w:useFELayout/>
  </w:compat>
  <w:rsids>
    <w:rsidRoot w:val="007A3814"/>
    <w:rsid w:val="00014B84"/>
    <w:rsid w:val="000215E8"/>
    <w:rsid w:val="00031B10"/>
    <w:rsid w:val="000365F7"/>
    <w:rsid w:val="00036A73"/>
    <w:rsid w:val="000455D0"/>
    <w:rsid w:val="00091FF5"/>
    <w:rsid w:val="00092F86"/>
    <w:rsid w:val="000B4A69"/>
    <w:rsid w:val="000D0171"/>
    <w:rsid w:val="000D1094"/>
    <w:rsid w:val="000D7B70"/>
    <w:rsid w:val="000E16C1"/>
    <w:rsid w:val="000E54E6"/>
    <w:rsid w:val="000E7822"/>
    <w:rsid w:val="00106FEC"/>
    <w:rsid w:val="001078B1"/>
    <w:rsid w:val="00116371"/>
    <w:rsid w:val="001340EE"/>
    <w:rsid w:val="00146DE4"/>
    <w:rsid w:val="00154F76"/>
    <w:rsid w:val="00157ED5"/>
    <w:rsid w:val="00166A42"/>
    <w:rsid w:val="00167CC6"/>
    <w:rsid w:val="001702B0"/>
    <w:rsid w:val="001815B8"/>
    <w:rsid w:val="00182154"/>
    <w:rsid w:val="001842FF"/>
    <w:rsid w:val="00187E35"/>
    <w:rsid w:val="00192478"/>
    <w:rsid w:val="00195F31"/>
    <w:rsid w:val="001A3AE6"/>
    <w:rsid w:val="001C3939"/>
    <w:rsid w:val="001D1B1B"/>
    <w:rsid w:val="001D2DAB"/>
    <w:rsid w:val="002000FE"/>
    <w:rsid w:val="00201A4D"/>
    <w:rsid w:val="00202E71"/>
    <w:rsid w:val="00211E2D"/>
    <w:rsid w:val="002129BB"/>
    <w:rsid w:val="002145F1"/>
    <w:rsid w:val="00222839"/>
    <w:rsid w:val="00224981"/>
    <w:rsid w:val="0022521A"/>
    <w:rsid w:val="00240B64"/>
    <w:rsid w:val="00240D6D"/>
    <w:rsid w:val="00274A59"/>
    <w:rsid w:val="0028320C"/>
    <w:rsid w:val="00292AA9"/>
    <w:rsid w:val="002A0EBC"/>
    <w:rsid w:val="002A3EB8"/>
    <w:rsid w:val="002B7009"/>
    <w:rsid w:val="002C135B"/>
    <w:rsid w:val="002D3554"/>
    <w:rsid w:val="002D7606"/>
    <w:rsid w:val="002D78F7"/>
    <w:rsid w:val="002F73E7"/>
    <w:rsid w:val="0033202C"/>
    <w:rsid w:val="00342118"/>
    <w:rsid w:val="003537E8"/>
    <w:rsid w:val="003611D4"/>
    <w:rsid w:val="00361C5B"/>
    <w:rsid w:val="00365108"/>
    <w:rsid w:val="003802EE"/>
    <w:rsid w:val="003C3792"/>
    <w:rsid w:val="003C5D6E"/>
    <w:rsid w:val="003D07F0"/>
    <w:rsid w:val="003D1CCB"/>
    <w:rsid w:val="003F6141"/>
    <w:rsid w:val="003F7631"/>
    <w:rsid w:val="004106E6"/>
    <w:rsid w:val="00417FD5"/>
    <w:rsid w:val="00427107"/>
    <w:rsid w:val="00432716"/>
    <w:rsid w:val="00453765"/>
    <w:rsid w:val="00455A67"/>
    <w:rsid w:val="004626B3"/>
    <w:rsid w:val="00473BC2"/>
    <w:rsid w:val="00487457"/>
    <w:rsid w:val="004951F7"/>
    <w:rsid w:val="004A282D"/>
    <w:rsid w:val="004A4C8E"/>
    <w:rsid w:val="004B2C61"/>
    <w:rsid w:val="004C6311"/>
    <w:rsid w:val="004F7E18"/>
    <w:rsid w:val="00500574"/>
    <w:rsid w:val="00513FD2"/>
    <w:rsid w:val="005208C7"/>
    <w:rsid w:val="0052444C"/>
    <w:rsid w:val="0053358F"/>
    <w:rsid w:val="00540CBD"/>
    <w:rsid w:val="005768D0"/>
    <w:rsid w:val="00583CDC"/>
    <w:rsid w:val="00590A65"/>
    <w:rsid w:val="005C2034"/>
    <w:rsid w:val="005C7CD8"/>
    <w:rsid w:val="005D0F74"/>
    <w:rsid w:val="005D7423"/>
    <w:rsid w:val="005E378E"/>
    <w:rsid w:val="005F2990"/>
    <w:rsid w:val="00600F4C"/>
    <w:rsid w:val="006159A1"/>
    <w:rsid w:val="006434F3"/>
    <w:rsid w:val="00650164"/>
    <w:rsid w:val="006553E9"/>
    <w:rsid w:val="006756D9"/>
    <w:rsid w:val="0067658D"/>
    <w:rsid w:val="00694455"/>
    <w:rsid w:val="00695FA2"/>
    <w:rsid w:val="006966A3"/>
    <w:rsid w:val="006A506E"/>
    <w:rsid w:val="006D16CB"/>
    <w:rsid w:val="006D4C15"/>
    <w:rsid w:val="0070429C"/>
    <w:rsid w:val="007263B4"/>
    <w:rsid w:val="00727DEE"/>
    <w:rsid w:val="00731368"/>
    <w:rsid w:val="00731F28"/>
    <w:rsid w:val="0073463B"/>
    <w:rsid w:val="0073679F"/>
    <w:rsid w:val="00737451"/>
    <w:rsid w:val="00742810"/>
    <w:rsid w:val="00750324"/>
    <w:rsid w:val="00752B07"/>
    <w:rsid w:val="00755306"/>
    <w:rsid w:val="00767042"/>
    <w:rsid w:val="00773836"/>
    <w:rsid w:val="00774CC6"/>
    <w:rsid w:val="00777D51"/>
    <w:rsid w:val="007819D9"/>
    <w:rsid w:val="007A18A3"/>
    <w:rsid w:val="007A3814"/>
    <w:rsid w:val="007C2AC7"/>
    <w:rsid w:val="007E1A9E"/>
    <w:rsid w:val="0082509F"/>
    <w:rsid w:val="00840B9D"/>
    <w:rsid w:val="0084710E"/>
    <w:rsid w:val="008703A7"/>
    <w:rsid w:val="00882941"/>
    <w:rsid w:val="00895243"/>
    <w:rsid w:val="008956CD"/>
    <w:rsid w:val="00897894"/>
    <w:rsid w:val="008A7BB2"/>
    <w:rsid w:val="008B1DBB"/>
    <w:rsid w:val="008B2B47"/>
    <w:rsid w:val="008B58F9"/>
    <w:rsid w:val="008B6332"/>
    <w:rsid w:val="008F5744"/>
    <w:rsid w:val="00914040"/>
    <w:rsid w:val="009202F3"/>
    <w:rsid w:val="0092456C"/>
    <w:rsid w:val="009347F6"/>
    <w:rsid w:val="00934F11"/>
    <w:rsid w:val="00934F6C"/>
    <w:rsid w:val="00934FB7"/>
    <w:rsid w:val="00945EA4"/>
    <w:rsid w:val="00956F6D"/>
    <w:rsid w:val="0096235E"/>
    <w:rsid w:val="0097176A"/>
    <w:rsid w:val="009A4030"/>
    <w:rsid w:val="009A455F"/>
    <w:rsid w:val="009C0707"/>
    <w:rsid w:val="009C11D2"/>
    <w:rsid w:val="009E316A"/>
    <w:rsid w:val="009E680F"/>
    <w:rsid w:val="009E7283"/>
    <w:rsid w:val="009F03B4"/>
    <w:rsid w:val="00A10222"/>
    <w:rsid w:val="00A10ABA"/>
    <w:rsid w:val="00A17D56"/>
    <w:rsid w:val="00A31549"/>
    <w:rsid w:val="00A34E5A"/>
    <w:rsid w:val="00A47531"/>
    <w:rsid w:val="00A5513E"/>
    <w:rsid w:val="00A557ED"/>
    <w:rsid w:val="00A56C7E"/>
    <w:rsid w:val="00A6509C"/>
    <w:rsid w:val="00A657A1"/>
    <w:rsid w:val="00A72BA8"/>
    <w:rsid w:val="00A808A3"/>
    <w:rsid w:val="00A85705"/>
    <w:rsid w:val="00AA4CB0"/>
    <w:rsid w:val="00AA7800"/>
    <w:rsid w:val="00AB22C8"/>
    <w:rsid w:val="00AB5C69"/>
    <w:rsid w:val="00AB633E"/>
    <w:rsid w:val="00AC3F79"/>
    <w:rsid w:val="00AD44A3"/>
    <w:rsid w:val="00AE43EF"/>
    <w:rsid w:val="00B14953"/>
    <w:rsid w:val="00B16830"/>
    <w:rsid w:val="00B26E30"/>
    <w:rsid w:val="00B3077D"/>
    <w:rsid w:val="00B36E44"/>
    <w:rsid w:val="00B45614"/>
    <w:rsid w:val="00B554C6"/>
    <w:rsid w:val="00B748F7"/>
    <w:rsid w:val="00B74E0A"/>
    <w:rsid w:val="00B84B19"/>
    <w:rsid w:val="00B92D07"/>
    <w:rsid w:val="00BA411F"/>
    <w:rsid w:val="00BA6D4E"/>
    <w:rsid w:val="00BB410A"/>
    <w:rsid w:val="00BC3478"/>
    <w:rsid w:val="00BF36A5"/>
    <w:rsid w:val="00C0026B"/>
    <w:rsid w:val="00C0110A"/>
    <w:rsid w:val="00C0265F"/>
    <w:rsid w:val="00C0683C"/>
    <w:rsid w:val="00C10231"/>
    <w:rsid w:val="00C136A9"/>
    <w:rsid w:val="00C1662C"/>
    <w:rsid w:val="00C5063B"/>
    <w:rsid w:val="00C70055"/>
    <w:rsid w:val="00C74D0C"/>
    <w:rsid w:val="00CA0BC3"/>
    <w:rsid w:val="00CA3E39"/>
    <w:rsid w:val="00CB35B7"/>
    <w:rsid w:val="00CB6D79"/>
    <w:rsid w:val="00CB6F00"/>
    <w:rsid w:val="00CC01D2"/>
    <w:rsid w:val="00CC722F"/>
    <w:rsid w:val="00CD350E"/>
    <w:rsid w:val="00CE0AAB"/>
    <w:rsid w:val="00CE7FC4"/>
    <w:rsid w:val="00CF00F8"/>
    <w:rsid w:val="00D0479A"/>
    <w:rsid w:val="00D2493C"/>
    <w:rsid w:val="00D36B80"/>
    <w:rsid w:val="00D57AFE"/>
    <w:rsid w:val="00D60A05"/>
    <w:rsid w:val="00D630D9"/>
    <w:rsid w:val="00D66224"/>
    <w:rsid w:val="00D7711D"/>
    <w:rsid w:val="00D8595F"/>
    <w:rsid w:val="00D906D0"/>
    <w:rsid w:val="00D92205"/>
    <w:rsid w:val="00D92443"/>
    <w:rsid w:val="00D97BBF"/>
    <w:rsid w:val="00DA1B56"/>
    <w:rsid w:val="00DA5742"/>
    <w:rsid w:val="00DA6CCC"/>
    <w:rsid w:val="00DB4969"/>
    <w:rsid w:val="00DC01F0"/>
    <w:rsid w:val="00DC3347"/>
    <w:rsid w:val="00DD16D5"/>
    <w:rsid w:val="00DD5669"/>
    <w:rsid w:val="00DF4DBE"/>
    <w:rsid w:val="00DF7054"/>
    <w:rsid w:val="00E04D75"/>
    <w:rsid w:val="00E056A2"/>
    <w:rsid w:val="00E1060B"/>
    <w:rsid w:val="00E11BF4"/>
    <w:rsid w:val="00E13033"/>
    <w:rsid w:val="00E1768B"/>
    <w:rsid w:val="00E17B0E"/>
    <w:rsid w:val="00E255BE"/>
    <w:rsid w:val="00E34261"/>
    <w:rsid w:val="00E47A36"/>
    <w:rsid w:val="00E70FB7"/>
    <w:rsid w:val="00E754E2"/>
    <w:rsid w:val="00EA406E"/>
    <w:rsid w:val="00EB168B"/>
    <w:rsid w:val="00ED03D8"/>
    <w:rsid w:val="00ED4C28"/>
    <w:rsid w:val="00EE1FDE"/>
    <w:rsid w:val="00EE2702"/>
    <w:rsid w:val="00EE41F4"/>
    <w:rsid w:val="00EF2785"/>
    <w:rsid w:val="00EF5B93"/>
    <w:rsid w:val="00F01640"/>
    <w:rsid w:val="00F045A7"/>
    <w:rsid w:val="00F3752E"/>
    <w:rsid w:val="00F47289"/>
    <w:rsid w:val="00FA3D1D"/>
    <w:rsid w:val="00FA7CB1"/>
    <w:rsid w:val="00FB1DDB"/>
    <w:rsid w:val="00FB3D76"/>
    <w:rsid w:val="00FC1190"/>
    <w:rsid w:val="00FD44EA"/>
    <w:rsid w:val="00FD5F1D"/>
    <w:rsid w:val="00FE652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72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A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16CB"/>
    <w:pPr>
      <w:ind w:left="720"/>
      <w:contextualSpacing/>
    </w:pPr>
  </w:style>
  <w:style w:type="paragraph" w:styleId="Header">
    <w:name w:val="header"/>
    <w:basedOn w:val="Normal"/>
    <w:link w:val="HeaderChar"/>
    <w:uiPriority w:val="99"/>
    <w:semiHidden/>
    <w:unhideWhenUsed/>
    <w:rsid w:val="00B16830"/>
    <w:pPr>
      <w:tabs>
        <w:tab w:val="center" w:pos="4513"/>
        <w:tab w:val="right" w:pos="9026"/>
      </w:tabs>
    </w:pPr>
  </w:style>
  <w:style w:type="character" w:customStyle="1" w:styleId="HeaderChar">
    <w:name w:val="Header Char"/>
    <w:basedOn w:val="DefaultParagraphFont"/>
    <w:link w:val="Header"/>
    <w:uiPriority w:val="99"/>
    <w:semiHidden/>
    <w:rsid w:val="00B16830"/>
  </w:style>
  <w:style w:type="paragraph" w:styleId="Footer">
    <w:name w:val="footer"/>
    <w:basedOn w:val="Normal"/>
    <w:link w:val="FooterChar"/>
    <w:uiPriority w:val="99"/>
    <w:semiHidden/>
    <w:unhideWhenUsed/>
    <w:rsid w:val="00B16830"/>
    <w:pPr>
      <w:tabs>
        <w:tab w:val="center" w:pos="4513"/>
        <w:tab w:val="right" w:pos="9026"/>
      </w:tabs>
    </w:pPr>
  </w:style>
  <w:style w:type="character" w:customStyle="1" w:styleId="FooterChar">
    <w:name w:val="Footer Char"/>
    <w:basedOn w:val="DefaultParagraphFont"/>
    <w:link w:val="Footer"/>
    <w:uiPriority w:val="99"/>
    <w:semiHidden/>
    <w:rsid w:val="00B16830"/>
  </w:style>
  <w:style w:type="character" w:styleId="Hyperlink">
    <w:name w:val="Hyperlink"/>
    <w:basedOn w:val="DefaultParagraphFont"/>
    <w:uiPriority w:val="99"/>
    <w:unhideWhenUsed/>
    <w:rsid w:val="004B2C6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16CB"/>
    <w:pPr>
      <w:ind w:left="720"/>
      <w:contextualSpacing/>
    </w:pPr>
  </w:style>
</w:styles>
</file>

<file path=word/webSettings.xml><?xml version="1.0" encoding="utf-8"?>
<w:webSettings xmlns:r="http://schemas.openxmlformats.org/officeDocument/2006/relationships" xmlns:w="http://schemas.openxmlformats.org/wordprocessingml/2006/main">
  <w:divs>
    <w:div w:id="1577350918">
      <w:bodyDiv w:val="1"/>
      <w:marLeft w:val="0"/>
      <w:marRight w:val="0"/>
      <w:marTop w:val="0"/>
      <w:marBottom w:val="0"/>
      <w:divBdr>
        <w:top w:val="none" w:sz="0" w:space="0" w:color="auto"/>
        <w:left w:val="none" w:sz="0" w:space="0" w:color="auto"/>
        <w:bottom w:val="none" w:sz="0" w:space="0" w:color="auto"/>
        <w:right w:val="none" w:sz="0" w:space="0" w:color="auto"/>
      </w:divBdr>
    </w:div>
    <w:div w:id="1762141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956D7-13B7-4BE9-96DB-0F30C9139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Panella</dc:creator>
  <cp:lastModifiedBy>Roydon PC</cp:lastModifiedBy>
  <cp:revision>2</cp:revision>
  <cp:lastPrinted>2016-06-13T13:28:00Z</cp:lastPrinted>
  <dcterms:created xsi:type="dcterms:W3CDTF">2016-06-13T13:36:00Z</dcterms:created>
  <dcterms:modified xsi:type="dcterms:W3CDTF">2016-06-13T13:36:00Z</dcterms:modified>
</cp:coreProperties>
</file>