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DC" w:rsidRPr="00163083" w:rsidRDefault="00FA7EDC" w:rsidP="00FA7EDC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Minutes of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the Parish Council Meeting</w:t>
      </w:r>
      <w:r w:rsidRPr="00163083">
        <w:rPr>
          <w:rFonts w:ascii="Arial" w:hAnsi="Arial" w:cs="Arial"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sz w:val="22"/>
          <w:szCs w:val="22"/>
        </w:rPr>
        <w:t>held on</w:t>
      </w:r>
    </w:p>
    <w:p w:rsidR="00FA7EDC" w:rsidRDefault="00FA7EDC" w:rsidP="00FA7EDC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Tuesday 30</w:t>
      </w:r>
      <w:r w:rsidRPr="00FA7EDC">
        <w:rPr>
          <w:rFonts w:ascii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</w:rPr>
        <w:t xml:space="preserve"> April</w:t>
      </w:r>
      <w:r w:rsidRPr="00163083">
        <w:rPr>
          <w:rFonts w:ascii="Arial" w:hAnsi="Arial" w:cs="Arial"/>
          <w:b/>
          <w:sz w:val="22"/>
          <w:szCs w:val="22"/>
        </w:rPr>
        <w:t xml:space="preserve"> in the Parish Room, St. Remigius Church</w:t>
      </w:r>
    </w:p>
    <w:p w:rsidR="00FA7EDC" w:rsidRDefault="00FA7EDC" w:rsidP="00FA7EDC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sz w:val="22"/>
          <w:szCs w:val="22"/>
          <w:u w:val="none"/>
        </w:rPr>
      </w:pPr>
    </w:p>
    <w:p w:rsidR="00FA7EDC" w:rsidRDefault="00FA7EDC" w:rsidP="00FA7EDC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 w:rsidRPr="00176AD9">
        <w:rPr>
          <w:rFonts w:ascii="Arial" w:hAnsi="Arial" w:cs="Arial"/>
          <w:sz w:val="22"/>
          <w:szCs w:val="22"/>
          <w:u w:val="none"/>
        </w:rPr>
        <w:t>Present:</w:t>
      </w:r>
      <w:r w:rsidRPr="000D5702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955FEA">
        <w:rPr>
          <w:rFonts w:ascii="Arial" w:hAnsi="Arial" w:cs="Arial"/>
          <w:b w:val="0"/>
          <w:sz w:val="22"/>
          <w:szCs w:val="22"/>
          <w:u w:val="none"/>
        </w:rPr>
        <w:t xml:space="preserve"> David Goldson (District Councillor) (Chairman), John Taylor (Vice-Chairman), </w:t>
      </w:r>
    </w:p>
    <w:p w:rsidR="00FA7EDC" w:rsidRDefault="00FA7EDC" w:rsidP="00FA7EDC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Paul Curson, David Bartrum, Herbert Hawers, Jennifer Shorter, Elizabeth Taylor, </w:t>
      </w:r>
    </w:p>
    <w:p w:rsidR="00FA7EDC" w:rsidRPr="00DE5499" w:rsidRDefault="00FA7EDC" w:rsidP="00FA7EDC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>County Councillor jenny Chamberlin, Katrina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 xml:space="preserve"> Burrows (Clerk)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and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sz w:val="22"/>
          <w:szCs w:val="22"/>
          <w:u w:val="none"/>
        </w:rPr>
        <w:t>6 residents</w:t>
      </w:r>
    </w:p>
    <w:p w:rsidR="00FA7EDC" w:rsidRDefault="00FA7EDC" w:rsidP="00522259">
      <w:pPr>
        <w:spacing w:after="60"/>
        <w:ind w:left="720" w:hanging="720"/>
        <w:rPr>
          <w:rFonts w:ascii="Arial" w:hAnsi="Arial" w:cs="Arial"/>
          <w:b/>
          <w:sz w:val="22"/>
          <w:szCs w:val="22"/>
        </w:rPr>
      </w:pPr>
    </w:p>
    <w:p w:rsidR="00576ECE" w:rsidRPr="00FA7EDC" w:rsidRDefault="00576ECE" w:rsidP="00522259">
      <w:pPr>
        <w:spacing w:after="60"/>
        <w:ind w:left="720" w:hanging="720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FA7EDC">
        <w:rPr>
          <w:rFonts w:ascii="Arial" w:hAnsi="Arial" w:cs="Arial"/>
          <w:b/>
          <w:bCs/>
          <w:sz w:val="22"/>
          <w:szCs w:val="22"/>
        </w:rPr>
        <w:t xml:space="preserve">– </w:t>
      </w:r>
      <w:r w:rsidR="00FA7EDC" w:rsidRPr="00FA7EDC">
        <w:rPr>
          <w:rFonts w:ascii="Arial" w:hAnsi="Arial" w:cs="Arial"/>
          <w:bCs/>
          <w:sz w:val="22"/>
          <w:szCs w:val="22"/>
        </w:rPr>
        <w:t>Pam Murton, An</w:t>
      </w:r>
      <w:r w:rsidR="00FA7EDC">
        <w:rPr>
          <w:rFonts w:ascii="Arial" w:hAnsi="Arial" w:cs="Arial"/>
          <w:bCs/>
          <w:sz w:val="22"/>
          <w:szCs w:val="22"/>
        </w:rPr>
        <w:t>d</w:t>
      </w:r>
      <w:r w:rsidR="00FA7EDC" w:rsidRPr="00FA7EDC">
        <w:rPr>
          <w:rFonts w:ascii="Arial" w:hAnsi="Arial" w:cs="Arial"/>
          <w:bCs/>
          <w:sz w:val="22"/>
          <w:szCs w:val="22"/>
        </w:rPr>
        <w:t>rew Daniels</w:t>
      </w:r>
    </w:p>
    <w:p w:rsidR="00576ECE" w:rsidRPr="00FA7EDC" w:rsidRDefault="00576ECE" w:rsidP="00522259">
      <w:pPr>
        <w:spacing w:after="6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FA7EDC">
        <w:rPr>
          <w:rFonts w:ascii="Arial" w:hAnsi="Arial" w:cs="Arial"/>
          <w:b/>
          <w:bCs/>
          <w:sz w:val="22"/>
          <w:szCs w:val="22"/>
        </w:rPr>
        <w:t xml:space="preserve">2. </w:t>
      </w:r>
      <w:r w:rsidRPr="00FA7EDC">
        <w:rPr>
          <w:rFonts w:ascii="Arial" w:hAnsi="Arial" w:cs="Arial"/>
          <w:b/>
          <w:bCs/>
          <w:sz w:val="22"/>
          <w:szCs w:val="22"/>
        </w:rPr>
        <w:tab/>
      </w:r>
      <w:r w:rsidRPr="00FA7EDC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  <w:r w:rsidR="00FA7EDC">
        <w:rPr>
          <w:rFonts w:ascii="Arial" w:hAnsi="Arial" w:cs="Arial"/>
          <w:b/>
          <w:bCs/>
          <w:caps/>
          <w:sz w:val="22"/>
          <w:szCs w:val="22"/>
        </w:rPr>
        <w:t xml:space="preserve"> - </w:t>
      </w:r>
      <w:r w:rsidR="00FA7EDC" w:rsidRPr="00FA7EDC">
        <w:rPr>
          <w:rFonts w:ascii="Arial" w:hAnsi="Arial" w:cs="Arial"/>
          <w:bCs/>
          <w:caps/>
          <w:sz w:val="22"/>
          <w:szCs w:val="22"/>
        </w:rPr>
        <w:t>N</w:t>
      </w:r>
      <w:r w:rsidR="00FA7EDC" w:rsidRPr="00FA7EDC">
        <w:rPr>
          <w:rFonts w:ascii="Arial" w:hAnsi="Arial" w:cs="Arial"/>
          <w:bCs/>
          <w:sz w:val="22"/>
          <w:szCs w:val="22"/>
        </w:rPr>
        <w:t>one</w:t>
      </w:r>
    </w:p>
    <w:p w:rsidR="00576ECE" w:rsidRDefault="00576ECE" w:rsidP="00522259">
      <w:pPr>
        <w:spacing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="0050410A">
        <w:rPr>
          <w:rFonts w:ascii="Arial" w:hAnsi="Arial" w:cs="Arial"/>
          <w:b/>
          <w:bCs/>
          <w:sz w:val="22"/>
          <w:szCs w:val="22"/>
        </w:rPr>
        <w:t>R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ESIDENTS FORUM </w:t>
      </w:r>
    </w:p>
    <w:p w:rsidR="00F822FF" w:rsidRDefault="003A0EF6" w:rsidP="00F822FF">
      <w:pPr>
        <w:spacing w:after="60"/>
        <w:ind w:left="1440" w:hanging="720"/>
        <w:rPr>
          <w:rFonts w:ascii="Arial" w:hAnsi="Arial" w:cs="Arial"/>
          <w:bCs/>
          <w:sz w:val="22"/>
          <w:szCs w:val="22"/>
        </w:rPr>
      </w:pPr>
      <w:r w:rsidRPr="003A0EF6">
        <w:rPr>
          <w:rFonts w:ascii="Arial" w:hAnsi="Arial" w:cs="Arial"/>
          <w:bCs/>
          <w:sz w:val="22"/>
          <w:szCs w:val="22"/>
        </w:rPr>
        <w:t>3.1</w:t>
      </w:r>
      <w:r>
        <w:rPr>
          <w:rFonts w:ascii="Arial" w:hAnsi="Arial" w:cs="Arial"/>
          <w:bCs/>
          <w:sz w:val="22"/>
          <w:szCs w:val="22"/>
        </w:rPr>
        <w:tab/>
      </w:r>
      <w:r w:rsidR="00F822FF">
        <w:rPr>
          <w:rFonts w:ascii="Arial" w:hAnsi="Arial" w:cs="Arial"/>
          <w:bCs/>
          <w:sz w:val="22"/>
          <w:szCs w:val="22"/>
        </w:rPr>
        <w:t>An unauthorised traveller encampment was reported on Brewers Green. A protocol meeting has been arranged for 01.04.13 at South Norfolk Council; David Goldson will attend on behalf of Roydon Parish Council.</w:t>
      </w:r>
    </w:p>
    <w:p w:rsidR="003A0EF6" w:rsidRPr="003A0EF6" w:rsidRDefault="00F822FF" w:rsidP="00F822FF">
      <w:pPr>
        <w:spacing w:after="60"/>
        <w:ind w:left="1440" w:hanging="720"/>
        <w:rPr>
          <w:rFonts w:ascii="Arial" w:hAnsi="Arial" w:cs="Arial"/>
          <w:bCs/>
          <w:sz w:val="22"/>
          <w:szCs w:val="22"/>
        </w:rPr>
      </w:pPr>
      <w:r w:rsidRPr="003A0EF6">
        <w:rPr>
          <w:rFonts w:ascii="Arial" w:hAnsi="Arial" w:cs="Arial"/>
          <w:bCs/>
          <w:sz w:val="22"/>
          <w:szCs w:val="22"/>
        </w:rPr>
        <w:t>3.2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Measures to prevent the travellers gaining access to the Green were discussed these included ditches and bollards.  Financial support for these</w:t>
      </w:r>
      <w:r w:rsidR="005D3EBB">
        <w:rPr>
          <w:rFonts w:ascii="Arial" w:hAnsi="Arial" w:cs="Arial"/>
          <w:bCs/>
          <w:sz w:val="22"/>
          <w:szCs w:val="22"/>
        </w:rPr>
        <w:t xml:space="preserve"> schemes</w:t>
      </w:r>
      <w:r>
        <w:rPr>
          <w:rFonts w:ascii="Arial" w:hAnsi="Arial" w:cs="Arial"/>
          <w:bCs/>
          <w:sz w:val="22"/>
          <w:szCs w:val="22"/>
        </w:rPr>
        <w:t xml:space="preserve"> could come from the Neighbourhood fund.</w:t>
      </w:r>
    </w:p>
    <w:p w:rsidR="003A0EF6" w:rsidRDefault="003A0EF6" w:rsidP="005D3EBB">
      <w:pPr>
        <w:rPr>
          <w:rFonts w:ascii="Arial" w:hAnsi="Arial" w:cs="Arial"/>
          <w:bCs/>
          <w:sz w:val="22"/>
          <w:szCs w:val="22"/>
        </w:rPr>
      </w:pPr>
      <w:r w:rsidRPr="003A0EF6">
        <w:rPr>
          <w:rFonts w:ascii="Arial" w:hAnsi="Arial" w:cs="Arial"/>
          <w:bCs/>
          <w:sz w:val="22"/>
          <w:szCs w:val="22"/>
        </w:rPr>
        <w:tab/>
        <w:t>3.3</w:t>
      </w:r>
      <w:r w:rsidR="00F822FF">
        <w:rPr>
          <w:rFonts w:ascii="Arial" w:hAnsi="Arial" w:cs="Arial"/>
          <w:bCs/>
          <w:sz w:val="22"/>
          <w:szCs w:val="22"/>
        </w:rPr>
        <w:tab/>
        <w:t>It was reported that there is a large depression in the road</w:t>
      </w:r>
      <w:r w:rsidR="005D3EBB">
        <w:rPr>
          <w:rFonts w:ascii="Arial" w:hAnsi="Arial" w:cs="Arial"/>
          <w:bCs/>
          <w:sz w:val="22"/>
          <w:szCs w:val="22"/>
        </w:rPr>
        <w:t xml:space="preserve"> close to Blooms A1066.</w:t>
      </w:r>
    </w:p>
    <w:p w:rsidR="005D3EBB" w:rsidRPr="003A0EF6" w:rsidRDefault="005D3EBB" w:rsidP="00522259">
      <w:pPr>
        <w:spacing w:after="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5D3EBB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Clerk to contact NCC Highways.</w:t>
      </w:r>
    </w:p>
    <w:p w:rsidR="003A0EF6" w:rsidRDefault="003A0EF6" w:rsidP="005D3EBB">
      <w:pPr>
        <w:spacing w:after="120"/>
        <w:rPr>
          <w:rFonts w:ascii="Arial" w:hAnsi="Arial" w:cs="Arial"/>
          <w:bCs/>
          <w:sz w:val="22"/>
          <w:szCs w:val="22"/>
        </w:rPr>
      </w:pPr>
      <w:r w:rsidRPr="003A0EF6">
        <w:rPr>
          <w:rFonts w:ascii="Arial" w:hAnsi="Arial" w:cs="Arial"/>
          <w:bCs/>
          <w:sz w:val="22"/>
          <w:szCs w:val="22"/>
        </w:rPr>
        <w:tab/>
        <w:t>3.4</w:t>
      </w:r>
      <w:r w:rsidR="005D3EBB">
        <w:rPr>
          <w:rFonts w:ascii="Arial" w:hAnsi="Arial" w:cs="Arial"/>
          <w:bCs/>
          <w:sz w:val="22"/>
          <w:szCs w:val="22"/>
        </w:rPr>
        <w:tab/>
        <w:t>A letter was received from Richard Bacon MP regarding the illegal grazing of horses.</w:t>
      </w:r>
    </w:p>
    <w:p w:rsidR="00F770A7" w:rsidRDefault="00576ECE" w:rsidP="005D6998">
      <w:pPr>
        <w:spacing w:after="120"/>
        <w:ind w:left="72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F770A7"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="00F770A7" w:rsidRPr="00163083">
        <w:rPr>
          <w:rFonts w:ascii="Arial" w:hAnsi="Arial" w:cs="Arial"/>
          <w:bCs/>
          <w:sz w:val="22"/>
          <w:szCs w:val="22"/>
        </w:rPr>
        <w:t xml:space="preserve"> –</w:t>
      </w:r>
      <w:r w:rsidR="003A0EF6">
        <w:rPr>
          <w:rFonts w:ascii="Arial" w:hAnsi="Arial" w:cs="Arial"/>
          <w:bCs/>
          <w:sz w:val="22"/>
          <w:szCs w:val="22"/>
        </w:rPr>
        <w:t xml:space="preserve"> the minutes of the </w:t>
      </w:r>
      <w:r w:rsidR="00F770A7">
        <w:rPr>
          <w:rFonts w:ascii="Arial" w:hAnsi="Arial" w:cs="Arial"/>
          <w:bCs/>
          <w:sz w:val="22"/>
          <w:szCs w:val="22"/>
        </w:rPr>
        <w:t xml:space="preserve">meeting held on </w:t>
      </w:r>
      <w:r w:rsidR="00172AE2">
        <w:rPr>
          <w:rFonts w:ascii="Arial" w:hAnsi="Arial" w:cs="Arial"/>
          <w:bCs/>
          <w:sz w:val="22"/>
          <w:szCs w:val="22"/>
        </w:rPr>
        <w:t>19.03</w:t>
      </w:r>
      <w:r w:rsidR="0032793F">
        <w:rPr>
          <w:rFonts w:ascii="Arial" w:hAnsi="Arial" w:cs="Arial"/>
          <w:bCs/>
          <w:sz w:val="22"/>
          <w:szCs w:val="22"/>
        </w:rPr>
        <w:t>.13</w:t>
      </w:r>
      <w:r w:rsidR="003A0EF6">
        <w:rPr>
          <w:rFonts w:ascii="Arial" w:hAnsi="Arial" w:cs="Arial"/>
          <w:bCs/>
          <w:sz w:val="22"/>
          <w:szCs w:val="22"/>
        </w:rPr>
        <w:t xml:space="preserve"> were approved and signed by the Chairman.</w:t>
      </w:r>
    </w:p>
    <w:p w:rsidR="00576ECE" w:rsidRDefault="00576ECE" w:rsidP="00522259">
      <w:pPr>
        <w:spacing w:after="60"/>
        <w:ind w:left="72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917807" w:rsidRPr="00163083">
        <w:rPr>
          <w:rFonts w:ascii="Arial" w:hAnsi="Arial" w:cs="Arial"/>
          <w:b/>
          <w:bCs/>
          <w:sz w:val="22"/>
          <w:szCs w:val="22"/>
        </w:rPr>
        <w:t>MATTERS ARISING</w:t>
      </w:r>
    </w:p>
    <w:p w:rsidR="00576ECE" w:rsidRPr="008628A2" w:rsidRDefault="00917807" w:rsidP="008628A2">
      <w:pPr>
        <w:spacing w:after="60"/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</w:t>
      </w:r>
      <w:r w:rsidR="00576ECE" w:rsidRPr="005A26BC">
        <w:rPr>
          <w:rFonts w:ascii="Arial" w:hAnsi="Arial" w:cs="Arial"/>
          <w:bCs/>
          <w:sz w:val="22"/>
          <w:szCs w:val="22"/>
        </w:rPr>
        <w:t>1</w:t>
      </w:r>
      <w:r w:rsidR="00576ECE">
        <w:rPr>
          <w:rFonts w:ascii="Arial" w:hAnsi="Arial" w:cs="Arial"/>
          <w:bCs/>
          <w:sz w:val="22"/>
          <w:szCs w:val="22"/>
        </w:rPr>
        <w:tab/>
      </w:r>
      <w:r w:rsidR="0032793F">
        <w:rPr>
          <w:rFonts w:ascii="Arial" w:hAnsi="Arial" w:cs="Arial"/>
          <w:bCs/>
          <w:sz w:val="22"/>
          <w:szCs w:val="22"/>
        </w:rPr>
        <w:t>Neighbourhood Fund Application forms for replacement map board</w:t>
      </w:r>
      <w:r w:rsidR="005D3EBB">
        <w:rPr>
          <w:rFonts w:ascii="Arial" w:hAnsi="Arial" w:cs="Arial"/>
          <w:bCs/>
          <w:sz w:val="22"/>
          <w:szCs w:val="22"/>
        </w:rPr>
        <w:t xml:space="preserve"> – </w:t>
      </w:r>
      <w:r w:rsidR="005D3EBB" w:rsidRPr="008628A2">
        <w:rPr>
          <w:rFonts w:ascii="Arial" w:hAnsi="Arial" w:cs="Arial"/>
          <w:bCs/>
          <w:i/>
          <w:sz w:val="22"/>
          <w:szCs w:val="22"/>
        </w:rPr>
        <w:t xml:space="preserve">An aluminium map board was thought to be too flimsy and a more robust board would be </w:t>
      </w:r>
      <w:r w:rsidR="008628A2">
        <w:rPr>
          <w:rFonts w:ascii="Arial" w:hAnsi="Arial" w:cs="Arial"/>
          <w:bCs/>
          <w:i/>
          <w:sz w:val="22"/>
          <w:szCs w:val="22"/>
        </w:rPr>
        <w:t>more suitable</w:t>
      </w:r>
      <w:r w:rsidR="005D3EBB" w:rsidRPr="008628A2">
        <w:rPr>
          <w:rFonts w:ascii="Arial" w:hAnsi="Arial" w:cs="Arial"/>
          <w:bCs/>
          <w:i/>
          <w:sz w:val="22"/>
          <w:szCs w:val="22"/>
        </w:rPr>
        <w:t xml:space="preserve">. It was agreed that Paul Curson would </w:t>
      </w:r>
      <w:r w:rsidR="008628A2" w:rsidRPr="008628A2">
        <w:rPr>
          <w:rFonts w:ascii="Arial" w:hAnsi="Arial" w:cs="Arial"/>
          <w:bCs/>
          <w:i/>
          <w:sz w:val="22"/>
          <w:szCs w:val="22"/>
        </w:rPr>
        <w:t>look into it.</w:t>
      </w:r>
      <w:r w:rsidR="005D3EBB" w:rsidRPr="008628A2">
        <w:rPr>
          <w:rFonts w:ascii="Arial" w:hAnsi="Arial" w:cs="Arial"/>
          <w:bCs/>
          <w:i/>
          <w:sz w:val="22"/>
          <w:szCs w:val="22"/>
        </w:rPr>
        <w:t xml:space="preserve">  </w:t>
      </w:r>
    </w:p>
    <w:p w:rsidR="00576ECE" w:rsidRDefault="00917807" w:rsidP="0004590B">
      <w:pPr>
        <w:spacing w:after="60"/>
        <w:ind w:left="144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576ECE">
        <w:rPr>
          <w:rFonts w:ascii="Arial" w:hAnsi="Arial" w:cs="Arial"/>
          <w:bCs/>
          <w:sz w:val="22"/>
          <w:szCs w:val="22"/>
        </w:rPr>
        <w:t>.2</w:t>
      </w:r>
      <w:r w:rsidR="00576ECE">
        <w:rPr>
          <w:rFonts w:ascii="Arial" w:hAnsi="Arial" w:cs="Arial"/>
          <w:bCs/>
          <w:sz w:val="22"/>
          <w:szCs w:val="22"/>
        </w:rPr>
        <w:tab/>
      </w:r>
      <w:r w:rsidR="00291553">
        <w:rPr>
          <w:rFonts w:ascii="Arial" w:hAnsi="Arial" w:cs="Arial"/>
          <w:bCs/>
          <w:sz w:val="22"/>
          <w:szCs w:val="22"/>
        </w:rPr>
        <w:t xml:space="preserve">Overgrown hedges encroaching pavement Queensway – </w:t>
      </w:r>
      <w:r w:rsidR="00291553" w:rsidRPr="00C40828">
        <w:rPr>
          <w:rFonts w:ascii="Arial" w:hAnsi="Arial" w:cs="Arial"/>
          <w:bCs/>
          <w:i/>
          <w:sz w:val="22"/>
          <w:szCs w:val="22"/>
        </w:rPr>
        <w:t>Photo sent to NCC Highways</w:t>
      </w:r>
      <w:r w:rsidR="0004590B">
        <w:rPr>
          <w:rFonts w:ascii="Arial" w:hAnsi="Arial" w:cs="Arial"/>
          <w:bCs/>
          <w:i/>
          <w:sz w:val="22"/>
          <w:szCs w:val="22"/>
        </w:rPr>
        <w:t xml:space="preserve">- the hedges are still encroaching the pavement. </w:t>
      </w:r>
      <w:r w:rsidR="0004590B" w:rsidRPr="0004590B">
        <w:rPr>
          <w:rFonts w:ascii="Arial" w:hAnsi="Arial" w:cs="Arial"/>
          <w:b/>
          <w:bCs/>
          <w:i/>
          <w:sz w:val="22"/>
          <w:szCs w:val="22"/>
        </w:rPr>
        <w:t>Action:</w:t>
      </w:r>
      <w:r w:rsidR="0004590B">
        <w:rPr>
          <w:rFonts w:ascii="Arial" w:hAnsi="Arial" w:cs="Arial"/>
          <w:bCs/>
          <w:i/>
          <w:sz w:val="22"/>
          <w:szCs w:val="22"/>
        </w:rPr>
        <w:t xml:space="preserve"> Clerk to contact NCC Highways</w:t>
      </w:r>
    </w:p>
    <w:p w:rsidR="00C40828" w:rsidRDefault="00917807" w:rsidP="005D6998">
      <w:pPr>
        <w:spacing w:after="60"/>
        <w:ind w:left="144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576ECE">
        <w:rPr>
          <w:rFonts w:ascii="Arial" w:hAnsi="Arial" w:cs="Arial"/>
          <w:bCs/>
          <w:sz w:val="22"/>
          <w:szCs w:val="22"/>
        </w:rPr>
        <w:t>.3</w:t>
      </w:r>
      <w:r w:rsidR="00576ECE">
        <w:rPr>
          <w:rFonts w:ascii="Arial" w:hAnsi="Arial" w:cs="Arial"/>
          <w:bCs/>
          <w:sz w:val="22"/>
          <w:szCs w:val="22"/>
        </w:rPr>
        <w:tab/>
      </w:r>
      <w:r w:rsidR="00291553">
        <w:rPr>
          <w:rFonts w:ascii="Arial" w:hAnsi="Arial" w:cs="Arial"/>
          <w:bCs/>
          <w:sz w:val="22"/>
          <w:szCs w:val="22"/>
        </w:rPr>
        <w:t xml:space="preserve">Water running down Old High Road – </w:t>
      </w:r>
      <w:r w:rsidR="00291553" w:rsidRPr="00C40828">
        <w:rPr>
          <w:rFonts w:ascii="Arial" w:hAnsi="Arial" w:cs="Arial"/>
          <w:bCs/>
          <w:i/>
          <w:sz w:val="22"/>
          <w:szCs w:val="22"/>
        </w:rPr>
        <w:t xml:space="preserve">Reported to </w:t>
      </w:r>
      <w:r w:rsidR="00291553">
        <w:rPr>
          <w:rFonts w:ascii="Arial" w:hAnsi="Arial" w:cs="Arial"/>
          <w:bCs/>
          <w:i/>
          <w:sz w:val="22"/>
          <w:szCs w:val="22"/>
        </w:rPr>
        <w:t xml:space="preserve">NCC </w:t>
      </w:r>
      <w:r w:rsidR="00291553" w:rsidRPr="00C40828">
        <w:rPr>
          <w:rFonts w:ascii="Arial" w:hAnsi="Arial" w:cs="Arial"/>
          <w:bCs/>
          <w:i/>
          <w:sz w:val="22"/>
          <w:szCs w:val="22"/>
        </w:rPr>
        <w:t>Highways</w:t>
      </w:r>
      <w:r w:rsidR="0004590B">
        <w:rPr>
          <w:rFonts w:ascii="Arial" w:hAnsi="Arial" w:cs="Arial"/>
          <w:bCs/>
          <w:i/>
          <w:sz w:val="22"/>
          <w:szCs w:val="22"/>
        </w:rPr>
        <w:t xml:space="preserve"> </w:t>
      </w:r>
      <w:r w:rsidR="008628A2">
        <w:rPr>
          <w:rFonts w:ascii="Arial" w:hAnsi="Arial" w:cs="Arial"/>
          <w:bCs/>
          <w:i/>
          <w:sz w:val="22"/>
          <w:szCs w:val="22"/>
        </w:rPr>
        <w:t>- Since there has been little rain recently it is unknown whether there is still a problem.</w:t>
      </w:r>
    </w:p>
    <w:p w:rsidR="005D3EBB" w:rsidRPr="005D3EBB" w:rsidRDefault="005A4CDF" w:rsidP="008628A2">
      <w:pPr>
        <w:spacing w:after="60"/>
        <w:ind w:left="720" w:right="-23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5.4</w:t>
      </w:r>
      <w:r>
        <w:rPr>
          <w:rFonts w:ascii="Arial" w:hAnsi="Arial" w:cs="Arial"/>
          <w:bCs/>
          <w:sz w:val="22"/>
          <w:szCs w:val="22"/>
        </w:rPr>
        <w:tab/>
      </w:r>
      <w:r w:rsidR="00291553">
        <w:rPr>
          <w:rFonts w:ascii="Arial" w:hAnsi="Arial" w:cs="Arial"/>
          <w:bCs/>
          <w:sz w:val="22"/>
          <w:szCs w:val="22"/>
        </w:rPr>
        <w:t>Overgrown state of Copeman Road property</w:t>
      </w:r>
      <w:r w:rsidR="005D3EBB">
        <w:rPr>
          <w:rFonts w:ascii="Arial" w:hAnsi="Arial" w:cs="Arial"/>
          <w:bCs/>
          <w:sz w:val="22"/>
          <w:szCs w:val="22"/>
        </w:rPr>
        <w:t xml:space="preserve"> – </w:t>
      </w:r>
      <w:r w:rsidR="005D3EBB" w:rsidRPr="005D3EBB">
        <w:rPr>
          <w:rFonts w:ascii="Arial" w:hAnsi="Arial" w:cs="Arial"/>
          <w:bCs/>
          <w:i/>
          <w:sz w:val="22"/>
          <w:szCs w:val="22"/>
        </w:rPr>
        <w:t xml:space="preserve">this is subject to </w:t>
      </w:r>
      <w:r w:rsidR="008628A2" w:rsidRPr="005D3EBB">
        <w:rPr>
          <w:rFonts w:ascii="Arial" w:hAnsi="Arial" w:cs="Arial"/>
          <w:bCs/>
          <w:i/>
          <w:sz w:val="22"/>
          <w:szCs w:val="22"/>
        </w:rPr>
        <w:t>a</w:t>
      </w:r>
      <w:r w:rsidR="005D3EBB" w:rsidRPr="005D3EBB">
        <w:rPr>
          <w:rFonts w:ascii="Arial" w:hAnsi="Arial" w:cs="Arial"/>
          <w:bCs/>
          <w:i/>
          <w:sz w:val="22"/>
          <w:szCs w:val="22"/>
        </w:rPr>
        <w:t xml:space="preserve"> Planning Appeal</w:t>
      </w:r>
    </w:p>
    <w:p w:rsidR="00C3297F" w:rsidRPr="0004590B" w:rsidRDefault="00C3297F" w:rsidP="0004590B">
      <w:pPr>
        <w:spacing w:after="60"/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5.5</w:t>
      </w:r>
      <w:r>
        <w:rPr>
          <w:rFonts w:ascii="Arial" w:hAnsi="Arial" w:cs="Arial"/>
          <w:bCs/>
          <w:sz w:val="22"/>
          <w:szCs w:val="22"/>
        </w:rPr>
        <w:tab/>
      </w:r>
      <w:r w:rsidR="00291553">
        <w:rPr>
          <w:rFonts w:ascii="Arial" w:hAnsi="Arial" w:cs="Arial"/>
          <w:bCs/>
          <w:sz w:val="22"/>
          <w:szCs w:val="22"/>
        </w:rPr>
        <w:t>Village maintenance – hedge cutting</w:t>
      </w:r>
      <w:r w:rsidR="00F02BA0">
        <w:rPr>
          <w:rFonts w:ascii="Arial" w:hAnsi="Arial" w:cs="Arial"/>
          <w:bCs/>
          <w:sz w:val="22"/>
          <w:szCs w:val="22"/>
        </w:rPr>
        <w:t xml:space="preserve"> </w:t>
      </w:r>
      <w:r w:rsidR="0004590B">
        <w:rPr>
          <w:rFonts w:ascii="Arial" w:hAnsi="Arial" w:cs="Arial"/>
          <w:bCs/>
          <w:sz w:val="22"/>
          <w:szCs w:val="22"/>
        </w:rPr>
        <w:t>–</w:t>
      </w:r>
      <w:r w:rsidR="00F02BA0">
        <w:rPr>
          <w:rFonts w:ascii="Arial" w:hAnsi="Arial" w:cs="Arial"/>
          <w:bCs/>
          <w:sz w:val="22"/>
          <w:szCs w:val="22"/>
        </w:rPr>
        <w:t xml:space="preserve"> </w:t>
      </w:r>
      <w:r w:rsidR="0004590B" w:rsidRPr="0004590B">
        <w:rPr>
          <w:rFonts w:ascii="Arial" w:hAnsi="Arial" w:cs="Arial"/>
          <w:bCs/>
          <w:i/>
          <w:sz w:val="22"/>
          <w:szCs w:val="22"/>
        </w:rPr>
        <w:t xml:space="preserve">Three quotes were received </w:t>
      </w:r>
      <w:r w:rsidR="00DF42DD">
        <w:rPr>
          <w:rFonts w:ascii="Arial" w:hAnsi="Arial" w:cs="Arial"/>
          <w:bCs/>
          <w:i/>
          <w:sz w:val="22"/>
          <w:szCs w:val="22"/>
        </w:rPr>
        <w:t>for the work previously carried out by Mr. Day,</w:t>
      </w:r>
      <w:r w:rsidR="0004590B" w:rsidRPr="0004590B">
        <w:rPr>
          <w:rFonts w:ascii="Arial" w:hAnsi="Arial" w:cs="Arial"/>
          <w:bCs/>
          <w:i/>
          <w:sz w:val="22"/>
          <w:szCs w:val="22"/>
        </w:rPr>
        <w:t xml:space="preserve"> the </w:t>
      </w:r>
      <w:r w:rsidR="00F02BA0" w:rsidRPr="0004590B">
        <w:rPr>
          <w:rFonts w:ascii="Arial" w:hAnsi="Arial" w:cs="Arial"/>
          <w:bCs/>
          <w:i/>
          <w:sz w:val="22"/>
          <w:szCs w:val="22"/>
        </w:rPr>
        <w:t>quote</w:t>
      </w:r>
      <w:r w:rsidR="0004590B" w:rsidRPr="0004590B">
        <w:rPr>
          <w:rFonts w:ascii="Arial" w:hAnsi="Arial" w:cs="Arial"/>
          <w:bCs/>
          <w:i/>
          <w:sz w:val="22"/>
          <w:szCs w:val="22"/>
        </w:rPr>
        <w:t xml:space="preserve"> from Nick Bobby Tree Services was selected</w:t>
      </w:r>
      <w:r w:rsidR="0004590B">
        <w:rPr>
          <w:rFonts w:ascii="Arial" w:hAnsi="Arial" w:cs="Arial"/>
          <w:bCs/>
          <w:i/>
          <w:sz w:val="22"/>
          <w:szCs w:val="22"/>
        </w:rPr>
        <w:t xml:space="preserve">.  </w:t>
      </w:r>
      <w:r w:rsidR="0004590B" w:rsidRPr="0004590B">
        <w:rPr>
          <w:rFonts w:ascii="Arial" w:hAnsi="Arial" w:cs="Arial"/>
          <w:b/>
          <w:bCs/>
          <w:i/>
          <w:sz w:val="22"/>
          <w:szCs w:val="22"/>
        </w:rPr>
        <w:t>Action:</w:t>
      </w:r>
      <w:r w:rsidR="0004590B">
        <w:rPr>
          <w:rFonts w:ascii="Arial" w:hAnsi="Arial" w:cs="Arial"/>
          <w:bCs/>
          <w:i/>
          <w:sz w:val="22"/>
          <w:szCs w:val="22"/>
        </w:rPr>
        <w:t xml:space="preserve"> Clerk to inform all who submitted quotes.</w:t>
      </w:r>
    </w:p>
    <w:p w:rsidR="005B3C93" w:rsidRDefault="005B3C93" w:rsidP="00DF42DD">
      <w:pPr>
        <w:spacing w:after="60"/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5.6</w:t>
      </w:r>
      <w:r>
        <w:rPr>
          <w:rFonts w:ascii="Arial" w:hAnsi="Arial" w:cs="Arial"/>
          <w:bCs/>
          <w:sz w:val="22"/>
          <w:szCs w:val="22"/>
        </w:rPr>
        <w:tab/>
      </w:r>
      <w:r w:rsidR="00C40828">
        <w:rPr>
          <w:rFonts w:ascii="Arial" w:hAnsi="Arial" w:cs="Arial"/>
          <w:bCs/>
          <w:sz w:val="22"/>
          <w:szCs w:val="22"/>
        </w:rPr>
        <w:t xml:space="preserve"> </w:t>
      </w:r>
      <w:r w:rsidR="00291553" w:rsidRPr="0045306C">
        <w:rPr>
          <w:rFonts w:ascii="Arial" w:hAnsi="Arial" w:cs="Arial"/>
          <w:bCs/>
          <w:sz w:val="22"/>
          <w:szCs w:val="22"/>
        </w:rPr>
        <w:t>Parish Litter Pick</w:t>
      </w:r>
      <w:r w:rsidR="00291553">
        <w:rPr>
          <w:rFonts w:ascii="Arial" w:hAnsi="Arial" w:cs="Arial"/>
          <w:bCs/>
          <w:sz w:val="22"/>
          <w:szCs w:val="22"/>
        </w:rPr>
        <w:t xml:space="preserve"> – </w:t>
      </w:r>
      <w:r w:rsidR="00291553" w:rsidRPr="0045306C">
        <w:rPr>
          <w:rFonts w:ascii="Arial" w:hAnsi="Arial" w:cs="Arial"/>
          <w:bCs/>
          <w:i/>
          <w:sz w:val="22"/>
          <w:szCs w:val="22"/>
        </w:rPr>
        <w:t>Saturday 6</w:t>
      </w:r>
      <w:r w:rsidR="00291553" w:rsidRPr="0045306C">
        <w:rPr>
          <w:rFonts w:ascii="Arial" w:hAnsi="Arial" w:cs="Arial"/>
          <w:bCs/>
          <w:i/>
          <w:sz w:val="22"/>
          <w:szCs w:val="22"/>
          <w:vertAlign w:val="superscript"/>
        </w:rPr>
        <w:t>th</w:t>
      </w:r>
      <w:r w:rsidR="00291553" w:rsidRPr="0045306C">
        <w:rPr>
          <w:rFonts w:ascii="Arial" w:hAnsi="Arial" w:cs="Arial"/>
          <w:bCs/>
          <w:i/>
          <w:sz w:val="22"/>
          <w:szCs w:val="22"/>
        </w:rPr>
        <w:t xml:space="preserve"> April 10am Roydon Village Hall car park</w:t>
      </w:r>
      <w:r w:rsidR="0004590B">
        <w:rPr>
          <w:rFonts w:ascii="Arial" w:hAnsi="Arial" w:cs="Arial"/>
          <w:bCs/>
          <w:i/>
          <w:sz w:val="22"/>
          <w:szCs w:val="22"/>
        </w:rPr>
        <w:t xml:space="preserve"> </w:t>
      </w:r>
      <w:r w:rsidR="00DF42DD">
        <w:rPr>
          <w:rFonts w:ascii="Arial" w:hAnsi="Arial" w:cs="Arial"/>
          <w:bCs/>
          <w:i/>
          <w:sz w:val="22"/>
          <w:szCs w:val="22"/>
        </w:rPr>
        <w:t>–</w:t>
      </w:r>
      <w:r w:rsidR="0004590B">
        <w:rPr>
          <w:rFonts w:ascii="Arial" w:hAnsi="Arial" w:cs="Arial"/>
          <w:bCs/>
          <w:i/>
          <w:sz w:val="22"/>
          <w:szCs w:val="22"/>
        </w:rPr>
        <w:t xml:space="preserve"> </w:t>
      </w:r>
      <w:r w:rsidR="00DF42DD">
        <w:rPr>
          <w:rFonts w:ascii="Arial" w:hAnsi="Arial" w:cs="Arial"/>
          <w:bCs/>
          <w:i/>
          <w:sz w:val="22"/>
          <w:szCs w:val="22"/>
        </w:rPr>
        <w:t>David Goldson reported that the litter pick had been very successful with 20 residents volunteering and 30 bags of assorted rubbish collected. A follow up litter pick to be organised for 22</w:t>
      </w:r>
      <w:r w:rsidR="00DF42DD" w:rsidRPr="00DF42DD">
        <w:rPr>
          <w:rFonts w:ascii="Arial" w:hAnsi="Arial" w:cs="Arial"/>
          <w:bCs/>
          <w:i/>
          <w:sz w:val="22"/>
          <w:szCs w:val="22"/>
          <w:vertAlign w:val="superscript"/>
        </w:rPr>
        <w:t>nd</w:t>
      </w:r>
      <w:r w:rsidR="00DF42DD">
        <w:rPr>
          <w:rFonts w:ascii="Arial" w:hAnsi="Arial" w:cs="Arial"/>
          <w:bCs/>
          <w:i/>
          <w:sz w:val="22"/>
          <w:szCs w:val="22"/>
        </w:rPr>
        <w:t xml:space="preserve"> June.  </w:t>
      </w:r>
      <w:r w:rsidR="00DF42DD" w:rsidRPr="00DF42DD">
        <w:rPr>
          <w:rFonts w:ascii="Arial" w:hAnsi="Arial" w:cs="Arial"/>
          <w:b/>
          <w:bCs/>
          <w:i/>
          <w:sz w:val="22"/>
          <w:szCs w:val="22"/>
        </w:rPr>
        <w:t>Action:</w:t>
      </w:r>
      <w:r w:rsidR="00DF42DD">
        <w:rPr>
          <w:rFonts w:ascii="Arial" w:hAnsi="Arial" w:cs="Arial"/>
          <w:bCs/>
          <w:i/>
          <w:sz w:val="22"/>
          <w:szCs w:val="22"/>
        </w:rPr>
        <w:t xml:space="preserve"> Item for Parish magazine.</w:t>
      </w:r>
    </w:p>
    <w:p w:rsidR="009C31EC" w:rsidRDefault="00522259" w:rsidP="006079E9">
      <w:pPr>
        <w:spacing w:after="120"/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 w:rsidRPr="00522259">
        <w:rPr>
          <w:rFonts w:ascii="Arial" w:hAnsi="Arial" w:cs="Arial"/>
          <w:bCs/>
          <w:sz w:val="22"/>
          <w:szCs w:val="22"/>
        </w:rPr>
        <w:t>5.7</w:t>
      </w:r>
      <w:r>
        <w:rPr>
          <w:rFonts w:ascii="Arial" w:hAnsi="Arial" w:cs="Arial"/>
          <w:bCs/>
          <w:sz w:val="22"/>
          <w:szCs w:val="22"/>
        </w:rPr>
        <w:tab/>
        <w:t>Village Hall Deeds</w:t>
      </w:r>
      <w:r w:rsidR="00DF42DD">
        <w:rPr>
          <w:rFonts w:ascii="Arial" w:hAnsi="Arial" w:cs="Arial"/>
          <w:bCs/>
          <w:sz w:val="22"/>
          <w:szCs w:val="22"/>
        </w:rPr>
        <w:t xml:space="preserve"> – </w:t>
      </w:r>
      <w:r w:rsidR="00DF42DD" w:rsidRPr="00DF42DD">
        <w:rPr>
          <w:rFonts w:ascii="Arial" w:hAnsi="Arial" w:cs="Arial"/>
          <w:bCs/>
          <w:i/>
          <w:sz w:val="22"/>
          <w:szCs w:val="22"/>
        </w:rPr>
        <w:t>John Taylor</w:t>
      </w:r>
      <w:r w:rsidR="00DF42DD">
        <w:rPr>
          <w:rFonts w:ascii="Arial" w:hAnsi="Arial" w:cs="Arial"/>
          <w:bCs/>
          <w:i/>
          <w:sz w:val="22"/>
          <w:szCs w:val="22"/>
        </w:rPr>
        <w:t xml:space="preserve"> reported that he had </w:t>
      </w:r>
      <w:r w:rsidR="006079E9">
        <w:rPr>
          <w:rFonts w:ascii="Arial" w:hAnsi="Arial" w:cs="Arial"/>
          <w:bCs/>
          <w:i/>
          <w:sz w:val="22"/>
          <w:szCs w:val="22"/>
        </w:rPr>
        <w:t xml:space="preserve">viewed the </w:t>
      </w:r>
      <w:r w:rsidR="008A26AF">
        <w:rPr>
          <w:rFonts w:ascii="Arial" w:hAnsi="Arial" w:cs="Arial"/>
          <w:bCs/>
          <w:i/>
          <w:sz w:val="22"/>
          <w:szCs w:val="22"/>
        </w:rPr>
        <w:t xml:space="preserve">village hall </w:t>
      </w:r>
      <w:r w:rsidR="006079E9">
        <w:rPr>
          <w:rFonts w:ascii="Arial" w:hAnsi="Arial" w:cs="Arial"/>
          <w:bCs/>
          <w:i/>
          <w:sz w:val="22"/>
          <w:szCs w:val="22"/>
        </w:rPr>
        <w:t>deeds</w:t>
      </w:r>
      <w:r w:rsidR="008A26AF">
        <w:rPr>
          <w:rFonts w:ascii="Arial" w:hAnsi="Arial" w:cs="Arial"/>
          <w:bCs/>
          <w:i/>
          <w:sz w:val="22"/>
          <w:szCs w:val="22"/>
        </w:rPr>
        <w:t xml:space="preserve"> at Steeles Solicitors and established that the east, west and south fences are the responsibility of the village </w:t>
      </w:r>
      <w:r w:rsidR="009C31EC">
        <w:rPr>
          <w:rFonts w:ascii="Arial" w:hAnsi="Arial" w:cs="Arial"/>
          <w:bCs/>
          <w:i/>
          <w:sz w:val="22"/>
          <w:szCs w:val="22"/>
        </w:rPr>
        <w:t>hall;</w:t>
      </w:r>
      <w:r w:rsidR="008A26AF">
        <w:rPr>
          <w:rFonts w:ascii="Arial" w:hAnsi="Arial" w:cs="Arial"/>
          <w:bCs/>
          <w:i/>
          <w:sz w:val="22"/>
          <w:szCs w:val="22"/>
        </w:rPr>
        <w:t xml:space="preserve"> the north fence is the </w:t>
      </w:r>
      <w:r w:rsidR="009C31EC">
        <w:rPr>
          <w:rFonts w:ascii="Arial" w:hAnsi="Arial" w:cs="Arial"/>
          <w:bCs/>
          <w:i/>
          <w:sz w:val="22"/>
          <w:szCs w:val="22"/>
        </w:rPr>
        <w:t>property owner’s responsibility.</w:t>
      </w:r>
    </w:p>
    <w:p w:rsidR="00522259" w:rsidRDefault="008A26AF" w:rsidP="009C31EC">
      <w:pPr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9C31EC">
        <w:rPr>
          <w:rFonts w:ascii="Arial" w:hAnsi="Arial" w:cs="Arial"/>
          <w:bCs/>
          <w:sz w:val="22"/>
          <w:szCs w:val="22"/>
        </w:rPr>
        <w:t>5.8</w:t>
      </w:r>
      <w:r w:rsidR="009C31EC">
        <w:rPr>
          <w:rFonts w:ascii="Arial" w:hAnsi="Arial" w:cs="Arial"/>
          <w:bCs/>
          <w:sz w:val="22"/>
          <w:szCs w:val="22"/>
        </w:rPr>
        <w:tab/>
        <w:t xml:space="preserve">Village Hall Management Committee – </w:t>
      </w:r>
      <w:r w:rsidR="009C31EC">
        <w:rPr>
          <w:rFonts w:ascii="Arial" w:hAnsi="Arial" w:cs="Arial"/>
          <w:bCs/>
          <w:i/>
          <w:sz w:val="22"/>
          <w:szCs w:val="22"/>
        </w:rPr>
        <w:t>John Hawers reported on the village hall management committee meeting he attended as a representative of the Parish Council.</w:t>
      </w:r>
    </w:p>
    <w:p w:rsidR="009C31EC" w:rsidRPr="009C31EC" w:rsidRDefault="009C31EC" w:rsidP="006079E9">
      <w:pPr>
        <w:spacing w:after="120"/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>It was decided that there should be a formal opening of the new gates and that the clerk should liaise with Claire Lister. The date of 8</w:t>
      </w:r>
      <w:r w:rsidRPr="009C31EC">
        <w:rPr>
          <w:rFonts w:ascii="Arial" w:hAnsi="Arial" w:cs="Arial"/>
          <w:bCs/>
          <w:i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i/>
          <w:sz w:val="22"/>
          <w:szCs w:val="22"/>
        </w:rPr>
        <w:t xml:space="preserve"> June prior to the opening of the Village fete was discussed.</w:t>
      </w:r>
    </w:p>
    <w:p w:rsidR="00576ECE" w:rsidRPr="00163083" w:rsidRDefault="00917807" w:rsidP="003A0EF6">
      <w:pPr>
        <w:spacing w:after="12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>.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ab/>
      </w:r>
      <w:r w:rsidR="00576ECE" w:rsidRPr="00163083">
        <w:rPr>
          <w:rFonts w:ascii="Arial" w:hAnsi="Arial" w:cs="Arial"/>
          <w:b/>
          <w:sz w:val="22"/>
          <w:szCs w:val="22"/>
        </w:rPr>
        <w:t xml:space="preserve">MONTHLY INCOME &amp; EXPENDITURE REPORT </w:t>
      </w:r>
      <w:r w:rsidR="003A0EF6">
        <w:rPr>
          <w:rFonts w:ascii="Arial" w:hAnsi="Arial" w:cs="Arial"/>
          <w:b/>
          <w:sz w:val="22"/>
          <w:szCs w:val="22"/>
        </w:rPr>
        <w:t>–</w:t>
      </w:r>
      <w:r w:rsidR="00576ECE" w:rsidRPr="00163083">
        <w:rPr>
          <w:rFonts w:ascii="Arial" w:hAnsi="Arial" w:cs="Arial"/>
          <w:b/>
          <w:sz w:val="22"/>
          <w:szCs w:val="22"/>
        </w:rPr>
        <w:t xml:space="preserve"> </w:t>
      </w:r>
      <w:r w:rsidR="003A0EF6" w:rsidRPr="003A0EF6">
        <w:rPr>
          <w:rFonts w:ascii="Arial" w:hAnsi="Arial" w:cs="Arial"/>
          <w:sz w:val="22"/>
          <w:szCs w:val="22"/>
        </w:rPr>
        <w:t>the</w:t>
      </w:r>
      <w:r w:rsidR="003A0EF6">
        <w:rPr>
          <w:rFonts w:ascii="Arial" w:hAnsi="Arial" w:cs="Arial"/>
          <w:b/>
          <w:sz w:val="22"/>
          <w:szCs w:val="22"/>
        </w:rPr>
        <w:t xml:space="preserve"> </w:t>
      </w:r>
      <w:r w:rsidR="003A0EF6" w:rsidRPr="00163083">
        <w:rPr>
          <w:rFonts w:ascii="Arial" w:hAnsi="Arial" w:cs="Arial"/>
          <w:sz w:val="22"/>
          <w:szCs w:val="22"/>
        </w:rPr>
        <w:t>financial</w:t>
      </w:r>
      <w:r w:rsidR="00576ECE" w:rsidRPr="00163083">
        <w:rPr>
          <w:rFonts w:ascii="Arial" w:hAnsi="Arial" w:cs="Arial"/>
          <w:sz w:val="22"/>
          <w:szCs w:val="22"/>
        </w:rPr>
        <w:t xml:space="preserve"> report for </w:t>
      </w:r>
      <w:r w:rsidR="00BF09E4">
        <w:rPr>
          <w:rFonts w:ascii="Arial" w:hAnsi="Arial" w:cs="Arial"/>
          <w:sz w:val="22"/>
          <w:szCs w:val="22"/>
        </w:rPr>
        <w:t>March</w:t>
      </w:r>
      <w:r w:rsidR="000D07ED">
        <w:rPr>
          <w:rFonts w:ascii="Arial" w:hAnsi="Arial" w:cs="Arial"/>
          <w:sz w:val="22"/>
          <w:szCs w:val="22"/>
        </w:rPr>
        <w:t>’13</w:t>
      </w:r>
      <w:r w:rsidR="003A0EF6">
        <w:rPr>
          <w:rFonts w:ascii="Arial" w:hAnsi="Arial" w:cs="Arial"/>
          <w:sz w:val="22"/>
          <w:szCs w:val="22"/>
        </w:rPr>
        <w:t xml:space="preserve"> was reviewed and approved.</w:t>
      </w:r>
    </w:p>
    <w:p w:rsidR="00576ECE" w:rsidRDefault="00917807" w:rsidP="00576ECE">
      <w:pPr>
        <w:spacing w:after="60"/>
        <w:ind w:left="720" w:right="-45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576ECE">
        <w:rPr>
          <w:rFonts w:ascii="Arial" w:hAnsi="Arial" w:cs="Arial"/>
          <w:b/>
          <w:bCs/>
          <w:sz w:val="22"/>
          <w:szCs w:val="22"/>
        </w:rPr>
        <w:t>.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ab/>
      </w:r>
      <w:r w:rsidR="00576ECE"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3A0EF6" w:rsidRPr="003A0EF6" w:rsidRDefault="003A0EF6" w:rsidP="00576ECE">
      <w:pPr>
        <w:spacing w:after="60"/>
        <w:ind w:left="720" w:right="-45" w:hanging="720"/>
        <w:rPr>
          <w:rFonts w:ascii="Arial" w:hAnsi="Arial" w:cs="Arial"/>
          <w:sz w:val="22"/>
          <w:szCs w:val="22"/>
        </w:rPr>
      </w:pPr>
      <w:r w:rsidRPr="003A0EF6">
        <w:rPr>
          <w:rFonts w:ascii="Arial" w:hAnsi="Arial" w:cs="Arial"/>
          <w:sz w:val="22"/>
          <w:szCs w:val="22"/>
        </w:rPr>
        <w:tab/>
        <w:t>The following accounts were approved for payment</w:t>
      </w:r>
    </w:p>
    <w:p w:rsidR="00576ECE" w:rsidRPr="00163083" w:rsidRDefault="00917807" w:rsidP="00576ECE">
      <w:pPr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76ECE" w:rsidRPr="00163083">
        <w:rPr>
          <w:rFonts w:ascii="Arial" w:hAnsi="Arial" w:cs="Arial"/>
          <w:sz w:val="22"/>
          <w:szCs w:val="22"/>
        </w:rPr>
        <w:t>.1</w:t>
      </w:r>
      <w:r w:rsidR="00576ECE" w:rsidRPr="00163083">
        <w:rPr>
          <w:rFonts w:ascii="Arial" w:hAnsi="Arial" w:cs="Arial"/>
          <w:b/>
          <w:sz w:val="22"/>
          <w:szCs w:val="22"/>
        </w:rPr>
        <w:tab/>
      </w:r>
      <w:r w:rsidR="00576ECE" w:rsidRPr="00163083">
        <w:rPr>
          <w:rFonts w:ascii="Arial" w:hAnsi="Arial" w:cs="Arial"/>
          <w:bCs/>
          <w:sz w:val="22"/>
          <w:szCs w:val="22"/>
        </w:rPr>
        <w:t>Pearce &amp; Kemp Standing Order</w:t>
      </w:r>
      <w:r w:rsidR="00576ECE">
        <w:rPr>
          <w:rFonts w:ascii="Arial" w:hAnsi="Arial" w:cs="Arial"/>
          <w:bCs/>
          <w:sz w:val="22"/>
          <w:szCs w:val="22"/>
        </w:rPr>
        <w:t xml:space="preserve"> </w:t>
      </w:r>
    </w:p>
    <w:p w:rsidR="00576ECE" w:rsidRPr="00163083" w:rsidRDefault="00576ECE" w:rsidP="00576ECE">
      <w:pPr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917807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>2</w:t>
      </w:r>
      <w:r w:rsidRPr="00163083">
        <w:rPr>
          <w:rFonts w:ascii="Arial" w:hAnsi="Arial" w:cs="Arial"/>
          <w:bCs/>
          <w:sz w:val="22"/>
          <w:szCs w:val="22"/>
        </w:rPr>
        <w:tab/>
        <w:t>E.On Direct Debit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576ECE" w:rsidRDefault="00576ECE" w:rsidP="00930E3C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</w:r>
      <w:r w:rsidR="00917807">
        <w:rPr>
          <w:rFonts w:ascii="Arial" w:hAnsi="Arial" w:cs="Arial"/>
          <w:bCs/>
          <w:sz w:val="22"/>
          <w:szCs w:val="22"/>
        </w:rPr>
        <w:t>7</w:t>
      </w:r>
      <w:r w:rsidRPr="00163083">
        <w:rPr>
          <w:rFonts w:ascii="Arial" w:hAnsi="Arial" w:cs="Arial"/>
          <w:bCs/>
          <w:sz w:val="22"/>
          <w:szCs w:val="22"/>
        </w:rPr>
        <w:t>.3</w:t>
      </w:r>
      <w:r w:rsidRPr="00163083">
        <w:rPr>
          <w:rFonts w:ascii="Arial" w:hAnsi="Arial" w:cs="Arial"/>
          <w:bCs/>
          <w:sz w:val="22"/>
          <w:szCs w:val="22"/>
        </w:rPr>
        <w:tab/>
        <w:t xml:space="preserve">Clerks Salary Standing Order </w:t>
      </w:r>
    </w:p>
    <w:p w:rsidR="00930E3C" w:rsidRDefault="00930E3C" w:rsidP="00B333EA">
      <w:pPr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7.4</w:t>
      </w:r>
      <w:r>
        <w:rPr>
          <w:rFonts w:ascii="Arial" w:hAnsi="Arial" w:cs="Arial"/>
          <w:bCs/>
          <w:sz w:val="22"/>
          <w:szCs w:val="22"/>
        </w:rPr>
        <w:tab/>
      </w:r>
      <w:r w:rsidR="00030B12">
        <w:rPr>
          <w:rFonts w:ascii="Arial" w:hAnsi="Arial" w:cs="Arial"/>
          <w:bCs/>
          <w:sz w:val="22"/>
          <w:szCs w:val="22"/>
        </w:rPr>
        <w:t>NALC yearly subscription £326.59</w:t>
      </w:r>
    </w:p>
    <w:p w:rsidR="003A4565" w:rsidRDefault="003A4565" w:rsidP="00B333EA">
      <w:pPr>
        <w:ind w:right="-902" w:firstLine="720"/>
        <w:rPr>
          <w:rFonts w:ascii="Arial" w:hAnsi="Arial" w:cs="Arial"/>
          <w:bCs/>
          <w:sz w:val="22"/>
          <w:szCs w:val="22"/>
        </w:rPr>
      </w:pPr>
    </w:p>
    <w:p w:rsidR="00B333EA" w:rsidRDefault="00B333EA" w:rsidP="00B333EA">
      <w:pPr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7.5</w:t>
      </w:r>
      <w:r>
        <w:rPr>
          <w:rFonts w:ascii="Arial" w:hAnsi="Arial" w:cs="Arial"/>
          <w:bCs/>
          <w:sz w:val="22"/>
          <w:szCs w:val="22"/>
        </w:rPr>
        <w:tab/>
        <w:t>AON Insurance £733.70</w:t>
      </w:r>
    </w:p>
    <w:p w:rsidR="00B333EA" w:rsidRDefault="00B333EA" w:rsidP="00394A20">
      <w:pPr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7.6</w:t>
      </w:r>
      <w:r>
        <w:rPr>
          <w:rFonts w:ascii="Arial" w:hAnsi="Arial" w:cs="Arial"/>
          <w:bCs/>
          <w:sz w:val="22"/>
          <w:szCs w:val="22"/>
        </w:rPr>
        <w:tab/>
        <w:t>Anglian Water £13.87</w:t>
      </w:r>
    </w:p>
    <w:p w:rsidR="00394A20" w:rsidRDefault="00394A20" w:rsidP="003A0EF6">
      <w:pPr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7.7</w:t>
      </w:r>
      <w:r>
        <w:rPr>
          <w:rFonts w:ascii="Arial" w:hAnsi="Arial" w:cs="Arial"/>
          <w:bCs/>
          <w:sz w:val="22"/>
          <w:szCs w:val="22"/>
        </w:rPr>
        <w:tab/>
        <w:t>Mr. N Cobb hedge work £37.50</w:t>
      </w:r>
    </w:p>
    <w:p w:rsidR="003A0EF6" w:rsidRDefault="003A0EF6" w:rsidP="00522259">
      <w:pPr>
        <w:spacing w:after="120"/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7.8</w:t>
      </w:r>
      <w:r>
        <w:rPr>
          <w:rFonts w:ascii="Arial" w:hAnsi="Arial" w:cs="Arial"/>
          <w:bCs/>
          <w:sz w:val="22"/>
          <w:szCs w:val="22"/>
        </w:rPr>
        <w:tab/>
        <w:t>Mr. Brooke cutting Brewers Green £60.00</w:t>
      </w:r>
    </w:p>
    <w:p w:rsidR="00576ECE" w:rsidRDefault="00CC7F6A" w:rsidP="00576ECE">
      <w:pPr>
        <w:spacing w:after="120"/>
        <w:ind w:left="720" w:right="-45"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>.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ab/>
      </w:r>
      <w:r w:rsidR="00576ECE">
        <w:rPr>
          <w:rFonts w:ascii="Arial" w:hAnsi="Arial" w:cs="Arial"/>
          <w:sz w:val="22"/>
          <w:szCs w:val="22"/>
        </w:rPr>
        <w:t xml:space="preserve"> 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>HIGHWAYS</w:t>
      </w:r>
      <w:r w:rsidR="005B3C93">
        <w:rPr>
          <w:rFonts w:ascii="Arial" w:hAnsi="Arial" w:cs="Arial"/>
          <w:color w:val="000000"/>
          <w:sz w:val="22"/>
          <w:szCs w:val="22"/>
        </w:rPr>
        <w:t xml:space="preserve"> </w:t>
      </w:r>
      <w:r w:rsidR="00513B78">
        <w:rPr>
          <w:rFonts w:ascii="Arial" w:hAnsi="Arial" w:cs="Arial"/>
          <w:color w:val="000000"/>
          <w:sz w:val="22"/>
          <w:szCs w:val="22"/>
        </w:rPr>
        <w:t>– Two broken 30mph speed signs were reported at the top of The Doit and close to Poplar Farm</w:t>
      </w:r>
      <w:r w:rsidR="00513B78" w:rsidRPr="00513B78">
        <w:rPr>
          <w:rFonts w:ascii="Arial" w:hAnsi="Arial" w:cs="Arial"/>
          <w:b/>
          <w:color w:val="000000"/>
          <w:sz w:val="22"/>
          <w:szCs w:val="22"/>
        </w:rPr>
        <w:t>. Action:</w:t>
      </w:r>
      <w:r w:rsidR="00513B78">
        <w:rPr>
          <w:rFonts w:ascii="Arial" w:hAnsi="Arial" w:cs="Arial"/>
          <w:color w:val="000000"/>
          <w:sz w:val="22"/>
          <w:szCs w:val="22"/>
        </w:rPr>
        <w:t xml:space="preserve"> Clerk to contact NCC Highways</w:t>
      </w:r>
    </w:p>
    <w:p w:rsidR="00576ECE" w:rsidRDefault="00CC7F6A" w:rsidP="00513B78">
      <w:pPr>
        <w:spacing w:after="120"/>
        <w:ind w:left="720" w:right="-45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>.</w:t>
      </w:r>
      <w:r w:rsidR="00576ECE" w:rsidRPr="00163083">
        <w:rPr>
          <w:rFonts w:ascii="Arial" w:hAnsi="Arial" w:cs="Arial"/>
          <w:bCs/>
          <w:sz w:val="22"/>
          <w:szCs w:val="22"/>
        </w:rPr>
        <w:tab/>
      </w:r>
      <w:r w:rsidR="00576ECE" w:rsidRPr="00163083">
        <w:rPr>
          <w:rFonts w:ascii="Arial" w:hAnsi="Arial" w:cs="Arial"/>
          <w:b/>
          <w:bCs/>
          <w:sz w:val="22"/>
          <w:szCs w:val="22"/>
        </w:rPr>
        <w:t>BREWERS GREEN</w:t>
      </w:r>
      <w:r w:rsidR="00576EC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124A9" w:rsidRDefault="00E124A9" w:rsidP="005D6998">
      <w:pPr>
        <w:ind w:left="1440" w:right="-23" w:hanging="720"/>
        <w:rPr>
          <w:rFonts w:ascii="Arial" w:hAnsi="Arial" w:cs="Arial"/>
          <w:bCs/>
          <w:sz w:val="22"/>
          <w:szCs w:val="22"/>
        </w:rPr>
      </w:pPr>
      <w:r w:rsidRPr="00E124A9">
        <w:rPr>
          <w:rFonts w:ascii="Arial" w:hAnsi="Arial" w:cs="Arial"/>
          <w:bCs/>
          <w:sz w:val="22"/>
          <w:szCs w:val="22"/>
        </w:rPr>
        <w:t>9.1</w:t>
      </w:r>
      <w:r>
        <w:rPr>
          <w:rFonts w:ascii="Arial" w:hAnsi="Arial" w:cs="Arial"/>
          <w:bCs/>
          <w:sz w:val="22"/>
          <w:szCs w:val="22"/>
        </w:rPr>
        <w:tab/>
      </w:r>
      <w:r w:rsidR="006079E9">
        <w:rPr>
          <w:rFonts w:ascii="Arial" w:hAnsi="Arial" w:cs="Arial"/>
          <w:bCs/>
          <w:sz w:val="22"/>
          <w:szCs w:val="22"/>
        </w:rPr>
        <w:t>Paul Curson reported that</w:t>
      </w:r>
      <w:r>
        <w:rPr>
          <w:rFonts w:ascii="Arial" w:hAnsi="Arial" w:cs="Arial"/>
          <w:bCs/>
          <w:sz w:val="22"/>
          <w:szCs w:val="22"/>
        </w:rPr>
        <w:t xml:space="preserve"> Mr. Frizzell</w:t>
      </w:r>
      <w:r w:rsidR="006079E9">
        <w:rPr>
          <w:rFonts w:ascii="Arial" w:hAnsi="Arial" w:cs="Arial"/>
          <w:bCs/>
          <w:sz w:val="22"/>
          <w:szCs w:val="22"/>
        </w:rPr>
        <w:t xml:space="preserve"> will carry out work on the Green on 7</w:t>
      </w:r>
      <w:r w:rsidR="006079E9" w:rsidRPr="006079E9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6079E9">
        <w:rPr>
          <w:rFonts w:ascii="Arial" w:hAnsi="Arial" w:cs="Arial"/>
          <w:bCs/>
          <w:sz w:val="22"/>
          <w:szCs w:val="22"/>
        </w:rPr>
        <w:t xml:space="preserve"> May.</w:t>
      </w:r>
    </w:p>
    <w:p w:rsidR="00E124A9" w:rsidRDefault="00E124A9" w:rsidP="00513B78">
      <w:pPr>
        <w:ind w:left="144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9.2</w:t>
      </w:r>
      <w:r>
        <w:rPr>
          <w:rFonts w:ascii="Arial" w:hAnsi="Arial" w:cs="Arial"/>
          <w:bCs/>
          <w:sz w:val="22"/>
          <w:szCs w:val="22"/>
        </w:rPr>
        <w:tab/>
      </w:r>
      <w:r w:rsidR="00513B78">
        <w:rPr>
          <w:rFonts w:ascii="Arial" w:hAnsi="Arial" w:cs="Arial"/>
          <w:bCs/>
          <w:sz w:val="22"/>
          <w:szCs w:val="22"/>
        </w:rPr>
        <w:t xml:space="preserve">Paul Curson reported that the </w:t>
      </w:r>
      <w:r>
        <w:rPr>
          <w:rFonts w:ascii="Arial" w:hAnsi="Arial" w:cs="Arial"/>
          <w:bCs/>
          <w:sz w:val="22"/>
          <w:szCs w:val="22"/>
        </w:rPr>
        <w:t xml:space="preserve">Brewers Green Management Committee </w:t>
      </w:r>
      <w:r w:rsidR="00513B78">
        <w:rPr>
          <w:rFonts w:ascii="Arial" w:hAnsi="Arial" w:cs="Arial"/>
          <w:bCs/>
          <w:sz w:val="22"/>
          <w:szCs w:val="22"/>
        </w:rPr>
        <w:t>will meet again when Norfolk Wildlife Trust and Natural England are available.</w:t>
      </w:r>
    </w:p>
    <w:p w:rsidR="00513B78" w:rsidRPr="00E124A9" w:rsidRDefault="00513B78" w:rsidP="00513B78">
      <w:pPr>
        <w:spacing w:after="120"/>
        <w:ind w:left="144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The ditches around the green were discussed and it was thought that they should be dug out.  </w:t>
      </w:r>
      <w:r w:rsidRPr="00513B78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John Taylor to arrange a quote</w:t>
      </w:r>
    </w:p>
    <w:p w:rsidR="00C246C2" w:rsidRDefault="00C246C2" w:rsidP="005D6998">
      <w:pPr>
        <w:spacing w:after="60"/>
        <w:ind w:right="-70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>
        <w:rPr>
          <w:rFonts w:ascii="Arial" w:hAnsi="Arial" w:cs="Arial"/>
          <w:b/>
          <w:bCs/>
          <w:sz w:val="22"/>
          <w:szCs w:val="22"/>
        </w:rPr>
        <w:tab/>
        <w:t xml:space="preserve">STREET LIGHTS </w:t>
      </w:r>
    </w:p>
    <w:p w:rsidR="005D6998" w:rsidRPr="005D6998" w:rsidRDefault="005D6998" w:rsidP="005D6998">
      <w:pPr>
        <w:spacing w:after="120"/>
        <w:ind w:left="720" w:right="-23"/>
        <w:rPr>
          <w:rFonts w:ascii="Arial" w:hAnsi="Arial" w:cs="Arial"/>
          <w:bCs/>
          <w:sz w:val="22"/>
          <w:szCs w:val="22"/>
        </w:rPr>
      </w:pPr>
      <w:r w:rsidRPr="005D6998">
        <w:rPr>
          <w:rFonts w:ascii="Arial" w:hAnsi="Arial" w:cs="Arial"/>
          <w:bCs/>
          <w:sz w:val="22"/>
          <w:szCs w:val="22"/>
        </w:rPr>
        <w:t>Two</w:t>
      </w:r>
      <w:r>
        <w:rPr>
          <w:rFonts w:ascii="Arial" w:hAnsi="Arial" w:cs="Arial"/>
          <w:bCs/>
          <w:sz w:val="22"/>
          <w:szCs w:val="22"/>
        </w:rPr>
        <w:t xml:space="preserve"> street lights requiring replacement this year.Twiss Close at the junction of Hose Avenue and Frere Corner.  </w:t>
      </w:r>
      <w:r w:rsidRPr="005D6998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Clerk to contact Pearce &amp; Kemp.</w:t>
      </w:r>
    </w:p>
    <w:p w:rsidR="00576ECE" w:rsidRDefault="00576ECE" w:rsidP="00576ECE">
      <w:pPr>
        <w:spacing w:after="60"/>
        <w:ind w:right="-4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C246C2">
        <w:rPr>
          <w:rFonts w:ascii="Arial" w:hAnsi="Arial" w:cs="Arial"/>
          <w:b/>
          <w:bCs/>
          <w:sz w:val="22"/>
          <w:szCs w:val="22"/>
        </w:rPr>
        <w:t>1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sz w:val="22"/>
          <w:szCs w:val="22"/>
        </w:rPr>
        <w:t xml:space="preserve">PLANNING </w:t>
      </w:r>
      <w:r w:rsidR="00E124A9" w:rsidRPr="00DE2877">
        <w:rPr>
          <w:rFonts w:ascii="Arial" w:hAnsi="Arial" w:cs="Arial"/>
          <w:sz w:val="22"/>
          <w:szCs w:val="22"/>
        </w:rPr>
        <w:t>- to include those received after publication of this agenda</w:t>
      </w:r>
    </w:p>
    <w:p w:rsidR="00576ECE" w:rsidRDefault="00917807" w:rsidP="00E124A9">
      <w:pPr>
        <w:spacing w:after="60"/>
        <w:ind w:right="-45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C246C2">
        <w:rPr>
          <w:rFonts w:ascii="Arial" w:hAnsi="Arial" w:cs="Arial"/>
          <w:sz w:val="22"/>
          <w:szCs w:val="22"/>
        </w:rPr>
        <w:t>1</w:t>
      </w:r>
      <w:r w:rsidR="00576ECE" w:rsidRPr="00B156CE">
        <w:rPr>
          <w:rFonts w:ascii="Arial" w:hAnsi="Arial" w:cs="Arial"/>
          <w:sz w:val="22"/>
          <w:szCs w:val="22"/>
        </w:rPr>
        <w:t>.1</w:t>
      </w:r>
      <w:r w:rsidR="00576ECE">
        <w:rPr>
          <w:rFonts w:ascii="Arial" w:hAnsi="Arial" w:cs="Arial"/>
          <w:b/>
          <w:sz w:val="22"/>
          <w:szCs w:val="22"/>
        </w:rPr>
        <w:tab/>
      </w:r>
      <w:r w:rsidR="00576ECE" w:rsidRPr="00163083">
        <w:rPr>
          <w:rFonts w:ascii="Arial" w:hAnsi="Arial" w:cs="Arial"/>
          <w:b/>
          <w:sz w:val="22"/>
          <w:szCs w:val="22"/>
        </w:rPr>
        <w:t>APPLICATIONS</w:t>
      </w:r>
      <w:r w:rsidR="0003293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leGrid"/>
        <w:tblW w:w="8654" w:type="dxa"/>
        <w:tblInd w:w="810" w:type="dxa"/>
        <w:tblLayout w:type="fixed"/>
        <w:tblLook w:val="04A0"/>
      </w:tblPr>
      <w:tblGrid>
        <w:gridCol w:w="858"/>
        <w:gridCol w:w="1275"/>
        <w:gridCol w:w="6521"/>
      </w:tblGrid>
      <w:tr w:rsidR="00BF09E4" w:rsidRPr="005E2BCA" w:rsidTr="0024746E">
        <w:trPr>
          <w:trHeight w:val="630"/>
        </w:trPr>
        <w:tc>
          <w:tcPr>
            <w:tcW w:w="858" w:type="dxa"/>
          </w:tcPr>
          <w:p w:rsidR="00BF09E4" w:rsidRPr="00B333EA" w:rsidRDefault="0024746E" w:rsidP="005D3EBB">
            <w:pPr>
              <w:spacing w:before="120"/>
              <w:ind w:right="-1474"/>
              <w:rPr>
                <w:rFonts w:ascii="Arial" w:hAnsi="Arial" w:cs="Arial"/>
                <w:bCs/>
                <w:sz w:val="18"/>
                <w:szCs w:val="18"/>
              </w:rPr>
            </w:pPr>
            <w:r w:rsidRPr="00B333EA">
              <w:rPr>
                <w:rFonts w:ascii="Arial" w:hAnsi="Arial" w:cs="Arial"/>
                <w:bCs/>
                <w:sz w:val="18"/>
                <w:szCs w:val="18"/>
              </w:rPr>
              <w:t>11.1.1</w:t>
            </w:r>
          </w:p>
        </w:tc>
        <w:tc>
          <w:tcPr>
            <w:tcW w:w="1275" w:type="dxa"/>
          </w:tcPr>
          <w:p w:rsidR="00BF09E4" w:rsidRPr="00B333EA" w:rsidRDefault="0024746E" w:rsidP="005D3EBB">
            <w:pPr>
              <w:spacing w:before="120"/>
              <w:ind w:right="-1474"/>
              <w:rPr>
                <w:rFonts w:ascii="Arial" w:hAnsi="Arial" w:cs="Arial"/>
                <w:sz w:val="18"/>
                <w:szCs w:val="18"/>
              </w:rPr>
            </w:pPr>
            <w:r w:rsidRPr="00B333EA">
              <w:rPr>
                <w:rFonts w:ascii="Arial" w:hAnsi="Arial" w:cs="Arial"/>
                <w:sz w:val="18"/>
                <w:szCs w:val="18"/>
              </w:rPr>
              <w:t>2013/0566</w:t>
            </w:r>
          </w:p>
        </w:tc>
        <w:tc>
          <w:tcPr>
            <w:tcW w:w="6521" w:type="dxa"/>
          </w:tcPr>
          <w:p w:rsidR="00BF09E4" w:rsidRPr="00B333EA" w:rsidRDefault="0024746E" w:rsidP="0024746E">
            <w:pPr>
              <w:spacing w:before="120" w:after="120"/>
              <w:ind w:right="176"/>
              <w:rPr>
                <w:rFonts w:ascii="Arial" w:hAnsi="Arial" w:cs="Arial"/>
                <w:sz w:val="18"/>
                <w:szCs w:val="18"/>
              </w:rPr>
            </w:pPr>
            <w:r w:rsidRPr="00B333EA">
              <w:rPr>
                <w:rFonts w:ascii="Arial" w:hAnsi="Arial" w:cs="Arial"/>
                <w:b/>
                <w:sz w:val="18"/>
                <w:szCs w:val="18"/>
              </w:rPr>
              <w:t xml:space="preserve">Land straddling the boundary of Diss and Roydon between Roydon Road/Old High Road and Denmark Lane.  </w:t>
            </w:r>
            <w:r w:rsidRPr="00B333EA">
              <w:rPr>
                <w:rFonts w:ascii="Arial" w:hAnsi="Arial" w:cs="Arial"/>
                <w:sz w:val="18"/>
                <w:szCs w:val="18"/>
              </w:rPr>
              <w:t xml:space="preserve">Construction of 85 dwellings, public open space, vehicular access and associated infrastructure (part amendment to approved scheme </w:t>
            </w:r>
            <w:r w:rsidR="00522259" w:rsidRPr="00B333EA">
              <w:rPr>
                <w:rFonts w:ascii="Arial" w:hAnsi="Arial" w:cs="Arial"/>
                <w:sz w:val="18"/>
                <w:szCs w:val="18"/>
              </w:rPr>
              <w:t>2007.0555/F)</w:t>
            </w:r>
          </w:p>
        </w:tc>
      </w:tr>
    </w:tbl>
    <w:p w:rsidR="00942AD4" w:rsidRDefault="00032937" w:rsidP="00E124A9">
      <w:pPr>
        <w:spacing w:before="60" w:after="120"/>
        <w:ind w:left="720" w:right="-902"/>
        <w:rPr>
          <w:rFonts w:ascii="Arial" w:hAnsi="Arial" w:cs="Arial"/>
          <w:sz w:val="22"/>
          <w:szCs w:val="22"/>
        </w:rPr>
      </w:pPr>
      <w:r w:rsidRPr="00032937">
        <w:rPr>
          <w:rFonts w:ascii="Arial" w:hAnsi="Arial" w:cs="Arial"/>
          <w:bCs/>
          <w:sz w:val="22"/>
          <w:szCs w:val="22"/>
        </w:rPr>
        <w:t>11.2</w:t>
      </w:r>
      <w:r>
        <w:rPr>
          <w:rFonts w:ascii="Arial" w:hAnsi="Arial" w:cs="Arial"/>
          <w:b/>
          <w:bCs/>
          <w:sz w:val="22"/>
          <w:szCs w:val="22"/>
        </w:rPr>
        <w:tab/>
        <w:t xml:space="preserve">DECISIONS </w:t>
      </w:r>
    </w:p>
    <w:tbl>
      <w:tblPr>
        <w:tblStyle w:val="TableGrid"/>
        <w:tblW w:w="8654" w:type="dxa"/>
        <w:tblInd w:w="810" w:type="dxa"/>
        <w:tblLayout w:type="fixed"/>
        <w:tblLook w:val="04A0"/>
      </w:tblPr>
      <w:tblGrid>
        <w:gridCol w:w="790"/>
        <w:gridCol w:w="1343"/>
        <w:gridCol w:w="6521"/>
      </w:tblGrid>
      <w:tr w:rsidR="00522259" w:rsidRPr="005E2BCA" w:rsidTr="005D3EBB">
        <w:trPr>
          <w:trHeight w:val="630"/>
        </w:trPr>
        <w:tc>
          <w:tcPr>
            <w:tcW w:w="790" w:type="dxa"/>
          </w:tcPr>
          <w:p w:rsidR="00522259" w:rsidRPr="00B333EA" w:rsidRDefault="00522259" w:rsidP="00522259">
            <w:pPr>
              <w:spacing w:before="120"/>
              <w:ind w:right="-1474"/>
              <w:rPr>
                <w:rFonts w:ascii="Arial" w:hAnsi="Arial" w:cs="Arial"/>
                <w:bCs/>
                <w:sz w:val="18"/>
                <w:szCs w:val="18"/>
              </w:rPr>
            </w:pPr>
            <w:r w:rsidRPr="00B333EA">
              <w:rPr>
                <w:rFonts w:ascii="Arial" w:hAnsi="Arial" w:cs="Arial"/>
                <w:bCs/>
                <w:sz w:val="18"/>
                <w:szCs w:val="18"/>
              </w:rPr>
              <w:t>11.2.1</w:t>
            </w:r>
          </w:p>
        </w:tc>
        <w:tc>
          <w:tcPr>
            <w:tcW w:w="1343" w:type="dxa"/>
          </w:tcPr>
          <w:p w:rsidR="00522259" w:rsidRPr="00B333EA" w:rsidRDefault="00522259" w:rsidP="005D3EBB">
            <w:pPr>
              <w:spacing w:before="120"/>
              <w:ind w:right="-1474"/>
              <w:rPr>
                <w:rFonts w:ascii="Arial" w:hAnsi="Arial" w:cs="Arial"/>
                <w:sz w:val="18"/>
                <w:szCs w:val="18"/>
              </w:rPr>
            </w:pPr>
            <w:r w:rsidRPr="00B333EA">
              <w:rPr>
                <w:rFonts w:ascii="Arial" w:hAnsi="Arial" w:cs="Arial"/>
                <w:sz w:val="18"/>
                <w:szCs w:val="18"/>
              </w:rPr>
              <w:t>2013/0345</w:t>
            </w:r>
          </w:p>
        </w:tc>
        <w:tc>
          <w:tcPr>
            <w:tcW w:w="6521" w:type="dxa"/>
          </w:tcPr>
          <w:p w:rsidR="00522259" w:rsidRPr="00B333EA" w:rsidRDefault="00522259" w:rsidP="00F015F9">
            <w:pPr>
              <w:spacing w:before="120" w:after="120"/>
              <w:ind w:right="176"/>
              <w:rPr>
                <w:rFonts w:ascii="Arial" w:hAnsi="Arial" w:cs="Arial"/>
                <w:b/>
                <w:sz w:val="18"/>
                <w:szCs w:val="18"/>
              </w:rPr>
            </w:pPr>
            <w:r w:rsidRPr="00B333EA">
              <w:rPr>
                <w:rFonts w:ascii="Arial" w:hAnsi="Arial" w:cs="Arial"/>
                <w:b/>
                <w:sz w:val="18"/>
                <w:szCs w:val="18"/>
              </w:rPr>
              <w:t>Darrow Farm, Darrow Lane.</w:t>
            </w:r>
            <w:r w:rsidRPr="00B333EA">
              <w:rPr>
                <w:rFonts w:ascii="Arial" w:hAnsi="Arial" w:cs="Arial"/>
                <w:sz w:val="18"/>
                <w:szCs w:val="18"/>
              </w:rPr>
              <w:t xml:space="preserve"> Installation of two micro scale wind turbines (14.97m to hub, 5.6m diameter blades</w:t>
            </w:r>
            <w:r w:rsidRPr="003A0EF6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3A0EF6" w:rsidRPr="003A0EF6">
              <w:rPr>
                <w:rFonts w:ascii="Arial" w:hAnsi="Arial" w:cs="Arial"/>
                <w:b/>
                <w:sz w:val="18"/>
                <w:szCs w:val="18"/>
              </w:rPr>
              <w:t>Approved by SNC</w:t>
            </w:r>
          </w:p>
        </w:tc>
      </w:tr>
    </w:tbl>
    <w:p w:rsidR="00576ECE" w:rsidRDefault="00576ECE" w:rsidP="00CF338B">
      <w:pPr>
        <w:spacing w:before="24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C246C2">
        <w:rPr>
          <w:rFonts w:ascii="Arial" w:hAnsi="Arial" w:cs="Arial"/>
          <w:b/>
          <w:bCs/>
          <w:sz w:val="22"/>
          <w:szCs w:val="22"/>
        </w:rPr>
        <w:t>2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bCs/>
          <w:sz w:val="22"/>
          <w:szCs w:val="22"/>
        </w:rPr>
        <w:t>CORRESPONDENCE – OUTGOING</w:t>
      </w:r>
    </w:p>
    <w:p w:rsidR="005942DF" w:rsidRDefault="00576ECE" w:rsidP="005942DF">
      <w:pPr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365290">
        <w:rPr>
          <w:rFonts w:ascii="Arial" w:hAnsi="Arial" w:cs="Arial"/>
          <w:bCs/>
          <w:sz w:val="22"/>
          <w:szCs w:val="22"/>
        </w:rPr>
        <w:t>1</w:t>
      </w:r>
      <w:r w:rsidR="00C246C2">
        <w:rPr>
          <w:rFonts w:ascii="Arial" w:hAnsi="Arial" w:cs="Arial"/>
          <w:bCs/>
          <w:sz w:val="22"/>
          <w:szCs w:val="22"/>
        </w:rPr>
        <w:t>2</w:t>
      </w:r>
      <w:r w:rsidRPr="00365290">
        <w:rPr>
          <w:rFonts w:ascii="Arial" w:hAnsi="Arial" w:cs="Arial"/>
          <w:bCs/>
          <w:sz w:val="22"/>
          <w:szCs w:val="22"/>
        </w:rPr>
        <w:t>.1</w:t>
      </w:r>
      <w:r w:rsidR="005942DF">
        <w:rPr>
          <w:rFonts w:ascii="Arial" w:hAnsi="Arial" w:cs="Arial"/>
          <w:bCs/>
          <w:sz w:val="22"/>
          <w:szCs w:val="22"/>
        </w:rPr>
        <w:tab/>
        <w:t>SNC with payment for dog bin service</w:t>
      </w:r>
    </w:p>
    <w:p w:rsidR="005942DF" w:rsidRDefault="005942DF" w:rsidP="005942DF">
      <w:pPr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12.2</w:t>
      </w:r>
      <w:r>
        <w:rPr>
          <w:rFonts w:ascii="Arial" w:hAnsi="Arial" w:cs="Arial"/>
          <w:bCs/>
          <w:sz w:val="22"/>
          <w:szCs w:val="22"/>
        </w:rPr>
        <w:tab/>
        <w:t>No Cold Calling application forms to resident of Frere Corner</w:t>
      </w:r>
    </w:p>
    <w:p w:rsidR="005942DF" w:rsidRDefault="005942DF" w:rsidP="005942DF">
      <w:pPr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12.3</w:t>
      </w:r>
      <w:r>
        <w:rPr>
          <w:rFonts w:ascii="Arial" w:hAnsi="Arial" w:cs="Arial"/>
          <w:bCs/>
          <w:sz w:val="22"/>
          <w:szCs w:val="22"/>
        </w:rPr>
        <w:tab/>
        <w:t>SNC with Planning Application 2013/0345</w:t>
      </w:r>
    </w:p>
    <w:p w:rsidR="00576ECE" w:rsidRPr="00E81413" w:rsidRDefault="005942DF" w:rsidP="005942DF">
      <w:pPr>
        <w:spacing w:after="120"/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12.4</w:t>
      </w:r>
      <w:r w:rsidR="00576ECE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Pearce &amp; </w:t>
      </w:r>
      <w:r w:rsidR="00BF09E4">
        <w:rPr>
          <w:rFonts w:ascii="Arial" w:hAnsi="Arial" w:cs="Arial"/>
          <w:bCs/>
          <w:sz w:val="22"/>
          <w:szCs w:val="22"/>
        </w:rPr>
        <w:t>Kemp</w:t>
      </w:r>
      <w:r>
        <w:rPr>
          <w:rFonts w:ascii="Arial" w:hAnsi="Arial" w:cs="Arial"/>
          <w:bCs/>
          <w:sz w:val="22"/>
          <w:szCs w:val="22"/>
        </w:rPr>
        <w:t xml:space="preserve"> with payment</w:t>
      </w:r>
    </w:p>
    <w:p w:rsidR="00576ECE" w:rsidRDefault="00576ECE" w:rsidP="00811367">
      <w:pPr>
        <w:spacing w:after="60"/>
        <w:ind w:left="720" w:right="-902" w:hanging="720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C246C2">
        <w:rPr>
          <w:rFonts w:ascii="Arial" w:hAnsi="Arial" w:cs="Arial"/>
          <w:b/>
          <w:bCs/>
          <w:sz w:val="22"/>
          <w:szCs w:val="22"/>
        </w:rPr>
        <w:t>3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Pr="00163083">
        <w:rPr>
          <w:rFonts w:ascii="Arial" w:hAnsi="Arial" w:cs="Arial"/>
          <w:b/>
          <w:sz w:val="22"/>
          <w:szCs w:val="22"/>
        </w:rPr>
        <w:t>CORRESPONDENCE – INCOMING</w:t>
      </w:r>
    </w:p>
    <w:p w:rsidR="00E81413" w:rsidRDefault="00576ECE" w:rsidP="00B333EA">
      <w:pPr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6E5D8C">
        <w:rPr>
          <w:rFonts w:ascii="Arial" w:hAnsi="Arial" w:cs="Arial"/>
          <w:sz w:val="22"/>
          <w:szCs w:val="22"/>
        </w:rPr>
        <w:t>1</w:t>
      </w:r>
      <w:r w:rsidR="00C246C2">
        <w:rPr>
          <w:rFonts w:ascii="Arial" w:hAnsi="Arial" w:cs="Arial"/>
          <w:sz w:val="22"/>
          <w:szCs w:val="22"/>
        </w:rPr>
        <w:t>3</w:t>
      </w:r>
      <w:r w:rsidRPr="006E5D8C">
        <w:rPr>
          <w:rFonts w:ascii="Arial" w:hAnsi="Arial" w:cs="Arial"/>
          <w:sz w:val="22"/>
          <w:szCs w:val="22"/>
        </w:rPr>
        <w:t>.1</w:t>
      </w:r>
      <w:r w:rsidR="001C21C8">
        <w:rPr>
          <w:rFonts w:ascii="Arial" w:hAnsi="Arial" w:cs="Arial"/>
          <w:sz w:val="22"/>
          <w:szCs w:val="22"/>
        </w:rPr>
        <w:tab/>
      </w:r>
      <w:r w:rsidR="00522259" w:rsidRPr="00E81413">
        <w:rPr>
          <w:rFonts w:ascii="Arial" w:hAnsi="Arial" w:cs="Arial"/>
          <w:bCs/>
          <w:sz w:val="22"/>
          <w:szCs w:val="22"/>
        </w:rPr>
        <w:t>Norfolk Constabulary Crime Stats (</w:t>
      </w:r>
      <w:r w:rsidR="00522259">
        <w:rPr>
          <w:rFonts w:ascii="Arial" w:hAnsi="Arial" w:cs="Arial"/>
          <w:bCs/>
          <w:sz w:val="22"/>
          <w:szCs w:val="22"/>
        </w:rPr>
        <w:t>March ’13)</w:t>
      </w:r>
    </w:p>
    <w:p w:rsidR="00B333EA" w:rsidRDefault="00B333EA" w:rsidP="00A654CE">
      <w:pPr>
        <w:ind w:left="720"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13.2</w:t>
      </w:r>
      <w:r>
        <w:rPr>
          <w:rFonts w:ascii="Arial" w:hAnsi="Arial" w:cs="Arial"/>
          <w:bCs/>
          <w:sz w:val="22"/>
          <w:szCs w:val="22"/>
        </w:rPr>
        <w:tab/>
        <w:t>SNC 2012/2137 Appeal against refusal 1 Copeman Road</w:t>
      </w:r>
    </w:p>
    <w:p w:rsidR="00A654CE" w:rsidRDefault="00A654CE" w:rsidP="00B333EA">
      <w:pPr>
        <w:spacing w:after="120"/>
        <w:ind w:left="720"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13.3</w:t>
      </w:r>
      <w:r>
        <w:rPr>
          <w:rFonts w:ascii="Arial" w:hAnsi="Arial" w:cs="Arial"/>
          <w:bCs/>
          <w:sz w:val="22"/>
          <w:szCs w:val="22"/>
        </w:rPr>
        <w:tab/>
        <w:t>Clerks &amp; Councils Direct (May 2103)</w:t>
      </w:r>
    </w:p>
    <w:p w:rsidR="00576ECE" w:rsidRDefault="00522259" w:rsidP="00F015F9">
      <w:pPr>
        <w:spacing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  <w:r w:rsidRPr="00522259">
        <w:rPr>
          <w:rFonts w:ascii="Arial" w:hAnsi="Arial" w:cs="Arial"/>
          <w:b/>
          <w:bCs/>
          <w:sz w:val="22"/>
          <w:szCs w:val="22"/>
        </w:rPr>
        <w:t>1</w:t>
      </w:r>
      <w:r w:rsidR="00C246C2">
        <w:rPr>
          <w:rFonts w:ascii="Arial" w:hAnsi="Arial" w:cs="Arial"/>
          <w:b/>
          <w:bCs/>
          <w:sz w:val="22"/>
          <w:szCs w:val="22"/>
        </w:rPr>
        <w:t>4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>.</w:t>
      </w:r>
      <w:r w:rsidR="00576ECE" w:rsidRPr="00163083">
        <w:rPr>
          <w:rFonts w:ascii="Arial" w:hAnsi="Arial" w:cs="Arial"/>
          <w:bCs/>
          <w:sz w:val="22"/>
          <w:szCs w:val="22"/>
        </w:rPr>
        <w:tab/>
      </w:r>
      <w:r w:rsidR="00576ECE" w:rsidRPr="00163083">
        <w:rPr>
          <w:rFonts w:ascii="Arial" w:hAnsi="Arial" w:cs="Arial"/>
          <w:b/>
          <w:bCs/>
          <w:sz w:val="22"/>
          <w:szCs w:val="22"/>
        </w:rPr>
        <w:t xml:space="preserve">REPORT FROM </w:t>
      </w:r>
      <w:r w:rsidR="00576ECE">
        <w:rPr>
          <w:rFonts w:ascii="Arial" w:hAnsi="Arial" w:cs="Arial"/>
          <w:b/>
          <w:bCs/>
          <w:sz w:val="22"/>
          <w:szCs w:val="22"/>
        </w:rPr>
        <w:t>DISTRICT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 xml:space="preserve"> COUNCILLOR </w:t>
      </w:r>
      <w:r w:rsidR="00576ECE">
        <w:rPr>
          <w:rFonts w:ascii="Arial" w:hAnsi="Arial" w:cs="Arial"/>
          <w:b/>
          <w:bCs/>
          <w:sz w:val="22"/>
          <w:szCs w:val="22"/>
        </w:rPr>
        <w:t>DAVID GOLDSON</w:t>
      </w:r>
    </w:p>
    <w:p w:rsidR="003A4565" w:rsidRPr="00035F0C" w:rsidRDefault="003A4565" w:rsidP="003A4565">
      <w:pPr>
        <w:spacing w:after="120"/>
        <w:ind w:left="720" w:right="-23"/>
        <w:rPr>
          <w:rFonts w:ascii="Arial" w:hAnsi="Arial" w:cs="Arial"/>
          <w:sz w:val="22"/>
          <w:szCs w:val="22"/>
        </w:rPr>
      </w:pPr>
      <w:r w:rsidRPr="003A4565">
        <w:rPr>
          <w:rFonts w:ascii="Arial" w:hAnsi="Arial" w:cs="Arial"/>
          <w:bCs/>
          <w:sz w:val="22"/>
          <w:szCs w:val="22"/>
        </w:rPr>
        <w:t>In his report David Goldson outlined SNC key priorities for the coming year</w:t>
      </w:r>
      <w:r>
        <w:rPr>
          <w:rFonts w:ascii="Arial" w:hAnsi="Arial" w:cs="Arial"/>
          <w:bCs/>
          <w:sz w:val="22"/>
          <w:szCs w:val="22"/>
        </w:rPr>
        <w:t>. T</w:t>
      </w:r>
      <w:r w:rsidRPr="003A4565">
        <w:rPr>
          <w:rFonts w:ascii="Arial" w:hAnsi="Arial" w:cs="Arial"/>
          <w:bCs/>
          <w:sz w:val="22"/>
          <w:szCs w:val="22"/>
        </w:rPr>
        <w:t>hese are growing the local economy, improvement of facilities and services in market towns, ensuring that vital resources are redirected to those residents who are most in need</w:t>
      </w:r>
      <w:r>
        <w:rPr>
          <w:rFonts w:ascii="Arial" w:hAnsi="Arial" w:cs="Arial"/>
          <w:bCs/>
          <w:sz w:val="22"/>
          <w:szCs w:val="22"/>
        </w:rPr>
        <w:t xml:space="preserve"> and enhancing existing services.</w:t>
      </w:r>
      <w:r w:rsidRPr="003A4565">
        <w:rPr>
          <w:rFonts w:ascii="Arial" w:hAnsi="Arial" w:cs="Arial"/>
          <w:bCs/>
          <w:i/>
          <w:sz w:val="22"/>
          <w:szCs w:val="22"/>
        </w:rPr>
        <w:t xml:space="preserve"> </w:t>
      </w:r>
      <w:r w:rsidRPr="00902F03">
        <w:rPr>
          <w:rFonts w:ascii="Arial" w:hAnsi="Arial" w:cs="Arial"/>
          <w:bCs/>
          <w:i/>
          <w:sz w:val="22"/>
          <w:szCs w:val="22"/>
        </w:rPr>
        <w:t>The full report was circulated and a copy is on file</w:t>
      </w:r>
    </w:p>
    <w:p w:rsidR="00576ECE" w:rsidRDefault="00576ECE" w:rsidP="00F015F9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C246C2">
        <w:rPr>
          <w:rFonts w:ascii="Arial" w:hAnsi="Arial" w:cs="Arial"/>
          <w:b/>
          <w:sz w:val="22"/>
          <w:szCs w:val="22"/>
        </w:rPr>
        <w:t>5</w:t>
      </w:r>
      <w:r w:rsidRPr="00163083">
        <w:rPr>
          <w:rFonts w:ascii="Arial" w:hAnsi="Arial" w:cs="Arial"/>
          <w:b/>
          <w:sz w:val="22"/>
          <w:szCs w:val="22"/>
        </w:rPr>
        <w:t>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>REPORT FROM COUNTY COUNCILLOR JENNY CHAMBERLIN</w:t>
      </w:r>
    </w:p>
    <w:p w:rsidR="00CF338B" w:rsidRPr="00035F0C" w:rsidRDefault="003A4565" w:rsidP="00CF338B">
      <w:pPr>
        <w:spacing w:after="120"/>
        <w:ind w:left="720" w:right="-23"/>
        <w:rPr>
          <w:rFonts w:ascii="Arial" w:hAnsi="Arial" w:cs="Arial"/>
          <w:sz w:val="22"/>
          <w:szCs w:val="22"/>
        </w:rPr>
      </w:pPr>
      <w:r w:rsidRPr="003A4565">
        <w:rPr>
          <w:rFonts w:ascii="Arial" w:hAnsi="Arial" w:cs="Arial"/>
          <w:bCs/>
          <w:sz w:val="22"/>
          <w:szCs w:val="22"/>
        </w:rPr>
        <w:t>The County Council</w:t>
      </w:r>
      <w:r>
        <w:rPr>
          <w:rFonts w:ascii="Arial" w:hAnsi="Arial" w:cs="Arial"/>
          <w:bCs/>
          <w:sz w:val="22"/>
          <w:szCs w:val="22"/>
        </w:rPr>
        <w:t xml:space="preserve"> has commissioned a comprehensive review of its organisations and functions in order to respond to the continuing future challenges.  It will focus on boosting the Norfolk economy, generating income, re-engineering services, promote local community action and ensure an efficient council infrastructure.</w:t>
      </w:r>
      <w:r w:rsidR="00CF338B" w:rsidRPr="00CF338B">
        <w:rPr>
          <w:rFonts w:ascii="Arial" w:hAnsi="Arial" w:cs="Arial"/>
          <w:bCs/>
          <w:i/>
          <w:sz w:val="22"/>
          <w:szCs w:val="22"/>
        </w:rPr>
        <w:t xml:space="preserve"> </w:t>
      </w:r>
      <w:r w:rsidR="00CF338B" w:rsidRPr="00902F03">
        <w:rPr>
          <w:rFonts w:ascii="Arial" w:hAnsi="Arial" w:cs="Arial"/>
          <w:bCs/>
          <w:i/>
          <w:sz w:val="22"/>
          <w:szCs w:val="22"/>
        </w:rPr>
        <w:t>The full report was circulated and a copy is on file</w:t>
      </w:r>
    </w:p>
    <w:p w:rsidR="0095343F" w:rsidRPr="00172AE2" w:rsidRDefault="00576ECE" w:rsidP="0095343F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C246C2">
        <w:rPr>
          <w:rFonts w:ascii="Arial" w:hAnsi="Arial" w:cs="Arial"/>
          <w:b/>
          <w:bCs/>
          <w:sz w:val="22"/>
          <w:szCs w:val="22"/>
        </w:rPr>
        <w:t>6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 xml:space="preserve">DATE AND TIME OF NEXT MEETING: </w:t>
      </w:r>
      <w:r w:rsidR="00172AE2" w:rsidRPr="00172AE2">
        <w:rPr>
          <w:rFonts w:ascii="Arial" w:hAnsi="Arial" w:cs="Arial"/>
          <w:sz w:val="22"/>
          <w:szCs w:val="22"/>
        </w:rPr>
        <w:t xml:space="preserve">Annual Parish Meeting </w:t>
      </w:r>
      <w:r w:rsidR="0095343F" w:rsidRPr="00172AE2">
        <w:rPr>
          <w:rFonts w:ascii="Arial" w:hAnsi="Arial" w:cs="Arial"/>
          <w:sz w:val="22"/>
          <w:szCs w:val="22"/>
        </w:rPr>
        <w:t xml:space="preserve">Tuesday </w:t>
      </w:r>
      <w:r w:rsidR="00172AE2" w:rsidRPr="00172AE2">
        <w:rPr>
          <w:rFonts w:ascii="Arial" w:hAnsi="Arial" w:cs="Arial"/>
          <w:sz w:val="22"/>
          <w:szCs w:val="22"/>
        </w:rPr>
        <w:t>28</w:t>
      </w:r>
      <w:r w:rsidR="00172AE2" w:rsidRPr="00172AE2">
        <w:rPr>
          <w:rFonts w:ascii="Arial" w:hAnsi="Arial" w:cs="Arial"/>
          <w:sz w:val="22"/>
          <w:szCs w:val="22"/>
          <w:vertAlign w:val="superscript"/>
        </w:rPr>
        <w:t>th</w:t>
      </w:r>
      <w:r w:rsidR="00172AE2" w:rsidRPr="00172AE2">
        <w:rPr>
          <w:rFonts w:ascii="Arial" w:hAnsi="Arial" w:cs="Arial"/>
          <w:sz w:val="22"/>
          <w:szCs w:val="22"/>
        </w:rPr>
        <w:t xml:space="preserve"> May</w:t>
      </w:r>
      <w:r w:rsidR="0095343F" w:rsidRPr="00172AE2">
        <w:rPr>
          <w:rFonts w:ascii="Arial" w:hAnsi="Arial" w:cs="Arial"/>
          <w:sz w:val="22"/>
          <w:szCs w:val="22"/>
        </w:rPr>
        <w:t xml:space="preserve"> 2013 at 7:15pm in the Parish Room, St Remigius Church.  </w:t>
      </w:r>
    </w:p>
    <w:p w:rsidR="0095343F" w:rsidRPr="00172AE2" w:rsidRDefault="0095343F" w:rsidP="0050410A">
      <w:pPr>
        <w:ind w:left="720" w:hanging="720"/>
        <w:rPr>
          <w:sz w:val="22"/>
          <w:szCs w:val="22"/>
        </w:rPr>
      </w:pPr>
    </w:p>
    <w:sectPr w:rsidR="0095343F" w:rsidRPr="00172AE2" w:rsidSect="00FA7EDC">
      <w:headerReference w:type="default" r:id="rId7"/>
      <w:pgSz w:w="11906" w:h="16838"/>
      <w:pgMar w:top="284" w:right="424" w:bottom="0" w:left="1440" w:header="708" w:footer="708" w:gutter="0"/>
      <w:pgNumType w:start="51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A0C" w:rsidRDefault="00517A0C" w:rsidP="00FA7EDC">
      <w:r>
        <w:separator/>
      </w:r>
    </w:p>
  </w:endnote>
  <w:endnote w:type="continuationSeparator" w:id="0">
    <w:p w:rsidR="00517A0C" w:rsidRDefault="00517A0C" w:rsidP="00FA7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A0C" w:rsidRDefault="00517A0C" w:rsidP="00FA7EDC">
      <w:r>
        <w:separator/>
      </w:r>
    </w:p>
  </w:footnote>
  <w:footnote w:type="continuationSeparator" w:id="0">
    <w:p w:rsidR="00517A0C" w:rsidRDefault="00517A0C" w:rsidP="00FA7E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0536"/>
      <w:docPartObj>
        <w:docPartGallery w:val="Page Numbers (Top of Page)"/>
        <w:docPartUnique/>
      </w:docPartObj>
    </w:sdtPr>
    <w:sdtContent>
      <w:p w:rsidR="00513B78" w:rsidRDefault="00513B78">
        <w:pPr>
          <w:pStyle w:val="Header"/>
          <w:jc w:val="right"/>
        </w:pPr>
        <w:fldSimple w:instr=" PAGE   \* MERGEFORMAT ">
          <w:r w:rsidR="00CF338B">
            <w:rPr>
              <w:noProof/>
            </w:rPr>
            <w:t>518</w:t>
          </w:r>
        </w:fldSimple>
      </w:p>
    </w:sdtContent>
  </w:sdt>
  <w:p w:rsidR="00513B78" w:rsidRDefault="00513B7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ED5"/>
    <w:rsid w:val="00030B12"/>
    <w:rsid w:val="00032937"/>
    <w:rsid w:val="0004590B"/>
    <w:rsid w:val="000A5E07"/>
    <w:rsid w:val="000A6F7C"/>
    <w:rsid w:val="000D07ED"/>
    <w:rsid w:val="000F7F5B"/>
    <w:rsid w:val="00103FC5"/>
    <w:rsid w:val="00110653"/>
    <w:rsid w:val="00137462"/>
    <w:rsid w:val="00151FC7"/>
    <w:rsid w:val="00172AE2"/>
    <w:rsid w:val="001C21C8"/>
    <w:rsid w:val="001F4397"/>
    <w:rsid w:val="0021154F"/>
    <w:rsid w:val="0024746E"/>
    <w:rsid w:val="00291553"/>
    <w:rsid w:val="002E20B4"/>
    <w:rsid w:val="002F7CE6"/>
    <w:rsid w:val="003172BA"/>
    <w:rsid w:val="0032793F"/>
    <w:rsid w:val="00394A20"/>
    <w:rsid w:val="003A0EF6"/>
    <w:rsid w:val="003A1D41"/>
    <w:rsid w:val="003A4565"/>
    <w:rsid w:val="003B7AE2"/>
    <w:rsid w:val="003D630E"/>
    <w:rsid w:val="00404026"/>
    <w:rsid w:val="004060F8"/>
    <w:rsid w:val="0045306C"/>
    <w:rsid w:val="004808C9"/>
    <w:rsid w:val="0049556A"/>
    <w:rsid w:val="004B148F"/>
    <w:rsid w:val="004D0103"/>
    <w:rsid w:val="004F0571"/>
    <w:rsid w:val="0050410A"/>
    <w:rsid w:val="00513B78"/>
    <w:rsid w:val="00517A0C"/>
    <w:rsid w:val="00522259"/>
    <w:rsid w:val="005416F7"/>
    <w:rsid w:val="00546692"/>
    <w:rsid w:val="005679D3"/>
    <w:rsid w:val="00573643"/>
    <w:rsid w:val="00576ECE"/>
    <w:rsid w:val="005942DF"/>
    <w:rsid w:val="005A4CDF"/>
    <w:rsid w:val="005A76FF"/>
    <w:rsid w:val="005B3C93"/>
    <w:rsid w:val="005D3EBB"/>
    <w:rsid w:val="005D6998"/>
    <w:rsid w:val="005E2BCA"/>
    <w:rsid w:val="005F1ED5"/>
    <w:rsid w:val="00605622"/>
    <w:rsid w:val="00607861"/>
    <w:rsid w:val="006079E9"/>
    <w:rsid w:val="00607A4B"/>
    <w:rsid w:val="006274A9"/>
    <w:rsid w:val="00637EE6"/>
    <w:rsid w:val="00677787"/>
    <w:rsid w:val="006D539A"/>
    <w:rsid w:val="006E2B96"/>
    <w:rsid w:val="0070653A"/>
    <w:rsid w:val="00716F4E"/>
    <w:rsid w:val="007500A6"/>
    <w:rsid w:val="00797AE7"/>
    <w:rsid w:val="007A42B9"/>
    <w:rsid w:val="007B2434"/>
    <w:rsid w:val="007B5E84"/>
    <w:rsid w:val="007C40D4"/>
    <w:rsid w:val="008063FA"/>
    <w:rsid w:val="00807E6D"/>
    <w:rsid w:val="00811367"/>
    <w:rsid w:val="008127B8"/>
    <w:rsid w:val="008628A2"/>
    <w:rsid w:val="00892AE2"/>
    <w:rsid w:val="008A26AF"/>
    <w:rsid w:val="008A42AD"/>
    <w:rsid w:val="008B77F9"/>
    <w:rsid w:val="008D480C"/>
    <w:rsid w:val="008D7E83"/>
    <w:rsid w:val="008E3C1C"/>
    <w:rsid w:val="00917807"/>
    <w:rsid w:val="00930E3C"/>
    <w:rsid w:val="00933F5F"/>
    <w:rsid w:val="00936F42"/>
    <w:rsid w:val="00942AD4"/>
    <w:rsid w:val="0095343F"/>
    <w:rsid w:val="00961DE8"/>
    <w:rsid w:val="009B79B1"/>
    <w:rsid w:val="009C31EC"/>
    <w:rsid w:val="00A30269"/>
    <w:rsid w:val="00A654CE"/>
    <w:rsid w:val="00A67B4D"/>
    <w:rsid w:val="00AC1623"/>
    <w:rsid w:val="00AC2D6A"/>
    <w:rsid w:val="00AC5690"/>
    <w:rsid w:val="00B156CE"/>
    <w:rsid w:val="00B333EA"/>
    <w:rsid w:val="00B622DB"/>
    <w:rsid w:val="00B80280"/>
    <w:rsid w:val="00B9327D"/>
    <w:rsid w:val="00BF09E4"/>
    <w:rsid w:val="00C246C2"/>
    <w:rsid w:val="00C3297F"/>
    <w:rsid w:val="00C40828"/>
    <w:rsid w:val="00C54C70"/>
    <w:rsid w:val="00C572CE"/>
    <w:rsid w:val="00CC7F6A"/>
    <w:rsid w:val="00CF338B"/>
    <w:rsid w:val="00CF7CC2"/>
    <w:rsid w:val="00D1707E"/>
    <w:rsid w:val="00D55DAC"/>
    <w:rsid w:val="00DA4292"/>
    <w:rsid w:val="00DF42DD"/>
    <w:rsid w:val="00E1089B"/>
    <w:rsid w:val="00E124A9"/>
    <w:rsid w:val="00E4268F"/>
    <w:rsid w:val="00E559A3"/>
    <w:rsid w:val="00E81413"/>
    <w:rsid w:val="00E9643B"/>
    <w:rsid w:val="00EC2B04"/>
    <w:rsid w:val="00F015F9"/>
    <w:rsid w:val="00F02BA0"/>
    <w:rsid w:val="00F16D68"/>
    <w:rsid w:val="00F36D59"/>
    <w:rsid w:val="00F46F74"/>
    <w:rsid w:val="00F770A7"/>
    <w:rsid w:val="00F822FF"/>
    <w:rsid w:val="00FA7EDC"/>
    <w:rsid w:val="00FC5826"/>
    <w:rsid w:val="00FF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</w:style>
  <w:style w:type="table" w:styleId="TableGrid">
    <w:name w:val="Table Grid"/>
    <w:basedOn w:val="TableNormal"/>
    <w:uiPriority w:val="59"/>
    <w:rsid w:val="00576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576EC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576ECE"/>
    <w:pPr>
      <w:jc w:val="center"/>
    </w:pPr>
    <w:rPr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576ECE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Header">
    <w:name w:val="header"/>
    <w:basedOn w:val="Normal"/>
    <w:link w:val="HeaderChar"/>
    <w:uiPriority w:val="99"/>
    <w:unhideWhenUsed/>
    <w:rsid w:val="00FA7E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E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A7E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7ED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625F9-EE94-416D-80D4-901F4489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4</cp:revision>
  <cp:lastPrinted>2013-04-25T08:15:00Z</cp:lastPrinted>
  <dcterms:created xsi:type="dcterms:W3CDTF">2013-05-01T08:17:00Z</dcterms:created>
  <dcterms:modified xsi:type="dcterms:W3CDTF">2013-05-06T13:53:00Z</dcterms:modified>
</cp:coreProperties>
</file>