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10E" w:rsidRDefault="00D9410E" w:rsidP="00D9410E">
      <w:pPr>
        <w:ind w:left="-540" w:hanging="720"/>
        <w:jc w:val="center"/>
        <w:rPr>
          <w:rFonts w:ascii="Arial" w:hAnsi="Arial" w:cs="Arial"/>
          <w:b/>
          <w:sz w:val="22"/>
          <w:szCs w:val="22"/>
        </w:rPr>
      </w:pPr>
      <w:r>
        <w:rPr>
          <w:rFonts w:ascii="Arial" w:hAnsi="Arial" w:cs="Arial"/>
          <w:b/>
          <w:bCs/>
          <w:sz w:val="22"/>
          <w:szCs w:val="22"/>
        </w:rPr>
        <w:t xml:space="preserve">Minutes of the Annual </w:t>
      </w:r>
      <w:r w:rsidRPr="00B7232C">
        <w:rPr>
          <w:rFonts w:ascii="Arial" w:hAnsi="Arial" w:cs="Arial"/>
          <w:b/>
          <w:bCs/>
          <w:sz w:val="22"/>
          <w:szCs w:val="22"/>
        </w:rPr>
        <w:t>Parish Council Meeting</w:t>
      </w:r>
      <w:r w:rsidRPr="00B7232C">
        <w:rPr>
          <w:rFonts w:ascii="Arial" w:hAnsi="Arial" w:cs="Arial"/>
          <w:sz w:val="22"/>
          <w:szCs w:val="22"/>
        </w:rPr>
        <w:t xml:space="preserve"> </w:t>
      </w:r>
      <w:r w:rsidRPr="00B7232C">
        <w:rPr>
          <w:rFonts w:ascii="Arial" w:hAnsi="Arial" w:cs="Arial"/>
          <w:b/>
          <w:sz w:val="22"/>
          <w:szCs w:val="22"/>
        </w:rPr>
        <w:t>held on</w:t>
      </w:r>
    </w:p>
    <w:p w:rsidR="00D9410E" w:rsidRDefault="00D9410E" w:rsidP="00D9410E">
      <w:pPr>
        <w:spacing w:after="120"/>
        <w:ind w:left="-539" w:hanging="720"/>
        <w:jc w:val="center"/>
        <w:rPr>
          <w:rFonts w:ascii="Arial" w:hAnsi="Arial" w:cs="Arial"/>
          <w:b/>
          <w:sz w:val="22"/>
          <w:szCs w:val="22"/>
        </w:rPr>
      </w:pPr>
      <w:r w:rsidRPr="00B7232C">
        <w:rPr>
          <w:rFonts w:ascii="Arial" w:hAnsi="Arial" w:cs="Arial"/>
          <w:b/>
          <w:sz w:val="22"/>
          <w:szCs w:val="22"/>
        </w:rPr>
        <w:t xml:space="preserve">Tuesday </w:t>
      </w:r>
      <w:r>
        <w:rPr>
          <w:rFonts w:ascii="Arial" w:hAnsi="Arial" w:cs="Arial"/>
          <w:b/>
          <w:sz w:val="22"/>
          <w:szCs w:val="22"/>
        </w:rPr>
        <w:t>27</w:t>
      </w:r>
      <w:r w:rsidRPr="00D9410E">
        <w:rPr>
          <w:rFonts w:ascii="Arial" w:hAnsi="Arial" w:cs="Arial"/>
          <w:b/>
          <w:sz w:val="22"/>
          <w:szCs w:val="22"/>
          <w:vertAlign w:val="superscript"/>
        </w:rPr>
        <w:t>th</w:t>
      </w:r>
      <w:r>
        <w:rPr>
          <w:rFonts w:ascii="Arial" w:hAnsi="Arial" w:cs="Arial"/>
          <w:b/>
          <w:sz w:val="22"/>
          <w:szCs w:val="22"/>
        </w:rPr>
        <w:t xml:space="preserve"> May</w:t>
      </w:r>
      <w:r w:rsidRPr="00B7232C">
        <w:rPr>
          <w:rFonts w:ascii="Arial" w:hAnsi="Arial" w:cs="Arial"/>
          <w:b/>
          <w:sz w:val="22"/>
          <w:szCs w:val="22"/>
        </w:rPr>
        <w:t xml:space="preserve"> 2014 in the Parish Room, St. Remigius Church</w:t>
      </w:r>
    </w:p>
    <w:p w:rsidR="00D9410E" w:rsidRDefault="00D9410E" w:rsidP="00D9410E">
      <w:pPr>
        <w:pStyle w:val="Heading1"/>
        <w:tabs>
          <w:tab w:val="left" w:pos="851"/>
          <w:tab w:val="left" w:pos="993"/>
        </w:tabs>
        <w:ind w:right="-472"/>
        <w:jc w:val="left"/>
        <w:rPr>
          <w:rFonts w:ascii="Arial" w:hAnsi="Arial" w:cs="Arial"/>
          <w:sz w:val="22"/>
          <w:szCs w:val="22"/>
          <w:u w:val="none"/>
        </w:rPr>
      </w:pPr>
    </w:p>
    <w:p w:rsidR="00D9410E" w:rsidRDefault="00D9410E" w:rsidP="00D9410E">
      <w:pPr>
        <w:pStyle w:val="Heading1"/>
        <w:tabs>
          <w:tab w:val="left" w:pos="851"/>
          <w:tab w:val="left" w:pos="993"/>
        </w:tabs>
        <w:ind w:right="-472"/>
        <w:jc w:val="left"/>
        <w:rPr>
          <w:rFonts w:ascii="Arial" w:hAnsi="Arial" w:cs="Arial"/>
          <w:b w:val="0"/>
          <w:sz w:val="22"/>
          <w:szCs w:val="22"/>
          <w:u w:val="none"/>
        </w:rPr>
      </w:pPr>
      <w:r w:rsidRPr="00176AD9">
        <w:rPr>
          <w:rFonts w:ascii="Arial" w:hAnsi="Arial" w:cs="Arial"/>
          <w:sz w:val="22"/>
          <w:szCs w:val="22"/>
          <w:u w:val="none"/>
        </w:rPr>
        <w:t>Present:</w:t>
      </w:r>
      <w:r w:rsidRPr="000D5702">
        <w:rPr>
          <w:rFonts w:ascii="Arial" w:hAnsi="Arial" w:cs="Arial"/>
          <w:b w:val="0"/>
          <w:sz w:val="22"/>
          <w:szCs w:val="22"/>
          <w:u w:val="none"/>
        </w:rPr>
        <w:t xml:space="preserve"> </w:t>
      </w:r>
      <w:r w:rsidRPr="00955FEA">
        <w:rPr>
          <w:rFonts w:ascii="Arial" w:hAnsi="Arial" w:cs="Arial"/>
          <w:b w:val="0"/>
          <w:sz w:val="22"/>
          <w:szCs w:val="22"/>
          <w:u w:val="none"/>
        </w:rPr>
        <w:t xml:space="preserve"> David Goldson (District Councillor) (Chairman), </w:t>
      </w:r>
      <w:r>
        <w:rPr>
          <w:rFonts w:ascii="Arial" w:hAnsi="Arial" w:cs="Arial"/>
          <w:b w:val="0"/>
          <w:sz w:val="22"/>
          <w:szCs w:val="22"/>
          <w:u w:val="none"/>
        </w:rPr>
        <w:t>John Taylor (Vice-Chairman),</w:t>
      </w:r>
    </w:p>
    <w:p w:rsidR="00D9410E" w:rsidRDefault="00D9410E" w:rsidP="00D9410E">
      <w:pPr>
        <w:pStyle w:val="Heading1"/>
        <w:tabs>
          <w:tab w:val="left" w:pos="993"/>
        </w:tabs>
        <w:ind w:left="993" w:right="-46" w:hanging="273"/>
        <w:jc w:val="left"/>
        <w:rPr>
          <w:rFonts w:ascii="Arial" w:hAnsi="Arial" w:cs="Arial"/>
          <w:b w:val="0"/>
          <w:sz w:val="22"/>
          <w:szCs w:val="22"/>
          <w:u w:val="none"/>
        </w:rPr>
      </w:pPr>
      <w:r>
        <w:rPr>
          <w:rFonts w:ascii="Arial" w:hAnsi="Arial" w:cs="Arial"/>
          <w:b w:val="0"/>
          <w:sz w:val="22"/>
          <w:szCs w:val="22"/>
          <w:u w:val="none"/>
        </w:rPr>
        <w:tab/>
        <w:t xml:space="preserve">Paul Curson, </w:t>
      </w:r>
      <w:r w:rsidRPr="00955FEA">
        <w:rPr>
          <w:rFonts w:ascii="Arial" w:hAnsi="Arial" w:cs="Arial"/>
          <w:b w:val="0"/>
          <w:sz w:val="22"/>
          <w:szCs w:val="22"/>
          <w:u w:val="none"/>
        </w:rPr>
        <w:t>Andrew Daniels,</w:t>
      </w:r>
      <w:r>
        <w:rPr>
          <w:rFonts w:ascii="Arial" w:hAnsi="Arial" w:cs="Arial"/>
          <w:b w:val="0"/>
          <w:sz w:val="22"/>
          <w:szCs w:val="22"/>
          <w:u w:val="none"/>
        </w:rPr>
        <w:t xml:space="preserve"> Elizabeth Taylor, David Bartrum, Herbert Hawers,     Pam Murton, County Councillor Jenny Chamberlin, Katrina</w:t>
      </w:r>
      <w:r w:rsidRPr="00DE5499">
        <w:rPr>
          <w:rFonts w:ascii="Arial" w:hAnsi="Arial" w:cs="Arial"/>
          <w:b w:val="0"/>
          <w:sz w:val="22"/>
          <w:szCs w:val="22"/>
          <w:u w:val="none"/>
        </w:rPr>
        <w:t xml:space="preserve"> Burrows (Clerk</w:t>
      </w:r>
      <w:r>
        <w:rPr>
          <w:rFonts w:ascii="Arial" w:hAnsi="Arial" w:cs="Arial"/>
          <w:b w:val="0"/>
          <w:sz w:val="22"/>
          <w:szCs w:val="22"/>
          <w:u w:val="none"/>
        </w:rPr>
        <w:t>)</w:t>
      </w:r>
    </w:p>
    <w:p w:rsidR="00D9410E" w:rsidRPr="00DE5499" w:rsidRDefault="00D9410E" w:rsidP="00D9410E">
      <w:pPr>
        <w:pStyle w:val="Heading1"/>
        <w:tabs>
          <w:tab w:val="left" w:pos="993"/>
        </w:tabs>
        <w:ind w:left="993" w:right="-46" w:hanging="273"/>
        <w:jc w:val="left"/>
        <w:rPr>
          <w:rFonts w:ascii="Arial" w:hAnsi="Arial" w:cs="Arial"/>
          <w:b w:val="0"/>
          <w:sz w:val="22"/>
          <w:szCs w:val="22"/>
          <w:u w:val="none"/>
        </w:rPr>
      </w:pPr>
      <w:r>
        <w:rPr>
          <w:rFonts w:ascii="Arial" w:hAnsi="Arial" w:cs="Arial"/>
          <w:b w:val="0"/>
          <w:sz w:val="22"/>
          <w:szCs w:val="22"/>
          <w:u w:val="none"/>
        </w:rPr>
        <w:tab/>
        <w:t>and 3 residents</w:t>
      </w:r>
    </w:p>
    <w:p w:rsidR="00F4596B" w:rsidRDefault="00F4596B" w:rsidP="00B7232C">
      <w:pPr>
        <w:pStyle w:val="Heading1"/>
        <w:rPr>
          <w:rFonts w:ascii="Arial" w:hAnsi="Arial" w:cs="Arial"/>
          <w:sz w:val="22"/>
          <w:szCs w:val="22"/>
        </w:rPr>
      </w:pPr>
    </w:p>
    <w:p w:rsidR="00DB1875" w:rsidRDefault="00DB1875" w:rsidP="00DB1875">
      <w:pPr>
        <w:spacing w:after="120"/>
        <w:ind w:left="720" w:hanging="720"/>
        <w:rPr>
          <w:rFonts w:ascii="Arial" w:hAnsi="Arial" w:cs="Arial"/>
          <w:bCs/>
          <w:sz w:val="22"/>
          <w:szCs w:val="22"/>
        </w:rPr>
      </w:pPr>
      <w:r w:rsidRPr="00163083">
        <w:rPr>
          <w:rFonts w:ascii="Arial" w:hAnsi="Arial" w:cs="Arial"/>
          <w:b/>
          <w:sz w:val="22"/>
          <w:szCs w:val="22"/>
        </w:rPr>
        <w:t>1.</w:t>
      </w:r>
      <w:r w:rsidRPr="00163083">
        <w:rPr>
          <w:rFonts w:ascii="Arial" w:hAnsi="Arial" w:cs="Arial"/>
          <w:sz w:val="22"/>
          <w:szCs w:val="22"/>
        </w:rPr>
        <w:tab/>
      </w:r>
      <w:r w:rsidRPr="00163083">
        <w:rPr>
          <w:rFonts w:ascii="Arial" w:hAnsi="Arial" w:cs="Arial"/>
          <w:b/>
          <w:bCs/>
          <w:sz w:val="22"/>
          <w:szCs w:val="22"/>
        </w:rPr>
        <w:t xml:space="preserve"> ELECTION OF CHAIRMAN </w:t>
      </w:r>
      <w:r w:rsidR="001E66CD">
        <w:rPr>
          <w:rFonts w:ascii="Arial" w:hAnsi="Arial" w:cs="Arial"/>
          <w:b/>
          <w:bCs/>
          <w:sz w:val="22"/>
          <w:szCs w:val="22"/>
        </w:rPr>
        <w:t>–</w:t>
      </w:r>
      <w:r w:rsidR="00D9410E">
        <w:rPr>
          <w:rFonts w:ascii="Arial" w:hAnsi="Arial" w:cs="Arial"/>
          <w:b/>
          <w:bCs/>
          <w:sz w:val="22"/>
          <w:szCs w:val="22"/>
        </w:rPr>
        <w:t xml:space="preserve"> </w:t>
      </w:r>
      <w:r w:rsidR="00726BDF" w:rsidRPr="00726BDF">
        <w:rPr>
          <w:rFonts w:ascii="Arial" w:hAnsi="Arial" w:cs="Arial"/>
          <w:bCs/>
          <w:sz w:val="22"/>
          <w:szCs w:val="22"/>
        </w:rPr>
        <w:t>The first order of business at the Annual Parish Council meeting was to seek nomination</w:t>
      </w:r>
      <w:r w:rsidR="00726BDF">
        <w:rPr>
          <w:rFonts w:ascii="Arial" w:hAnsi="Arial" w:cs="Arial"/>
          <w:bCs/>
          <w:sz w:val="22"/>
          <w:szCs w:val="22"/>
        </w:rPr>
        <w:t>s</w:t>
      </w:r>
      <w:r w:rsidR="00726BDF" w:rsidRPr="00726BDF">
        <w:rPr>
          <w:rFonts w:ascii="Arial" w:hAnsi="Arial" w:cs="Arial"/>
          <w:bCs/>
          <w:sz w:val="22"/>
          <w:szCs w:val="22"/>
        </w:rPr>
        <w:t xml:space="preserve"> for the post of Chairman</w:t>
      </w:r>
      <w:r w:rsidR="00726BDF">
        <w:rPr>
          <w:rFonts w:ascii="Arial" w:hAnsi="Arial" w:cs="Arial"/>
          <w:b/>
          <w:bCs/>
          <w:sz w:val="22"/>
          <w:szCs w:val="22"/>
        </w:rPr>
        <w:t xml:space="preserve">. </w:t>
      </w:r>
      <w:r w:rsidR="001E66CD" w:rsidRPr="001E66CD">
        <w:rPr>
          <w:rFonts w:ascii="Arial" w:hAnsi="Arial" w:cs="Arial"/>
          <w:bCs/>
          <w:sz w:val="22"/>
          <w:szCs w:val="22"/>
        </w:rPr>
        <w:t>Paul Curson was unanimously elected</w:t>
      </w:r>
      <w:r w:rsidR="001E66CD">
        <w:rPr>
          <w:rFonts w:ascii="Arial" w:hAnsi="Arial" w:cs="Arial"/>
          <w:bCs/>
          <w:sz w:val="22"/>
          <w:szCs w:val="22"/>
        </w:rPr>
        <w:t xml:space="preserve"> and took the Chair</w:t>
      </w:r>
      <w:r w:rsidR="00726BDF">
        <w:rPr>
          <w:rFonts w:ascii="Arial" w:hAnsi="Arial" w:cs="Arial"/>
          <w:bCs/>
          <w:sz w:val="22"/>
          <w:szCs w:val="22"/>
        </w:rPr>
        <w:t>.</w:t>
      </w:r>
      <w:r w:rsidR="003D635A">
        <w:rPr>
          <w:rFonts w:ascii="Arial" w:hAnsi="Arial" w:cs="Arial"/>
          <w:bCs/>
          <w:sz w:val="22"/>
          <w:szCs w:val="22"/>
        </w:rPr>
        <w:t xml:space="preserve">  He thanked retiring Chairman David Goldson for all his hard work over the past three years.</w:t>
      </w:r>
    </w:p>
    <w:p w:rsidR="00DB1875" w:rsidRPr="001E66CD" w:rsidRDefault="00DB1875" w:rsidP="001E66CD">
      <w:pPr>
        <w:spacing w:after="120"/>
        <w:ind w:left="720" w:hanging="720"/>
        <w:rPr>
          <w:rFonts w:ascii="Arial" w:hAnsi="Arial" w:cs="Arial"/>
          <w:bCs/>
          <w:sz w:val="22"/>
          <w:szCs w:val="22"/>
        </w:rPr>
      </w:pPr>
      <w:r w:rsidRPr="00163083">
        <w:rPr>
          <w:rFonts w:ascii="Arial" w:hAnsi="Arial" w:cs="Arial"/>
          <w:b/>
          <w:bCs/>
          <w:sz w:val="22"/>
          <w:szCs w:val="22"/>
        </w:rPr>
        <w:t>2.</w:t>
      </w:r>
      <w:r w:rsidRPr="00163083">
        <w:rPr>
          <w:rFonts w:ascii="Arial" w:hAnsi="Arial" w:cs="Arial"/>
          <w:bCs/>
          <w:sz w:val="22"/>
          <w:szCs w:val="22"/>
        </w:rPr>
        <w:tab/>
      </w:r>
      <w:r w:rsidRPr="00163083">
        <w:rPr>
          <w:rFonts w:ascii="Arial" w:hAnsi="Arial" w:cs="Arial"/>
          <w:b/>
          <w:bCs/>
          <w:sz w:val="22"/>
          <w:szCs w:val="22"/>
        </w:rPr>
        <w:t xml:space="preserve"> DECLARATION OF ACCEPTANCE OF OFFICE </w:t>
      </w:r>
      <w:r w:rsidR="00726BDF">
        <w:rPr>
          <w:rFonts w:ascii="Arial" w:hAnsi="Arial" w:cs="Arial"/>
          <w:b/>
          <w:bCs/>
          <w:sz w:val="22"/>
          <w:szCs w:val="22"/>
        </w:rPr>
        <w:t>–</w:t>
      </w:r>
      <w:r w:rsidR="001E66CD">
        <w:rPr>
          <w:rFonts w:ascii="Arial" w:hAnsi="Arial" w:cs="Arial"/>
          <w:b/>
          <w:bCs/>
          <w:sz w:val="22"/>
          <w:szCs w:val="22"/>
        </w:rPr>
        <w:t xml:space="preserve"> </w:t>
      </w:r>
      <w:r w:rsidR="00726BDF" w:rsidRPr="00726BDF">
        <w:rPr>
          <w:rFonts w:ascii="Arial" w:hAnsi="Arial" w:cs="Arial"/>
          <w:bCs/>
          <w:sz w:val="22"/>
          <w:szCs w:val="22"/>
        </w:rPr>
        <w:t>The Council received Cllr.</w:t>
      </w:r>
      <w:r w:rsidR="00726BDF">
        <w:rPr>
          <w:rFonts w:ascii="Arial" w:hAnsi="Arial" w:cs="Arial"/>
          <w:b/>
          <w:bCs/>
          <w:sz w:val="22"/>
          <w:szCs w:val="22"/>
        </w:rPr>
        <w:t xml:space="preserve"> </w:t>
      </w:r>
      <w:r w:rsidR="001E66CD" w:rsidRPr="001E66CD">
        <w:rPr>
          <w:rFonts w:ascii="Arial" w:hAnsi="Arial" w:cs="Arial"/>
          <w:bCs/>
          <w:sz w:val="22"/>
          <w:szCs w:val="22"/>
        </w:rPr>
        <w:t xml:space="preserve">Paul </w:t>
      </w:r>
      <w:r w:rsidR="00726BDF" w:rsidRPr="001E66CD">
        <w:rPr>
          <w:rFonts w:ascii="Arial" w:hAnsi="Arial" w:cs="Arial"/>
          <w:bCs/>
          <w:sz w:val="22"/>
          <w:szCs w:val="22"/>
        </w:rPr>
        <w:t>Curson</w:t>
      </w:r>
      <w:r w:rsidR="00726BDF">
        <w:rPr>
          <w:rFonts w:ascii="Arial" w:hAnsi="Arial" w:cs="Arial"/>
          <w:bCs/>
          <w:sz w:val="22"/>
          <w:szCs w:val="22"/>
        </w:rPr>
        <w:t xml:space="preserve">’s </w:t>
      </w:r>
      <w:r w:rsidR="00726BDF" w:rsidRPr="001E66CD">
        <w:rPr>
          <w:rFonts w:ascii="Arial" w:hAnsi="Arial" w:cs="Arial"/>
          <w:bCs/>
          <w:sz w:val="22"/>
          <w:szCs w:val="22"/>
        </w:rPr>
        <w:t>signed</w:t>
      </w:r>
      <w:r w:rsidR="001E66CD" w:rsidRPr="001E66CD">
        <w:rPr>
          <w:rFonts w:ascii="Arial" w:hAnsi="Arial" w:cs="Arial"/>
          <w:bCs/>
          <w:sz w:val="22"/>
          <w:szCs w:val="22"/>
        </w:rPr>
        <w:t xml:space="preserve"> Declaration of Acceptance of Office</w:t>
      </w:r>
      <w:r w:rsidR="00726BDF">
        <w:rPr>
          <w:rFonts w:ascii="Arial" w:hAnsi="Arial" w:cs="Arial"/>
          <w:bCs/>
          <w:sz w:val="22"/>
          <w:szCs w:val="22"/>
        </w:rPr>
        <w:t>, which was countersigned by the Clerk.</w:t>
      </w:r>
    </w:p>
    <w:p w:rsidR="00B145EC" w:rsidRPr="001E66CD" w:rsidRDefault="00DB1875" w:rsidP="00B145EC">
      <w:pPr>
        <w:spacing w:after="120"/>
        <w:ind w:left="720" w:hanging="720"/>
        <w:rPr>
          <w:rFonts w:ascii="Arial" w:hAnsi="Arial" w:cs="Arial"/>
          <w:bCs/>
          <w:sz w:val="22"/>
          <w:szCs w:val="22"/>
        </w:rPr>
      </w:pPr>
      <w:r>
        <w:rPr>
          <w:rFonts w:ascii="Arial" w:hAnsi="Arial" w:cs="Arial"/>
          <w:b/>
          <w:bCs/>
          <w:sz w:val="22"/>
          <w:szCs w:val="22"/>
        </w:rPr>
        <w:t>3.</w:t>
      </w:r>
      <w:r>
        <w:rPr>
          <w:rFonts w:ascii="Arial" w:hAnsi="Arial" w:cs="Arial"/>
          <w:b/>
          <w:bCs/>
          <w:sz w:val="22"/>
          <w:szCs w:val="22"/>
        </w:rPr>
        <w:tab/>
      </w:r>
      <w:r w:rsidRPr="00163083">
        <w:rPr>
          <w:rFonts w:ascii="Arial" w:hAnsi="Arial" w:cs="Arial"/>
          <w:b/>
          <w:bCs/>
          <w:sz w:val="22"/>
          <w:szCs w:val="22"/>
        </w:rPr>
        <w:t>ELECTION OF VICE CHAIRMAN</w:t>
      </w:r>
      <w:r w:rsidR="001E66CD">
        <w:rPr>
          <w:rFonts w:ascii="Arial" w:hAnsi="Arial" w:cs="Arial"/>
          <w:b/>
          <w:bCs/>
          <w:sz w:val="22"/>
          <w:szCs w:val="22"/>
        </w:rPr>
        <w:t xml:space="preserve"> – </w:t>
      </w:r>
      <w:r w:rsidR="001E66CD" w:rsidRPr="001E66CD">
        <w:rPr>
          <w:rFonts w:ascii="Arial" w:hAnsi="Arial" w:cs="Arial"/>
          <w:bCs/>
          <w:sz w:val="22"/>
          <w:szCs w:val="22"/>
        </w:rPr>
        <w:t>John Taylor was unanimously elected to remain in the position of Vice-Chairman and he signed the Declaration of Acceptance of Office</w:t>
      </w:r>
      <w:r w:rsidR="00B145EC" w:rsidRPr="00B145EC">
        <w:rPr>
          <w:rFonts w:ascii="Arial" w:hAnsi="Arial" w:cs="Arial"/>
          <w:bCs/>
          <w:sz w:val="22"/>
          <w:szCs w:val="22"/>
        </w:rPr>
        <w:t xml:space="preserve"> </w:t>
      </w:r>
      <w:r w:rsidR="00B145EC">
        <w:rPr>
          <w:rFonts w:ascii="Arial" w:hAnsi="Arial" w:cs="Arial"/>
          <w:bCs/>
          <w:sz w:val="22"/>
          <w:szCs w:val="22"/>
        </w:rPr>
        <w:t>which was countersigned by the Clerk.</w:t>
      </w:r>
    </w:p>
    <w:p w:rsidR="00726BDF" w:rsidRDefault="00DB1875" w:rsidP="00B145EC">
      <w:pPr>
        <w:spacing w:after="60"/>
        <w:ind w:right="-703"/>
        <w:rPr>
          <w:rFonts w:ascii="Arial" w:hAnsi="Arial" w:cs="Arial"/>
          <w:b/>
          <w:bCs/>
          <w:sz w:val="22"/>
          <w:szCs w:val="22"/>
        </w:rPr>
      </w:pPr>
      <w:r>
        <w:rPr>
          <w:rFonts w:ascii="Arial" w:hAnsi="Arial" w:cs="Arial"/>
          <w:b/>
          <w:bCs/>
          <w:sz w:val="22"/>
          <w:szCs w:val="22"/>
        </w:rPr>
        <w:t>4</w:t>
      </w:r>
      <w:r w:rsidR="00726BDF">
        <w:rPr>
          <w:rFonts w:ascii="Arial" w:hAnsi="Arial" w:cs="Arial"/>
          <w:b/>
          <w:bCs/>
          <w:sz w:val="22"/>
          <w:szCs w:val="22"/>
        </w:rPr>
        <w:t xml:space="preserve">. </w:t>
      </w:r>
      <w:r w:rsidR="00726BDF">
        <w:rPr>
          <w:rFonts w:ascii="Arial" w:hAnsi="Arial" w:cs="Arial"/>
          <w:b/>
          <w:bCs/>
          <w:sz w:val="22"/>
          <w:szCs w:val="22"/>
        </w:rPr>
        <w:tab/>
        <w:t xml:space="preserve">APPOINTMENT OF OFFICERS </w:t>
      </w:r>
    </w:p>
    <w:p w:rsidR="00726BDF" w:rsidRDefault="00726BDF" w:rsidP="00726BDF">
      <w:pPr>
        <w:ind w:right="-703" w:firstLine="720"/>
        <w:rPr>
          <w:rFonts w:ascii="Arial" w:hAnsi="Arial" w:cs="Arial"/>
          <w:b/>
          <w:bCs/>
          <w:sz w:val="22"/>
          <w:szCs w:val="22"/>
        </w:rPr>
      </w:pPr>
      <w:r w:rsidRPr="00B145EC">
        <w:rPr>
          <w:rFonts w:ascii="Arial" w:hAnsi="Arial" w:cs="Arial"/>
          <w:bCs/>
          <w:sz w:val="22"/>
          <w:szCs w:val="22"/>
        </w:rPr>
        <w:t xml:space="preserve"> Planning Committee</w:t>
      </w:r>
      <w:r>
        <w:rPr>
          <w:rFonts w:ascii="Arial" w:hAnsi="Arial" w:cs="Arial"/>
          <w:b/>
          <w:bCs/>
          <w:sz w:val="22"/>
          <w:szCs w:val="22"/>
        </w:rPr>
        <w:t xml:space="preserve"> </w:t>
      </w:r>
      <w:r w:rsidRPr="00726BDF">
        <w:rPr>
          <w:rFonts w:ascii="Arial" w:hAnsi="Arial" w:cs="Arial"/>
          <w:bCs/>
          <w:sz w:val="22"/>
          <w:szCs w:val="22"/>
        </w:rPr>
        <w:t>– Elizabeth Taylor, Pam Murton, Jenny Shorter, Andrew Daniels</w:t>
      </w:r>
    </w:p>
    <w:p w:rsidR="00DB1875" w:rsidRPr="00163083" w:rsidRDefault="00DB1875" w:rsidP="00726BDF">
      <w:pPr>
        <w:ind w:right="-703" w:firstLine="720"/>
        <w:rPr>
          <w:rFonts w:ascii="Arial" w:hAnsi="Arial" w:cs="Arial"/>
          <w:b/>
          <w:bCs/>
          <w:sz w:val="22"/>
          <w:szCs w:val="22"/>
        </w:rPr>
      </w:pPr>
      <w:r w:rsidRPr="00B145EC">
        <w:rPr>
          <w:rFonts w:ascii="Arial" w:hAnsi="Arial" w:cs="Arial"/>
          <w:bCs/>
          <w:sz w:val="22"/>
          <w:szCs w:val="22"/>
        </w:rPr>
        <w:t xml:space="preserve"> </w:t>
      </w:r>
      <w:r w:rsidR="00726BDF" w:rsidRPr="00B145EC">
        <w:rPr>
          <w:rFonts w:ascii="Arial" w:hAnsi="Arial" w:cs="Arial"/>
          <w:bCs/>
          <w:sz w:val="22"/>
          <w:szCs w:val="22"/>
        </w:rPr>
        <w:t>Allotment Officers</w:t>
      </w:r>
      <w:r w:rsidR="00726BDF" w:rsidRPr="00163083">
        <w:rPr>
          <w:rFonts w:ascii="Arial" w:hAnsi="Arial" w:cs="Arial"/>
          <w:b/>
          <w:bCs/>
          <w:sz w:val="22"/>
          <w:szCs w:val="22"/>
        </w:rPr>
        <w:t xml:space="preserve"> </w:t>
      </w:r>
      <w:r w:rsidR="00726BDF" w:rsidRPr="00726BDF">
        <w:rPr>
          <w:rFonts w:ascii="Arial" w:hAnsi="Arial" w:cs="Arial"/>
          <w:bCs/>
          <w:sz w:val="22"/>
          <w:szCs w:val="22"/>
        </w:rPr>
        <w:t>– Paul Curson, David Goldson</w:t>
      </w:r>
    </w:p>
    <w:p w:rsidR="00DB1875" w:rsidRDefault="00726BDF" w:rsidP="00B145EC">
      <w:pPr>
        <w:ind w:right="-703" w:firstLine="720"/>
        <w:rPr>
          <w:rFonts w:ascii="Arial" w:hAnsi="Arial" w:cs="Arial"/>
          <w:bCs/>
          <w:sz w:val="22"/>
          <w:szCs w:val="22"/>
        </w:rPr>
      </w:pPr>
      <w:r w:rsidRPr="00B145EC">
        <w:rPr>
          <w:rFonts w:ascii="Arial" w:hAnsi="Arial" w:cs="Arial"/>
          <w:bCs/>
          <w:sz w:val="22"/>
          <w:szCs w:val="22"/>
        </w:rPr>
        <w:t>Village Hall Representatives</w:t>
      </w:r>
      <w:r>
        <w:rPr>
          <w:rFonts w:ascii="Arial" w:hAnsi="Arial" w:cs="Arial"/>
          <w:b/>
          <w:bCs/>
          <w:sz w:val="22"/>
          <w:szCs w:val="22"/>
        </w:rPr>
        <w:t xml:space="preserve"> </w:t>
      </w:r>
      <w:r w:rsidRPr="00726BDF">
        <w:rPr>
          <w:rFonts w:ascii="Arial" w:hAnsi="Arial" w:cs="Arial"/>
          <w:bCs/>
          <w:sz w:val="22"/>
          <w:szCs w:val="22"/>
        </w:rPr>
        <w:t>– Herbert Hawers, Andrew Daniels</w:t>
      </w:r>
    </w:p>
    <w:p w:rsidR="00B145EC" w:rsidRDefault="00B145EC" w:rsidP="00B145EC">
      <w:pPr>
        <w:ind w:right="-703" w:firstLine="720"/>
        <w:rPr>
          <w:rFonts w:ascii="Arial" w:hAnsi="Arial" w:cs="Arial"/>
          <w:bCs/>
          <w:sz w:val="22"/>
          <w:szCs w:val="22"/>
        </w:rPr>
      </w:pPr>
      <w:r w:rsidRPr="00B145EC">
        <w:rPr>
          <w:rFonts w:ascii="Arial" w:hAnsi="Arial" w:cs="Arial"/>
          <w:bCs/>
          <w:sz w:val="22"/>
          <w:szCs w:val="22"/>
        </w:rPr>
        <w:t>Brewers Green Management Sub Committee</w:t>
      </w:r>
      <w:r>
        <w:rPr>
          <w:rFonts w:ascii="Arial" w:hAnsi="Arial" w:cs="Arial"/>
          <w:b/>
          <w:bCs/>
          <w:sz w:val="22"/>
          <w:szCs w:val="22"/>
        </w:rPr>
        <w:t xml:space="preserve"> </w:t>
      </w:r>
      <w:r>
        <w:rPr>
          <w:rFonts w:ascii="Arial" w:hAnsi="Arial" w:cs="Arial"/>
          <w:bCs/>
          <w:sz w:val="22"/>
          <w:szCs w:val="22"/>
        </w:rPr>
        <w:t>– David Goldson, Paul Curson, John Taylor,</w:t>
      </w:r>
    </w:p>
    <w:p w:rsidR="00B145EC" w:rsidRPr="00B145EC" w:rsidRDefault="00B145EC" w:rsidP="00DB1875">
      <w:pPr>
        <w:spacing w:after="120"/>
        <w:ind w:right="-703" w:firstLine="720"/>
        <w:rPr>
          <w:rFonts w:ascii="Arial" w:hAnsi="Arial" w:cs="Arial"/>
          <w:b/>
          <w:bCs/>
          <w:sz w:val="22"/>
          <w:szCs w:val="22"/>
        </w:rPr>
      </w:pPr>
      <w:r>
        <w:rPr>
          <w:rFonts w:ascii="Arial" w:hAnsi="Arial" w:cs="Arial"/>
          <w:bCs/>
          <w:sz w:val="22"/>
          <w:szCs w:val="22"/>
        </w:rPr>
        <w:t>Pam Murton, John Taylor, Elizabeth Taylor, Herbert Hawers</w:t>
      </w:r>
    </w:p>
    <w:p w:rsidR="00DB1875" w:rsidRDefault="00DB1875" w:rsidP="00B145EC">
      <w:pPr>
        <w:spacing w:after="60"/>
        <w:ind w:left="720" w:right="-45" w:hanging="720"/>
        <w:rPr>
          <w:rFonts w:ascii="Arial" w:hAnsi="Arial" w:cs="Arial"/>
          <w:b/>
          <w:bCs/>
          <w:caps/>
          <w:sz w:val="22"/>
          <w:szCs w:val="22"/>
        </w:rPr>
      </w:pPr>
      <w:r>
        <w:rPr>
          <w:rFonts w:ascii="Arial" w:hAnsi="Arial" w:cs="Arial"/>
          <w:b/>
          <w:bCs/>
          <w:sz w:val="22"/>
          <w:szCs w:val="22"/>
        </w:rPr>
        <w:t>5</w:t>
      </w:r>
      <w:r w:rsidRPr="00163083">
        <w:rPr>
          <w:rFonts w:ascii="Arial" w:hAnsi="Arial" w:cs="Arial"/>
          <w:b/>
          <w:bCs/>
          <w:sz w:val="22"/>
          <w:szCs w:val="22"/>
        </w:rPr>
        <w:t>.</w:t>
      </w:r>
      <w:r w:rsidRPr="00163083">
        <w:rPr>
          <w:rFonts w:ascii="Arial" w:hAnsi="Arial" w:cs="Arial"/>
          <w:b/>
          <w:bCs/>
          <w:sz w:val="22"/>
          <w:szCs w:val="22"/>
        </w:rPr>
        <w:tab/>
      </w:r>
      <w:r w:rsidRPr="00163083">
        <w:rPr>
          <w:rFonts w:ascii="Arial" w:hAnsi="Arial" w:cs="Arial"/>
          <w:b/>
          <w:bCs/>
          <w:caps/>
          <w:sz w:val="22"/>
          <w:szCs w:val="22"/>
        </w:rPr>
        <w:t>Confirmation of Financial Regulations &amp; Standing orders &amp; signatures to cheques</w:t>
      </w:r>
    </w:p>
    <w:p w:rsidR="00B145EC" w:rsidRPr="00B145EC" w:rsidRDefault="00B145EC" w:rsidP="00B145EC">
      <w:pPr>
        <w:spacing w:after="120"/>
        <w:ind w:left="720" w:right="-45" w:hanging="720"/>
        <w:rPr>
          <w:rFonts w:ascii="Arial" w:hAnsi="Arial" w:cs="Arial"/>
          <w:bCs/>
          <w:sz w:val="22"/>
          <w:szCs w:val="22"/>
        </w:rPr>
      </w:pPr>
      <w:r w:rsidRPr="00B145EC">
        <w:rPr>
          <w:rFonts w:ascii="Arial" w:hAnsi="Arial" w:cs="Arial"/>
          <w:bCs/>
          <w:caps/>
          <w:sz w:val="22"/>
          <w:szCs w:val="22"/>
        </w:rPr>
        <w:tab/>
        <w:t>T</w:t>
      </w:r>
      <w:r w:rsidRPr="00B145EC">
        <w:rPr>
          <w:rFonts w:ascii="Arial" w:hAnsi="Arial" w:cs="Arial"/>
          <w:bCs/>
          <w:sz w:val="22"/>
          <w:szCs w:val="22"/>
        </w:rPr>
        <w:t>he</w:t>
      </w:r>
      <w:r w:rsidRPr="00B145EC">
        <w:rPr>
          <w:rFonts w:ascii="Arial" w:hAnsi="Arial" w:cs="Arial"/>
          <w:bCs/>
          <w:caps/>
          <w:sz w:val="22"/>
          <w:szCs w:val="22"/>
        </w:rPr>
        <w:t xml:space="preserve"> </w:t>
      </w:r>
      <w:r w:rsidRPr="00B145EC">
        <w:rPr>
          <w:rFonts w:ascii="Arial" w:hAnsi="Arial" w:cs="Arial"/>
          <w:bCs/>
          <w:sz w:val="22"/>
          <w:szCs w:val="22"/>
        </w:rPr>
        <w:t>signatories</w:t>
      </w:r>
      <w:r w:rsidRPr="00B145EC">
        <w:rPr>
          <w:rFonts w:ascii="Arial" w:hAnsi="Arial" w:cs="Arial"/>
          <w:bCs/>
          <w:caps/>
          <w:sz w:val="22"/>
          <w:szCs w:val="22"/>
        </w:rPr>
        <w:t xml:space="preserve"> </w:t>
      </w:r>
      <w:r w:rsidRPr="00B145EC">
        <w:rPr>
          <w:rFonts w:ascii="Arial" w:hAnsi="Arial" w:cs="Arial"/>
          <w:bCs/>
          <w:sz w:val="22"/>
          <w:szCs w:val="22"/>
        </w:rPr>
        <w:t>to</w:t>
      </w:r>
      <w:r w:rsidRPr="00B145EC">
        <w:rPr>
          <w:rFonts w:ascii="Arial" w:hAnsi="Arial" w:cs="Arial"/>
          <w:bCs/>
          <w:caps/>
          <w:sz w:val="22"/>
          <w:szCs w:val="22"/>
        </w:rPr>
        <w:t xml:space="preserve"> </w:t>
      </w:r>
      <w:r w:rsidRPr="00B145EC">
        <w:rPr>
          <w:rFonts w:ascii="Arial" w:hAnsi="Arial" w:cs="Arial"/>
          <w:bCs/>
          <w:sz w:val="22"/>
          <w:szCs w:val="22"/>
        </w:rPr>
        <w:t>remain</w:t>
      </w:r>
      <w:r w:rsidRPr="00B145EC">
        <w:rPr>
          <w:rFonts w:ascii="Arial" w:hAnsi="Arial" w:cs="Arial"/>
          <w:bCs/>
          <w:caps/>
          <w:sz w:val="22"/>
          <w:szCs w:val="22"/>
        </w:rPr>
        <w:t xml:space="preserve"> </w:t>
      </w:r>
      <w:r w:rsidRPr="00B145EC">
        <w:rPr>
          <w:rFonts w:ascii="Arial" w:hAnsi="Arial" w:cs="Arial"/>
          <w:bCs/>
          <w:sz w:val="22"/>
          <w:szCs w:val="22"/>
        </w:rPr>
        <w:t>unchanged</w:t>
      </w:r>
      <w:r w:rsidRPr="00B145EC">
        <w:rPr>
          <w:rFonts w:ascii="Arial" w:hAnsi="Arial" w:cs="Arial"/>
          <w:bCs/>
          <w:caps/>
          <w:sz w:val="22"/>
          <w:szCs w:val="22"/>
        </w:rPr>
        <w:t xml:space="preserve">, </w:t>
      </w:r>
      <w:r w:rsidRPr="00B145EC">
        <w:rPr>
          <w:rFonts w:ascii="Arial" w:hAnsi="Arial" w:cs="Arial"/>
          <w:bCs/>
          <w:sz w:val="22"/>
          <w:szCs w:val="22"/>
        </w:rPr>
        <w:t>John Taylor, Pam Murton, Andrew Daniels</w:t>
      </w:r>
    </w:p>
    <w:p w:rsidR="00DB1875" w:rsidRPr="00163083" w:rsidRDefault="00DB1875" w:rsidP="00DB1875">
      <w:pPr>
        <w:spacing w:after="120"/>
        <w:ind w:right="-703"/>
        <w:rPr>
          <w:rFonts w:ascii="Arial" w:hAnsi="Arial" w:cs="Arial"/>
          <w:b/>
          <w:bCs/>
          <w:sz w:val="22"/>
          <w:szCs w:val="22"/>
        </w:rPr>
      </w:pPr>
      <w:r>
        <w:rPr>
          <w:rFonts w:ascii="Arial" w:hAnsi="Arial" w:cs="Arial"/>
          <w:b/>
          <w:bCs/>
          <w:sz w:val="22"/>
          <w:szCs w:val="22"/>
        </w:rPr>
        <w:t>6</w:t>
      </w:r>
      <w:r w:rsidRPr="00163083">
        <w:rPr>
          <w:rFonts w:ascii="Arial" w:hAnsi="Arial" w:cs="Arial"/>
          <w:b/>
          <w:bCs/>
          <w:sz w:val="22"/>
          <w:szCs w:val="22"/>
        </w:rPr>
        <w:t>.</w:t>
      </w:r>
      <w:r w:rsidRPr="00163083">
        <w:rPr>
          <w:rFonts w:ascii="Arial" w:hAnsi="Arial" w:cs="Arial"/>
          <w:b/>
          <w:bCs/>
          <w:sz w:val="22"/>
          <w:szCs w:val="22"/>
        </w:rPr>
        <w:tab/>
      </w:r>
      <w:r w:rsidRPr="00163083">
        <w:rPr>
          <w:rFonts w:ascii="Arial" w:hAnsi="Arial" w:cs="Arial"/>
          <w:b/>
          <w:bCs/>
          <w:caps/>
          <w:sz w:val="22"/>
          <w:szCs w:val="22"/>
        </w:rPr>
        <w:t>ApologieS FOR ABSENCE</w:t>
      </w:r>
      <w:r w:rsidR="001E66CD">
        <w:rPr>
          <w:rFonts w:ascii="Arial" w:hAnsi="Arial" w:cs="Arial"/>
          <w:b/>
          <w:bCs/>
          <w:caps/>
          <w:sz w:val="22"/>
          <w:szCs w:val="22"/>
        </w:rPr>
        <w:t xml:space="preserve"> – </w:t>
      </w:r>
      <w:r w:rsidR="001E66CD" w:rsidRPr="001E66CD">
        <w:rPr>
          <w:rFonts w:ascii="Arial" w:hAnsi="Arial" w:cs="Arial"/>
          <w:bCs/>
          <w:sz w:val="22"/>
          <w:szCs w:val="22"/>
        </w:rPr>
        <w:t>Jenny Shorter</w:t>
      </w:r>
    </w:p>
    <w:p w:rsidR="00DB1875" w:rsidRPr="00163083" w:rsidRDefault="00DB1875" w:rsidP="00DB1875">
      <w:pPr>
        <w:spacing w:after="120"/>
        <w:ind w:left="720" w:right="-45" w:hanging="720"/>
        <w:rPr>
          <w:rFonts w:ascii="Arial" w:hAnsi="Arial" w:cs="Arial"/>
          <w:b/>
          <w:bCs/>
          <w:sz w:val="22"/>
          <w:szCs w:val="22"/>
        </w:rPr>
      </w:pPr>
      <w:r>
        <w:rPr>
          <w:rFonts w:ascii="Arial" w:hAnsi="Arial" w:cs="Arial"/>
          <w:b/>
          <w:bCs/>
          <w:sz w:val="22"/>
          <w:szCs w:val="22"/>
        </w:rPr>
        <w:t>7.</w:t>
      </w:r>
      <w:r w:rsidRPr="00163083">
        <w:rPr>
          <w:rFonts w:ascii="Arial" w:hAnsi="Arial" w:cs="Arial"/>
          <w:b/>
          <w:bCs/>
          <w:sz w:val="22"/>
          <w:szCs w:val="22"/>
        </w:rPr>
        <w:tab/>
      </w:r>
      <w:r w:rsidRPr="00163083">
        <w:rPr>
          <w:rFonts w:ascii="Arial" w:hAnsi="Arial" w:cs="Arial"/>
          <w:b/>
          <w:bCs/>
          <w:caps/>
          <w:sz w:val="22"/>
          <w:szCs w:val="22"/>
        </w:rPr>
        <w:t>Declarations of Interest</w:t>
      </w:r>
      <w:r w:rsidR="001E66CD">
        <w:rPr>
          <w:rFonts w:ascii="Arial" w:hAnsi="Arial" w:cs="Arial"/>
          <w:b/>
          <w:bCs/>
          <w:caps/>
          <w:sz w:val="22"/>
          <w:szCs w:val="22"/>
        </w:rPr>
        <w:t xml:space="preserve"> – </w:t>
      </w:r>
      <w:r w:rsidR="001E66CD" w:rsidRPr="001E66CD">
        <w:rPr>
          <w:rFonts w:ascii="Arial" w:hAnsi="Arial" w:cs="Arial"/>
          <w:bCs/>
          <w:sz w:val="22"/>
          <w:szCs w:val="22"/>
        </w:rPr>
        <w:t>none received</w:t>
      </w:r>
    </w:p>
    <w:p w:rsidR="00536DE3" w:rsidRDefault="00DB1875" w:rsidP="006651AF">
      <w:pPr>
        <w:spacing w:after="60"/>
        <w:rPr>
          <w:rFonts w:ascii="Arial" w:hAnsi="Arial" w:cs="Arial"/>
          <w:b/>
          <w:bCs/>
          <w:sz w:val="22"/>
          <w:szCs w:val="22"/>
        </w:rPr>
      </w:pPr>
      <w:r>
        <w:rPr>
          <w:rFonts w:ascii="Arial" w:hAnsi="Arial" w:cs="Arial"/>
          <w:b/>
          <w:bCs/>
          <w:sz w:val="22"/>
          <w:szCs w:val="22"/>
        </w:rPr>
        <w:t>8</w:t>
      </w:r>
      <w:r w:rsidR="00352F88">
        <w:rPr>
          <w:rFonts w:ascii="Arial" w:hAnsi="Arial" w:cs="Arial"/>
          <w:b/>
          <w:bCs/>
          <w:sz w:val="22"/>
          <w:szCs w:val="22"/>
        </w:rPr>
        <w:t>.</w:t>
      </w:r>
      <w:r w:rsidR="00536DE3" w:rsidRPr="00163083">
        <w:rPr>
          <w:rFonts w:ascii="Arial" w:hAnsi="Arial" w:cs="Arial"/>
          <w:bCs/>
          <w:sz w:val="22"/>
          <w:szCs w:val="22"/>
        </w:rPr>
        <w:tab/>
      </w:r>
      <w:r w:rsidR="00536DE3">
        <w:rPr>
          <w:rFonts w:ascii="Arial" w:hAnsi="Arial" w:cs="Arial"/>
          <w:b/>
          <w:bCs/>
          <w:sz w:val="22"/>
          <w:szCs w:val="22"/>
        </w:rPr>
        <w:t>R</w:t>
      </w:r>
      <w:r w:rsidR="00536DE3" w:rsidRPr="00163083">
        <w:rPr>
          <w:rFonts w:ascii="Arial" w:hAnsi="Arial" w:cs="Arial"/>
          <w:b/>
          <w:bCs/>
          <w:sz w:val="22"/>
          <w:szCs w:val="22"/>
        </w:rPr>
        <w:t xml:space="preserve">ESIDENTS FORUM </w:t>
      </w:r>
    </w:p>
    <w:p w:rsidR="006651AF" w:rsidRDefault="006651AF" w:rsidP="006651AF">
      <w:pPr>
        <w:spacing w:after="120"/>
        <w:ind w:left="1440" w:hanging="720"/>
        <w:rPr>
          <w:rFonts w:ascii="Arial" w:hAnsi="Arial" w:cs="Arial"/>
          <w:bCs/>
          <w:sz w:val="22"/>
          <w:szCs w:val="22"/>
        </w:rPr>
      </w:pPr>
      <w:r w:rsidRPr="006651AF">
        <w:rPr>
          <w:rFonts w:ascii="Arial" w:hAnsi="Arial" w:cs="Arial"/>
          <w:bCs/>
          <w:sz w:val="22"/>
          <w:szCs w:val="22"/>
        </w:rPr>
        <w:t>8.1</w:t>
      </w:r>
      <w:r>
        <w:rPr>
          <w:rFonts w:ascii="Arial" w:hAnsi="Arial" w:cs="Arial"/>
          <w:bCs/>
          <w:sz w:val="22"/>
          <w:szCs w:val="22"/>
        </w:rPr>
        <w:tab/>
        <w:t xml:space="preserve">It was reported that surface of Swamp Lane is in a very poor state and that potholes that had been marked out by NCC Highways prior to being filled, have been washed away. </w:t>
      </w:r>
      <w:r w:rsidR="00DF384A" w:rsidRPr="00DF384A">
        <w:rPr>
          <w:rFonts w:ascii="Arial" w:hAnsi="Arial" w:cs="Arial"/>
          <w:b/>
          <w:bCs/>
          <w:sz w:val="22"/>
          <w:szCs w:val="22"/>
        </w:rPr>
        <w:t>Action:</w:t>
      </w:r>
      <w:r w:rsidR="00DF384A">
        <w:rPr>
          <w:rFonts w:ascii="Arial" w:hAnsi="Arial" w:cs="Arial"/>
          <w:bCs/>
          <w:sz w:val="22"/>
          <w:szCs w:val="22"/>
        </w:rPr>
        <w:t xml:space="preserve"> Report to NCC Highways</w:t>
      </w:r>
    </w:p>
    <w:p w:rsidR="006651AF" w:rsidRDefault="006651AF" w:rsidP="006651AF">
      <w:pPr>
        <w:spacing w:after="120"/>
        <w:ind w:left="1440" w:hanging="720"/>
        <w:rPr>
          <w:rFonts w:ascii="Arial" w:hAnsi="Arial" w:cs="Arial"/>
          <w:bCs/>
          <w:sz w:val="22"/>
          <w:szCs w:val="22"/>
        </w:rPr>
      </w:pPr>
      <w:r>
        <w:rPr>
          <w:rFonts w:ascii="Arial" w:hAnsi="Arial" w:cs="Arial"/>
          <w:bCs/>
          <w:sz w:val="22"/>
          <w:szCs w:val="22"/>
        </w:rPr>
        <w:t>8.2</w:t>
      </w:r>
      <w:r>
        <w:rPr>
          <w:rFonts w:ascii="Arial" w:hAnsi="Arial" w:cs="Arial"/>
          <w:bCs/>
          <w:sz w:val="22"/>
          <w:szCs w:val="22"/>
        </w:rPr>
        <w:tab/>
      </w:r>
      <w:r w:rsidR="00DF384A">
        <w:rPr>
          <w:rFonts w:ascii="Arial" w:hAnsi="Arial" w:cs="Arial"/>
          <w:bCs/>
          <w:sz w:val="22"/>
          <w:szCs w:val="22"/>
        </w:rPr>
        <w:t>Various potholes were reported around the village and these will be passed on to NCC Highways.  Factory Lane, Manor Drive, Hall Lane/Snow Street, Baynards Lane/Hall Lane.</w:t>
      </w:r>
      <w:r w:rsidR="00DF384A" w:rsidRPr="00DF384A">
        <w:rPr>
          <w:rFonts w:ascii="Arial" w:hAnsi="Arial" w:cs="Arial"/>
          <w:b/>
          <w:bCs/>
          <w:sz w:val="22"/>
          <w:szCs w:val="22"/>
        </w:rPr>
        <w:t xml:space="preserve"> Action:</w:t>
      </w:r>
      <w:r w:rsidR="00DF384A">
        <w:rPr>
          <w:rFonts w:ascii="Arial" w:hAnsi="Arial" w:cs="Arial"/>
          <w:bCs/>
          <w:sz w:val="22"/>
          <w:szCs w:val="22"/>
        </w:rPr>
        <w:t xml:space="preserve"> Report to NCC Highways</w:t>
      </w:r>
    </w:p>
    <w:p w:rsidR="00DF384A" w:rsidRPr="006651AF" w:rsidRDefault="00DF384A" w:rsidP="006651AF">
      <w:pPr>
        <w:spacing w:after="120"/>
        <w:ind w:left="1440" w:hanging="720"/>
        <w:rPr>
          <w:rFonts w:ascii="Arial" w:hAnsi="Arial" w:cs="Arial"/>
          <w:bCs/>
          <w:sz w:val="22"/>
          <w:szCs w:val="22"/>
        </w:rPr>
      </w:pPr>
      <w:r>
        <w:rPr>
          <w:rFonts w:ascii="Arial" w:hAnsi="Arial" w:cs="Arial"/>
          <w:bCs/>
          <w:sz w:val="22"/>
          <w:szCs w:val="22"/>
        </w:rPr>
        <w:t>8.3</w:t>
      </w:r>
      <w:r>
        <w:rPr>
          <w:rFonts w:ascii="Arial" w:hAnsi="Arial" w:cs="Arial"/>
          <w:bCs/>
          <w:sz w:val="22"/>
          <w:szCs w:val="22"/>
        </w:rPr>
        <w:tab/>
        <w:t xml:space="preserve">Details of uneven pavements were given in various locations. Copeman Road, The Close and Old High Road. These have already been reported to NCC Highways but the clerk was asked to send a reminder. </w:t>
      </w:r>
      <w:r w:rsidRPr="00DF384A">
        <w:rPr>
          <w:rFonts w:ascii="Arial" w:hAnsi="Arial" w:cs="Arial"/>
          <w:b/>
          <w:bCs/>
          <w:sz w:val="22"/>
          <w:szCs w:val="22"/>
        </w:rPr>
        <w:t>Action:</w:t>
      </w:r>
      <w:r>
        <w:rPr>
          <w:rFonts w:ascii="Arial" w:hAnsi="Arial" w:cs="Arial"/>
          <w:bCs/>
          <w:sz w:val="22"/>
          <w:szCs w:val="22"/>
        </w:rPr>
        <w:t xml:space="preserve"> Report to NCC Highways</w:t>
      </w:r>
    </w:p>
    <w:p w:rsidR="00AF1C6D" w:rsidRDefault="00DB1875" w:rsidP="00DB1875">
      <w:pPr>
        <w:spacing w:after="120"/>
        <w:ind w:left="720" w:right="-23" w:hanging="720"/>
        <w:rPr>
          <w:rFonts w:ascii="Arial" w:hAnsi="Arial" w:cs="Arial"/>
          <w:bCs/>
          <w:sz w:val="22"/>
          <w:szCs w:val="22"/>
        </w:rPr>
      </w:pPr>
      <w:r>
        <w:rPr>
          <w:rFonts w:ascii="Arial" w:hAnsi="Arial" w:cs="Arial"/>
          <w:b/>
          <w:bCs/>
          <w:sz w:val="22"/>
          <w:szCs w:val="22"/>
        </w:rPr>
        <w:t>9</w:t>
      </w:r>
      <w:r w:rsidR="00536DE3">
        <w:rPr>
          <w:rFonts w:ascii="Arial" w:hAnsi="Arial" w:cs="Arial"/>
          <w:b/>
          <w:bCs/>
          <w:sz w:val="22"/>
          <w:szCs w:val="22"/>
        </w:rPr>
        <w:t>.</w:t>
      </w:r>
      <w:r w:rsidR="00536DE3">
        <w:rPr>
          <w:rFonts w:ascii="Arial" w:hAnsi="Arial" w:cs="Arial"/>
          <w:b/>
          <w:bCs/>
          <w:sz w:val="22"/>
          <w:szCs w:val="22"/>
        </w:rPr>
        <w:tab/>
      </w:r>
      <w:r w:rsidR="00536DE3" w:rsidRPr="00163083">
        <w:rPr>
          <w:rFonts w:ascii="Arial" w:hAnsi="Arial" w:cs="Arial"/>
          <w:b/>
          <w:bCs/>
          <w:sz w:val="22"/>
          <w:szCs w:val="22"/>
        </w:rPr>
        <w:t>APPROVAL OF MINUTES</w:t>
      </w:r>
      <w:r w:rsidR="00536DE3" w:rsidRPr="00163083">
        <w:rPr>
          <w:rFonts w:ascii="Arial" w:hAnsi="Arial" w:cs="Arial"/>
          <w:bCs/>
          <w:sz w:val="22"/>
          <w:szCs w:val="22"/>
        </w:rPr>
        <w:t xml:space="preserve"> –</w:t>
      </w:r>
      <w:r w:rsidR="00B145EC">
        <w:rPr>
          <w:rFonts w:ascii="Arial" w:hAnsi="Arial" w:cs="Arial"/>
          <w:bCs/>
          <w:sz w:val="22"/>
          <w:szCs w:val="22"/>
        </w:rPr>
        <w:t xml:space="preserve"> the minutes of the </w:t>
      </w:r>
      <w:r w:rsidR="00536DE3">
        <w:rPr>
          <w:rFonts w:ascii="Arial" w:hAnsi="Arial" w:cs="Arial"/>
          <w:bCs/>
          <w:sz w:val="22"/>
          <w:szCs w:val="22"/>
        </w:rPr>
        <w:t xml:space="preserve">meeting held on </w:t>
      </w:r>
      <w:r w:rsidR="00623A0C">
        <w:rPr>
          <w:rFonts w:ascii="Arial" w:hAnsi="Arial" w:cs="Arial"/>
          <w:bCs/>
          <w:sz w:val="22"/>
          <w:szCs w:val="22"/>
        </w:rPr>
        <w:t>2</w:t>
      </w:r>
      <w:r w:rsidR="00AF1C6D">
        <w:rPr>
          <w:rFonts w:ascii="Arial" w:hAnsi="Arial" w:cs="Arial"/>
          <w:bCs/>
          <w:sz w:val="22"/>
          <w:szCs w:val="22"/>
        </w:rPr>
        <w:t>2</w:t>
      </w:r>
      <w:r w:rsidR="00B145EC" w:rsidRPr="00B145EC">
        <w:rPr>
          <w:rFonts w:ascii="Arial" w:hAnsi="Arial" w:cs="Arial"/>
          <w:bCs/>
          <w:sz w:val="22"/>
          <w:szCs w:val="22"/>
          <w:vertAlign w:val="superscript"/>
        </w:rPr>
        <w:t>nd</w:t>
      </w:r>
      <w:r w:rsidR="00B145EC">
        <w:rPr>
          <w:rFonts w:ascii="Arial" w:hAnsi="Arial" w:cs="Arial"/>
          <w:bCs/>
          <w:sz w:val="22"/>
          <w:szCs w:val="22"/>
        </w:rPr>
        <w:t xml:space="preserve"> April 2014 were approved and signed by the Chairman</w:t>
      </w:r>
    </w:p>
    <w:p w:rsidR="00536DE3" w:rsidRDefault="00DB1875" w:rsidP="00DF384A">
      <w:pPr>
        <w:spacing w:after="60"/>
        <w:ind w:left="720" w:right="-23" w:hanging="720"/>
        <w:rPr>
          <w:rFonts w:ascii="Arial" w:hAnsi="Arial" w:cs="Arial"/>
          <w:b/>
          <w:bCs/>
          <w:sz w:val="22"/>
          <w:szCs w:val="22"/>
        </w:rPr>
      </w:pPr>
      <w:r>
        <w:rPr>
          <w:rFonts w:ascii="Arial" w:hAnsi="Arial" w:cs="Arial"/>
          <w:b/>
          <w:bCs/>
          <w:sz w:val="22"/>
          <w:szCs w:val="22"/>
        </w:rPr>
        <w:t>10.</w:t>
      </w:r>
      <w:r w:rsidR="00536DE3" w:rsidRPr="00163083">
        <w:rPr>
          <w:rFonts w:ascii="Arial" w:hAnsi="Arial" w:cs="Arial"/>
          <w:b/>
          <w:bCs/>
          <w:sz w:val="22"/>
          <w:szCs w:val="22"/>
        </w:rPr>
        <w:t xml:space="preserve"> </w:t>
      </w:r>
      <w:r w:rsidR="00536DE3" w:rsidRPr="00163083">
        <w:rPr>
          <w:rFonts w:ascii="Arial" w:hAnsi="Arial" w:cs="Arial"/>
          <w:b/>
          <w:bCs/>
          <w:sz w:val="22"/>
          <w:szCs w:val="22"/>
        </w:rPr>
        <w:tab/>
        <w:t>MATTERS ARISING</w:t>
      </w:r>
    </w:p>
    <w:p w:rsidR="00DF384A" w:rsidRDefault="00DF384A" w:rsidP="00DF384A">
      <w:pPr>
        <w:spacing w:after="120"/>
        <w:ind w:left="1440" w:right="-23" w:hanging="720"/>
        <w:rPr>
          <w:rFonts w:ascii="Arial" w:hAnsi="Arial" w:cs="Arial"/>
          <w:bCs/>
          <w:sz w:val="22"/>
          <w:szCs w:val="22"/>
        </w:rPr>
      </w:pPr>
      <w:r w:rsidRPr="00DF384A">
        <w:rPr>
          <w:rFonts w:ascii="Arial" w:hAnsi="Arial" w:cs="Arial"/>
          <w:bCs/>
          <w:sz w:val="22"/>
          <w:szCs w:val="22"/>
        </w:rPr>
        <w:t>10.1</w:t>
      </w:r>
      <w:r>
        <w:rPr>
          <w:rFonts w:ascii="Arial" w:hAnsi="Arial" w:cs="Arial"/>
          <w:bCs/>
          <w:sz w:val="22"/>
          <w:szCs w:val="22"/>
        </w:rPr>
        <w:tab/>
        <w:t>David Goldson reported on the meeting he attended at Diss Town Council.  The meeting was held to discuss how s106 monies from Persimmon</w:t>
      </w:r>
      <w:r w:rsidR="00C94121">
        <w:rPr>
          <w:rFonts w:ascii="Arial" w:hAnsi="Arial" w:cs="Arial"/>
          <w:bCs/>
          <w:sz w:val="22"/>
          <w:szCs w:val="22"/>
        </w:rPr>
        <w:t xml:space="preserve"> Homes and </w:t>
      </w:r>
      <w:r>
        <w:rPr>
          <w:rFonts w:ascii="Arial" w:hAnsi="Arial" w:cs="Arial"/>
          <w:bCs/>
          <w:sz w:val="22"/>
          <w:szCs w:val="22"/>
        </w:rPr>
        <w:t>held by NCC should be used</w:t>
      </w:r>
      <w:r w:rsidR="00C94121">
        <w:rPr>
          <w:rFonts w:ascii="Arial" w:hAnsi="Arial" w:cs="Arial"/>
          <w:bCs/>
          <w:sz w:val="22"/>
          <w:szCs w:val="22"/>
        </w:rPr>
        <w:t>. The money is to be used towards ‘a programme of works that will result in safer more convenient and attractive environments for walking and cycling in Diss’ and this should in some way benefit residents of the new development, Longmeadow. David Goldson put forward the view of Roydon Parish Council. The proposal that</w:t>
      </w:r>
      <w:r w:rsidR="00C94121">
        <w:rPr>
          <w:rFonts w:ascii="Arial" w:hAnsi="Arial" w:cs="Arial"/>
          <w:b/>
          <w:bCs/>
          <w:sz w:val="22"/>
          <w:szCs w:val="22"/>
        </w:rPr>
        <w:t xml:space="preserve"> </w:t>
      </w:r>
      <w:r w:rsidR="00C94121" w:rsidRPr="00A96193">
        <w:rPr>
          <w:rFonts w:ascii="Arial" w:hAnsi="Arial" w:cs="Arial"/>
          <w:bCs/>
          <w:sz w:val="22"/>
          <w:szCs w:val="22"/>
        </w:rPr>
        <w:t>would benefit re</w:t>
      </w:r>
      <w:r w:rsidR="00C94121">
        <w:rPr>
          <w:rFonts w:ascii="Arial" w:hAnsi="Arial" w:cs="Arial"/>
          <w:bCs/>
          <w:sz w:val="22"/>
          <w:szCs w:val="22"/>
        </w:rPr>
        <w:t>s</w:t>
      </w:r>
      <w:r w:rsidR="00C94121" w:rsidRPr="00A96193">
        <w:rPr>
          <w:rFonts w:ascii="Arial" w:hAnsi="Arial" w:cs="Arial"/>
          <w:bCs/>
          <w:sz w:val="22"/>
          <w:szCs w:val="22"/>
        </w:rPr>
        <w:t>idents</w:t>
      </w:r>
      <w:r w:rsidR="00C94121">
        <w:rPr>
          <w:rFonts w:ascii="Arial" w:hAnsi="Arial" w:cs="Arial"/>
          <w:bCs/>
          <w:sz w:val="22"/>
          <w:szCs w:val="22"/>
        </w:rPr>
        <w:t xml:space="preserve"> is to have the disused piece of the old A1066 smartened as it is in view of the Persimmon development and is used by pedestrians.  </w:t>
      </w:r>
    </w:p>
    <w:p w:rsidR="00A418DD" w:rsidRDefault="00A418DD" w:rsidP="00DF384A">
      <w:pPr>
        <w:spacing w:after="120"/>
        <w:ind w:left="1440" w:right="-23" w:hanging="720"/>
        <w:rPr>
          <w:rFonts w:ascii="Arial" w:hAnsi="Arial" w:cs="Arial"/>
          <w:bCs/>
          <w:sz w:val="22"/>
          <w:szCs w:val="22"/>
        </w:rPr>
      </w:pPr>
    </w:p>
    <w:p w:rsidR="00C94121" w:rsidRDefault="00C94121" w:rsidP="00DF384A">
      <w:pPr>
        <w:spacing w:after="120"/>
        <w:ind w:left="1440" w:right="-23" w:hanging="720"/>
        <w:rPr>
          <w:rFonts w:ascii="Arial" w:hAnsi="Arial" w:cs="Arial"/>
          <w:bCs/>
          <w:sz w:val="22"/>
          <w:szCs w:val="22"/>
        </w:rPr>
      </w:pPr>
      <w:r>
        <w:rPr>
          <w:rFonts w:ascii="Arial" w:hAnsi="Arial" w:cs="Arial"/>
          <w:bCs/>
          <w:sz w:val="22"/>
          <w:szCs w:val="22"/>
        </w:rPr>
        <w:lastRenderedPageBreak/>
        <w:t>10.2</w:t>
      </w:r>
      <w:r>
        <w:rPr>
          <w:rFonts w:ascii="Arial" w:hAnsi="Arial" w:cs="Arial"/>
          <w:bCs/>
          <w:sz w:val="22"/>
          <w:szCs w:val="22"/>
        </w:rPr>
        <w:tab/>
        <w:t xml:space="preserve">The Blenheim Way street sign has been </w:t>
      </w:r>
      <w:r w:rsidR="00081B85">
        <w:rPr>
          <w:rFonts w:ascii="Arial" w:hAnsi="Arial" w:cs="Arial"/>
          <w:bCs/>
          <w:sz w:val="22"/>
          <w:szCs w:val="22"/>
        </w:rPr>
        <w:t>re-</w:t>
      </w:r>
      <w:r>
        <w:rPr>
          <w:rFonts w:ascii="Arial" w:hAnsi="Arial" w:cs="Arial"/>
          <w:bCs/>
          <w:sz w:val="22"/>
          <w:szCs w:val="22"/>
        </w:rPr>
        <w:t>erected</w:t>
      </w:r>
    </w:p>
    <w:p w:rsidR="00C94121" w:rsidRDefault="00C94121" w:rsidP="003618D6">
      <w:pPr>
        <w:spacing w:after="60"/>
        <w:ind w:left="1440" w:right="-23" w:hanging="720"/>
        <w:rPr>
          <w:rFonts w:ascii="Arial" w:hAnsi="Arial" w:cs="Arial"/>
          <w:bCs/>
          <w:sz w:val="22"/>
          <w:szCs w:val="22"/>
        </w:rPr>
      </w:pPr>
      <w:r>
        <w:rPr>
          <w:rFonts w:ascii="Arial" w:hAnsi="Arial" w:cs="Arial"/>
          <w:bCs/>
          <w:sz w:val="22"/>
          <w:szCs w:val="22"/>
        </w:rPr>
        <w:t>10.3</w:t>
      </w:r>
      <w:r>
        <w:rPr>
          <w:rFonts w:ascii="Arial" w:hAnsi="Arial" w:cs="Arial"/>
          <w:bCs/>
          <w:sz w:val="22"/>
          <w:szCs w:val="22"/>
        </w:rPr>
        <w:tab/>
      </w:r>
      <w:r w:rsidR="00081B85">
        <w:rPr>
          <w:rFonts w:ascii="Arial" w:hAnsi="Arial" w:cs="Arial"/>
          <w:bCs/>
          <w:sz w:val="22"/>
          <w:szCs w:val="22"/>
        </w:rPr>
        <w:t xml:space="preserve">The hedge and grass cutting formerly carried out by Mr. Day is to be offered to </w:t>
      </w:r>
      <w:r>
        <w:rPr>
          <w:rFonts w:ascii="Arial" w:hAnsi="Arial" w:cs="Arial"/>
          <w:bCs/>
          <w:sz w:val="22"/>
          <w:szCs w:val="22"/>
        </w:rPr>
        <w:t>Mr. Crerar</w:t>
      </w:r>
      <w:r w:rsidR="00081B85">
        <w:rPr>
          <w:rFonts w:ascii="Arial" w:hAnsi="Arial" w:cs="Arial"/>
          <w:bCs/>
          <w:sz w:val="22"/>
          <w:szCs w:val="22"/>
        </w:rPr>
        <w:t xml:space="preserve">.  </w:t>
      </w:r>
      <w:r w:rsidR="00081B85" w:rsidRPr="00081B85">
        <w:rPr>
          <w:rFonts w:ascii="Arial" w:hAnsi="Arial" w:cs="Arial"/>
          <w:b/>
          <w:bCs/>
          <w:sz w:val="22"/>
          <w:szCs w:val="22"/>
        </w:rPr>
        <w:t>Action:</w:t>
      </w:r>
      <w:r w:rsidR="00081B85">
        <w:rPr>
          <w:rFonts w:ascii="Arial" w:hAnsi="Arial" w:cs="Arial"/>
          <w:bCs/>
          <w:sz w:val="22"/>
          <w:szCs w:val="22"/>
        </w:rPr>
        <w:t xml:space="preserve"> Clerk to write to Mr. Crerar</w:t>
      </w:r>
      <w:r>
        <w:rPr>
          <w:rFonts w:ascii="Arial" w:hAnsi="Arial" w:cs="Arial"/>
          <w:bCs/>
          <w:sz w:val="22"/>
          <w:szCs w:val="22"/>
        </w:rPr>
        <w:t xml:space="preserve"> </w:t>
      </w:r>
    </w:p>
    <w:p w:rsidR="00081B85" w:rsidRDefault="00081B85" w:rsidP="003618D6">
      <w:pPr>
        <w:spacing w:before="60" w:after="120"/>
        <w:ind w:left="1440" w:right="-23" w:hanging="720"/>
        <w:rPr>
          <w:rFonts w:ascii="Arial" w:hAnsi="Arial" w:cs="Arial"/>
          <w:bCs/>
          <w:sz w:val="22"/>
          <w:szCs w:val="22"/>
        </w:rPr>
      </w:pPr>
      <w:r>
        <w:rPr>
          <w:rFonts w:ascii="Arial" w:hAnsi="Arial" w:cs="Arial"/>
          <w:bCs/>
          <w:sz w:val="22"/>
          <w:szCs w:val="22"/>
        </w:rPr>
        <w:t>10.4</w:t>
      </w:r>
      <w:r>
        <w:rPr>
          <w:rFonts w:ascii="Arial" w:hAnsi="Arial" w:cs="Arial"/>
          <w:bCs/>
          <w:sz w:val="22"/>
          <w:szCs w:val="22"/>
        </w:rPr>
        <w:tab/>
        <w:t xml:space="preserve">An appeal for a new Emergency Coordinator for the village will appear in the </w:t>
      </w:r>
      <w:r w:rsidR="003618D6">
        <w:rPr>
          <w:rFonts w:ascii="Arial" w:hAnsi="Arial" w:cs="Arial"/>
          <w:bCs/>
          <w:sz w:val="22"/>
          <w:szCs w:val="22"/>
        </w:rPr>
        <w:t>June</w:t>
      </w:r>
      <w:r>
        <w:rPr>
          <w:rFonts w:ascii="Arial" w:hAnsi="Arial" w:cs="Arial"/>
          <w:bCs/>
          <w:sz w:val="22"/>
          <w:szCs w:val="22"/>
        </w:rPr>
        <w:t xml:space="preserve"> issue</w:t>
      </w:r>
      <w:r w:rsidR="003618D6">
        <w:rPr>
          <w:rFonts w:ascii="Arial" w:hAnsi="Arial" w:cs="Arial"/>
          <w:bCs/>
          <w:sz w:val="22"/>
          <w:szCs w:val="22"/>
        </w:rPr>
        <w:t xml:space="preserve"> of</w:t>
      </w:r>
      <w:r>
        <w:rPr>
          <w:rFonts w:ascii="Arial" w:hAnsi="Arial" w:cs="Arial"/>
          <w:bCs/>
          <w:sz w:val="22"/>
          <w:szCs w:val="22"/>
        </w:rPr>
        <w:t xml:space="preserve"> the Roydon Herald.</w:t>
      </w:r>
    </w:p>
    <w:p w:rsidR="00536DE3" w:rsidRDefault="00AF1C6D" w:rsidP="00DB1875">
      <w:pPr>
        <w:spacing w:before="60" w:after="120"/>
        <w:ind w:left="720" w:right="-612" w:hanging="720"/>
        <w:rPr>
          <w:rFonts w:ascii="Arial" w:hAnsi="Arial" w:cs="Arial"/>
          <w:sz w:val="22"/>
          <w:szCs w:val="22"/>
        </w:rPr>
      </w:pPr>
      <w:r>
        <w:rPr>
          <w:rFonts w:ascii="Arial" w:hAnsi="Arial" w:cs="Arial"/>
          <w:b/>
          <w:bCs/>
          <w:sz w:val="22"/>
          <w:szCs w:val="22"/>
        </w:rPr>
        <w:t>1</w:t>
      </w:r>
      <w:r w:rsidR="00DB1875">
        <w:rPr>
          <w:rFonts w:ascii="Arial" w:hAnsi="Arial" w:cs="Arial"/>
          <w:b/>
          <w:bCs/>
          <w:sz w:val="22"/>
          <w:szCs w:val="22"/>
        </w:rPr>
        <w:t>1</w:t>
      </w:r>
      <w:r w:rsidR="00536DE3" w:rsidRPr="009E1B5E">
        <w:rPr>
          <w:rFonts w:ascii="Arial" w:hAnsi="Arial" w:cs="Arial"/>
          <w:b/>
          <w:bCs/>
          <w:sz w:val="22"/>
          <w:szCs w:val="22"/>
        </w:rPr>
        <w:t>.</w:t>
      </w:r>
      <w:r w:rsidR="00536DE3" w:rsidRPr="00163083">
        <w:rPr>
          <w:rFonts w:ascii="Arial" w:hAnsi="Arial" w:cs="Arial"/>
          <w:b/>
          <w:bCs/>
          <w:sz w:val="22"/>
          <w:szCs w:val="22"/>
        </w:rPr>
        <w:tab/>
      </w:r>
      <w:r w:rsidR="00536DE3" w:rsidRPr="00163083">
        <w:rPr>
          <w:rFonts w:ascii="Arial" w:hAnsi="Arial" w:cs="Arial"/>
          <w:b/>
          <w:sz w:val="22"/>
          <w:szCs w:val="22"/>
        </w:rPr>
        <w:t xml:space="preserve">MONTHLY INCOME &amp; EXPENDITURE REPORT </w:t>
      </w:r>
      <w:r w:rsidR="00081B85">
        <w:rPr>
          <w:rFonts w:ascii="Arial" w:hAnsi="Arial" w:cs="Arial"/>
          <w:b/>
          <w:sz w:val="22"/>
          <w:szCs w:val="22"/>
        </w:rPr>
        <w:t>–</w:t>
      </w:r>
      <w:r w:rsidR="00536DE3" w:rsidRPr="00163083">
        <w:rPr>
          <w:rFonts w:ascii="Arial" w:hAnsi="Arial" w:cs="Arial"/>
          <w:b/>
          <w:sz w:val="22"/>
          <w:szCs w:val="22"/>
        </w:rPr>
        <w:t xml:space="preserve"> </w:t>
      </w:r>
      <w:r w:rsidR="00081B85" w:rsidRPr="00081B85">
        <w:rPr>
          <w:rFonts w:ascii="Arial" w:hAnsi="Arial" w:cs="Arial"/>
          <w:sz w:val="22"/>
          <w:szCs w:val="22"/>
        </w:rPr>
        <w:t>The</w:t>
      </w:r>
      <w:r w:rsidR="00081B85">
        <w:rPr>
          <w:rFonts w:ascii="Arial" w:hAnsi="Arial" w:cs="Arial"/>
          <w:sz w:val="22"/>
          <w:szCs w:val="22"/>
        </w:rPr>
        <w:t xml:space="preserve"> financial report</w:t>
      </w:r>
      <w:r w:rsidR="00536DE3" w:rsidRPr="00163083">
        <w:rPr>
          <w:rFonts w:ascii="Arial" w:hAnsi="Arial" w:cs="Arial"/>
          <w:sz w:val="22"/>
          <w:szCs w:val="22"/>
        </w:rPr>
        <w:t xml:space="preserve"> for</w:t>
      </w:r>
      <w:r w:rsidR="00623A0C">
        <w:rPr>
          <w:rFonts w:ascii="Arial" w:hAnsi="Arial" w:cs="Arial"/>
          <w:sz w:val="22"/>
          <w:szCs w:val="22"/>
        </w:rPr>
        <w:t xml:space="preserve"> March </w:t>
      </w:r>
      <w:r w:rsidR="00081B85">
        <w:rPr>
          <w:rFonts w:ascii="Arial" w:hAnsi="Arial" w:cs="Arial"/>
          <w:sz w:val="22"/>
          <w:szCs w:val="22"/>
        </w:rPr>
        <w:t>’</w:t>
      </w:r>
      <w:r w:rsidR="00623A0C">
        <w:rPr>
          <w:rFonts w:ascii="Arial" w:hAnsi="Arial" w:cs="Arial"/>
          <w:sz w:val="22"/>
          <w:szCs w:val="22"/>
        </w:rPr>
        <w:t>14</w:t>
      </w:r>
      <w:r w:rsidR="00081B85">
        <w:rPr>
          <w:rFonts w:ascii="Arial" w:hAnsi="Arial" w:cs="Arial"/>
          <w:sz w:val="22"/>
          <w:szCs w:val="22"/>
        </w:rPr>
        <w:t xml:space="preserve"> was reviewed and approved.</w:t>
      </w:r>
    </w:p>
    <w:p w:rsidR="00536DE3" w:rsidRDefault="00AF1C6D" w:rsidP="00CC2F11">
      <w:pPr>
        <w:spacing w:after="60"/>
        <w:ind w:right="-45"/>
        <w:rPr>
          <w:rFonts w:ascii="Arial" w:hAnsi="Arial" w:cs="Arial"/>
          <w:b/>
          <w:sz w:val="22"/>
          <w:szCs w:val="22"/>
        </w:rPr>
      </w:pPr>
      <w:r>
        <w:rPr>
          <w:rFonts w:ascii="Arial" w:hAnsi="Arial" w:cs="Arial"/>
          <w:b/>
          <w:bCs/>
          <w:sz w:val="22"/>
          <w:szCs w:val="22"/>
        </w:rPr>
        <w:t>1</w:t>
      </w:r>
      <w:r w:rsidR="00DB1875">
        <w:rPr>
          <w:rFonts w:ascii="Arial" w:hAnsi="Arial" w:cs="Arial"/>
          <w:b/>
          <w:bCs/>
          <w:sz w:val="22"/>
          <w:szCs w:val="22"/>
        </w:rPr>
        <w:t>2</w:t>
      </w:r>
      <w:r w:rsidR="00536DE3" w:rsidRPr="00163083">
        <w:rPr>
          <w:rFonts w:ascii="Arial" w:hAnsi="Arial" w:cs="Arial"/>
          <w:b/>
          <w:bCs/>
          <w:sz w:val="22"/>
          <w:szCs w:val="22"/>
        </w:rPr>
        <w:t>.</w:t>
      </w:r>
      <w:r w:rsidR="00536DE3" w:rsidRPr="00163083">
        <w:rPr>
          <w:rFonts w:ascii="Arial" w:hAnsi="Arial" w:cs="Arial"/>
          <w:b/>
          <w:bCs/>
          <w:sz w:val="22"/>
          <w:szCs w:val="22"/>
        </w:rPr>
        <w:tab/>
      </w:r>
      <w:r w:rsidR="00536DE3" w:rsidRPr="00163083">
        <w:rPr>
          <w:rFonts w:ascii="Arial" w:hAnsi="Arial" w:cs="Arial"/>
          <w:b/>
          <w:sz w:val="22"/>
          <w:szCs w:val="22"/>
        </w:rPr>
        <w:t>ACCOUNTS FOR PAYMENT</w:t>
      </w:r>
    </w:p>
    <w:p w:rsidR="00081B85" w:rsidRPr="00081B85" w:rsidRDefault="00081B85" w:rsidP="00081B85">
      <w:pPr>
        <w:spacing w:after="60"/>
        <w:ind w:right="-45" w:firstLine="720"/>
        <w:rPr>
          <w:rFonts w:ascii="Arial" w:hAnsi="Arial" w:cs="Arial"/>
          <w:sz w:val="22"/>
          <w:szCs w:val="22"/>
        </w:rPr>
      </w:pPr>
      <w:r w:rsidRPr="00081B85">
        <w:rPr>
          <w:rFonts w:ascii="Arial" w:hAnsi="Arial" w:cs="Arial"/>
          <w:sz w:val="22"/>
          <w:szCs w:val="22"/>
        </w:rPr>
        <w:t>The following accounts were approved for payment</w:t>
      </w:r>
    </w:p>
    <w:p w:rsidR="00536DE3" w:rsidRPr="00163083" w:rsidRDefault="00536DE3" w:rsidP="00536DE3">
      <w:pPr>
        <w:ind w:right="-902"/>
        <w:rPr>
          <w:rFonts w:ascii="Arial" w:hAnsi="Arial" w:cs="Arial"/>
          <w:bCs/>
          <w:sz w:val="22"/>
          <w:szCs w:val="22"/>
        </w:rPr>
      </w:pPr>
      <w:r w:rsidRPr="00163083">
        <w:rPr>
          <w:rFonts w:ascii="Arial" w:hAnsi="Arial" w:cs="Arial"/>
          <w:b/>
          <w:sz w:val="22"/>
          <w:szCs w:val="22"/>
        </w:rPr>
        <w:tab/>
      </w:r>
      <w:r w:rsidR="00AF1C6D" w:rsidRPr="00AF1C6D">
        <w:rPr>
          <w:rFonts w:ascii="Arial" w:hAnsi="Arial" w:cs="Arial"/>
          <w:sz w:val="22"/>
          <w:szCs w:val="22"/>
        </w:rPr>
        <w:t>1</w:t>
      </w:r>
      <w:r w:rsidR="00DB1875">
        <w:rPr>
          <w:rFonts w:ascii="Arial" w:hAnsi="Arial" w:cs="Arial"/>
          <w:sz w:val="22"/>
          <w:szCs w:val="22"/>
        </w:rPr>
        <w:t>2</w:t>
      </w:r>
      <w:r w:rsidRPr="00AF1C6D">
        <w:rPr>
          <w:rFonts w:ascii="Arial" w:hAnsi="Arial" w:cs="Arial"/>
          <w:sz w:val="22"/>
          <w:szCs w:val="22"/>
        </w:rPr>
        <w:t>.</w:t>
      </w:r>
      <w:r w:rsidRPr="00163083">
        <w:rPr>
          <w:rFonts w:ascii="Arial" w:hAnsi="Arial" w:cs="Arial"/>
          <w:sz w:val="22"/>
          <w:szCs w:val="22"/>
        </w:rPr>
        <w:t>1</w:t>
      </w:r>
      <w:r w:rsidRPr="00163083">
        <w:rPr>
          <w:rFonts w:ascii="Arial" w:hAnsi="Arial" w:cs="Arial"/>
          <w:b/>
          <w:sz w:val="22"/>
          <w:szCs w:val="22"/>
        </w:rPr>
        <w:tab/>
      </w:r>
      <w:r w:rsidRPr="00163083">
        <w:rPr>
          <w:rFonts w:ascii="Arial" w:hAnsi="Arial" w:cs="Arial"/>
          <w:bCs/>
          <w:sz w:val="22"/>
          <w:szCs w:val="22"/>
        </w:rPr>
        <w:t>Pearce &amp; Kemp Standing Order</w:t>
      </w:r>
    </w:p>
    <w:p w:rsidR="00536DE3" w:rsidRPr="00163083" w:rsidRDefault="00536DE3" w:rsidP="00536DE3">
      <w:pPr>
        <w:ind w:right="-902"/>
        <w:rPr>
          <w:rFonts w:ascii="Arial" w:hAnsi="Arial" w:cs="Arial"/>
          <w:bCs/>
          <w:sz w:val="22"/>
          <w:szCs w:val="22"/>
        </w:rPr>
      </w:pPr>
      <w:r w:rsidRPr="00163083">
        <w:rPr>
          <w:rFonts w:ascii="Arial" w:hAnsi="Arial" w:cs="Arial"/>
          <w:bCs/>
          <w:sz w:val="22"/>
          <w:szCs w:val="22"/>
        </w:rPr>
        <w:tab/>
      </w:r>
      <w:r w:rsidR="00AF1C6D">
        <w:rPr>
          <w:rFonts w:ascii="Arial" w:hAnsi="Arial" w:cs="Arial"/>
          <w:bCs/>
          <w:sz w:val="22"/>
          <w:szCs w:val="22"/>
        </w:rPr>
        <w:t>1</w:t>
      </w:r>
      <w:r w:rsidR="00DB1875">
        <w:rPr>
          <w:rFonts w:ascii="Arial" w:hAnsi="Arial" w:cs="Arial"/>
          <w:bCs/>
          <w:sz w:val="22"/>
          <w:szCs w:val="22"/>
        </w:rPr>
        <w:t>2</w:t>
      </w:r>
      <w:r w:rsidRPr="00163083">
        <w:rPr>
          <w:rFonts w:ascii="Arial" w:hAnsi="Arial" w:cs="Arial"/>
          <w:bCs/>
          <w:sz w:val="22"/>
          <w:szCs w:val="22"/>
        </w:rPr>
        <w:t>.2</w:t>
      </w:r>
      <w:r w:rsidRPr="00163083">
        <w:rPr>
          <w:rFonts w:ascii="Arial" w:hAnsi="Arial" w:cs="Arial"/>
          <w:bCs/>
          <w:sz w:val="22"/>
          <w:szCs w:val="22"/>
        </w:rPr>
        <w:tab/>
        <w:t>E.On Direct Debit</w:t>
      </w:r>
    </w:p>
    <w:p w:rsidR="00536DE3" w:rsidRDefault="00536DE3" w:rsidP="00152E1E">
      <w:pPr>
        <w:ind w:right="-902"/>
        <w:rPr>
          <w:rFonts w:ascii="Arial" w:hAnsi="Arial" w:cs="Arial"/>
          <w:bCs/>
          <w:sz w:val="22"/>
          <w:szCs w:val="22"/>
        </w:rPr>
      </w:pPr>
      <w:r w:rsidRPr="00163083">
        <w:rPr>
          <w:rFonts w:ascii="Arial" w:hAnsi="Arial" w:cs="Arial"/>
          <w:bCs/>
          <w:sz w:val="22"/>
          <w:szCs w:val="22"/>
        </w:rPr>
        <w:tab/>
      </w:r>
      <w:r w:rsidR="00AF1C6D">
        <w:rPr>
          <w:rFonts w:ascii="Arial" w:hAnsi="Arial" w:cs="Arial"/>
          <w:bCs/>
          <w:sz w:val="22"/>
          <w:szCs w:val="22"/>
        </w:rPr>
        <w:t>1</w:t>
      </w:r>
      <w:r w:rsidR="00DB1875">
        <w:rPr>
          <w:rFonts w:ascii="Arial" w:hAnsi="Arial" w:cs="Arial"/>
          <w:bCs/>
          <w:sz w:val="22"/>
          <w:szCs w:val="22"/>
        </w:rPr>
        <w:t>2</w:t>
      </w:r>
      <w:r w:rsidRPr="00163083">
        <w:rPr>
          <w:rFonts w:ascii="Arial" w:hAnsi="Arial" w:cs="Arial"/>
          <w:bCs/>
          <w:sz w:val="22"/>
          <w:szCs w:val="22"/>
        </w:rPr>
        <w:t>.3</w:t>
      </w:r>
      <w:r w:rsidRPr="00163083">
        <w:rPr>
          <w:rFonts w:ascii="Arial" w:hAnsi="Arial" w:cs="Arial"/>
          <w:bCs/>
          <w:sz w:val="22"/>
          <w:szCs w:val="22"/>
        </w:rPr>
        <w:tab/>
        <w:t xml:space="preserve">Clerks Salary Standing Order </w:t>
      </w:r>
    </w:p>
    <w:p w:rsidR="00F51518" w:rsidRDefault="00F51518" w:rsidP="00737307">
      <w:pPr>
        <w:ind w:right="-902" w:firstLine="720"/>
        <w:rPr>
          <w:rFonts w:ascii="Arial" w:hAnsi="Arial" w:cs="Arial"/>
          <w:bCs/>
          <w:sz w:val="22"/>
          <w:szCs w:val="22"/>
        </w:rPr>
      </w:pPr>
      <w:r>
        <w:rPr>
          <w:rFonts w:ascii="Arial" w:hAnsi="Arial" w:cs="Arial"/>
          <w:bCs/>
          <w:sz w:val="22"/>
          <w:szCs w:val="22"/>
        </w:rPr>
        <w:t>1</w:t>
      </w:r>
      <w:r w:rsidR="00DB1875">
        <w:rPr>
          <w:rFonts w:ascii="Arial" w:hAnsi="Arial" w:cs="Arial"/>
          <w:bCs/>
          <w:sz w:val="22"/>
          <w:szCs w:val="22"/>
        </w:rPr>
        <w:t>2</w:t>
      </w:r>
      <w:r>
        <w:rPr>
          <w:rFonts w:ascii="Arial" w:hAnsi="Arial" w:cs="Arial"/>
          <w:bCs/>
          <w:sz w:val="22"/>
          <w:szCs w:val="22"/>
        </w:rPr>
        <w:t>.4</w:t>
      </w:r>
      <w:r>
        <w:rPr>
          <w:rFonts w:ascii="Arial" w:hAnsi="Arial" w:cs="Arial"/>
          <w:bCs/>
          <w:sz w:val="22"/>
          <w:szCs w:val="22"/>
        </w:rPr>
        <w:tab/>
        <w:t>Anglia Water</w:t>
      </w:r>
    </w:p>
    <w:p w:rsidR="00737307" w:rsidRDefault="00737307" w:rsidP="00DB1875">
      <w:pPr>
        <w:spacing w:after="120"/>
        <w:ind w:right="-902" w:firstLine="720"/>
        <w:rPr>
          <w:rFonts w:ascii="Arial" w:hAnsi="Arial" w:cs="Arial"/>
          <w:bCs/>
          <w:sz w:val="22"/>
          <w:szCs w:val="22"/>
        </w:rPr>
      </w:pPr>
      <w:r>
        <w:rPr>
          <w:rFonts w:ascii="Arial" w:hAnsi="Arial" w:cs="Arial"/>
          <w:bCs/>
          <w:sz w:val="22"/>
          <w:szCs w:val="22"/>
        </w:rPr>
        <w:t>12.5</w:t>
      </w:r>
      <w:r>
        <w:rPr>
          <w:rFonts w:ascii="Arial" w:hAnsi="Arial" w:cs="Arial"/>
          <w:bCs/>
          <w:sz w:val="22"/>
          <w:szCs w:val="22"/>
        </w:rPr>
        <w:tab/>
        <w:t>Norse</w:t>
      </w:r>
    </w:p>
    <w:p w:rsidR="00081B85" w:rsidRDefault="00AF1C6D" w:rsidP="00081B85">
      <w:pPr>
        <w:spacing w:after="60"/>
        <w:ind w:right="-902"/>
        <w:rPr>
          <w:rFonts w:ascii="Arial" w:hAnsi="Arial" w:cs="Arial"/>
          <w:b/>
          <w:bCs/>
          <w:sz w:val="22"/>
          <w:szCs w:val="22"/>
        </w:rPr>
      </w:pPr>
      <w:r>
        <w:rPr>
          <w:rFonts w:ascii="Arial" w:hAnsi="Arial" w:cs="Arial"/>
          <w:b/>
          <w:bCs/>
          <w:sz w:val="22"/>
          <w:szCs w:val="22"/>
        </w:rPr>
        <w:t>1</w:t>
      </w:r>
      <w:r w:rsidR="00352F88">
        <w:rPr>
          <w:rFonts w:ascii="Arial" w:hAnsi="Arial" w:cs="Arial"/>
          <w:b/>
          <w:bCs/>
          <w:sz w:val="22"/>
          <w:szCs w:val="22"/>
        </w:rPr>
        <w:t>3</w:t>
      </w:r>
      <w:r w:rsidR="00F75475" w:rsidRPr="00F75475">
        <w:rPr>
          <w:rFonts w:ascii="Arial" w:hAnsi="Arial" w:cs="Arial"/>
          <w:b/>
          <w:bCs/>
          <w:sz w:val="22"/>
          <w:szCs w:val="22"/>
        </w:rPr>
        <w:t>.</w:t>
      </w:r>
      <w:r w:rsidR="00F75475" w:rsidRPr="00F75475">
        <w:rPr>
          <w:rFonts w:ascii="Arial" w:hAnsi="Arial" w:cs="Arial"/>
          <w:b/>
          <w:bCs/>
          <w:sz w:val="22"/>
          <w:szCs w:val="22"/>
        </w:rPr>
        <w:tab/>
      </w:r>
      <w:r w:rsidR="00F75475">
        <w:rPr>
          <w:rFonts w:ascii="Arial" w:hAnsi="Arial" w:cs="Arial"/>
          <w:b/>
          <w:bCs/>
          <w:sz w:val="22"/>
          <w:szCs w:val="22"/>
        </w:rPr>
        <w:t xml:space="preserve">OTHER FINANCIAL MATTERS </w:t>
      </w:r>
    </w:p>
    <w:p w:rsidR="00AF1C6D" w:rsidRDefault="00081B85" w:rsidP="003618D6">
      <w:pPr>
        <w:spacing w:after="60"/>
        <w:ind w:right="-902" w:firstLine="720"/>
        <w:rPr>
          <w:rFonts w:ascii="Arial" w:hAnsi="Arial" w:cs="Arial"/>
          <w:bCs/>
          <w:sz w:val="22"/>
          <w:szCs w:val="22"/>
        </w:rPr>
      </w:pPr>
      <w:r w:rsidRPr="00081B85">
        <w:rPr>
          <w:rFonts w:ascii="Arial" w:hAnsi="Arial" w:cs="Arial"/>
          <w:bCs/>
          <w:sz w:val="22"/>
          <w:szCs w:val="22"/>
        </w:rPr>
        <w:t>13.1</w:t>
      </w:r>
      <w:r>
        <w:rPr>
          <w:rFonts w:ascii="Arial" w:hAnsi="Arial" w:cs="Arial"/>
          <w:b/>
          <w:bCs/>
          <w:sz w:val="22"/>
          <w:szCs w:val="22"/>
        </w:rPr>
        <w:tab/>
      </w:r>
      <w:r w:rsidR="00352F88" w:rsidRPr="00352F88">
        <w:rPr>
          <w:rFonts w:ascii="Arial" w:hAnsi="Arial" w:cs="Arial"/>
          <w:bCs/>
          <w:sz w:val="22"/>
          <w:szCs w:val="22"/>
        </w:rPr>
        <w:t>Received £9,967.30 half year precept payment</w:t>
      </w:r>
      <w:r>
        <w:rPr>
          <w:rFonts w:ascii="Arial" w:hAnsi="Arial" w:cs="Arial"/>
          <w:bCs/>
          <w:sz w:val="22"/>
          <w:szCs w:val="22"/>
        </w:rPr>
        <w:t xml:space="preserve"> from South Norfolk Council</w:t>
      </w:r>
    </w:p>
    <w:p w:rsidR="00081B85" w:rsidRDefault="00081B85" w:rsidP="003618D6">
      <w:pPr>
        <w:spacing w:after="60"/>
        <w:ind w:right="-902" w:firstLine="720"/>
        <w:rPr>
          <w:rFonts w:ascii="Arial" w:hAnsi="Arial" w:cs="Arial"/>
          <w:bCs/>
          <w:sz w:val="22"/>
          <w:szCs w:val="22"/>
        </w:rPr>
      </w:pPr>
      <w:r>
        <w:rPr>
          <w:rFonts w:ascii="Arial" w:hAnsi="Arial" w:cs="Arial"/>
          <w:bCs/>
          <w:sz w:val="22"/>
          <w:szCs w:val="22"/>
        </w:rPr>
        <w:t>13.2</w:t>
      </w:r>
      <w:r>
        <w:rPr>
          <w:rFonts w:ascii="Arial" w:hAnsi="Arial" w:cs="Arial"/>
          <w:bCs/>
          <w:sz w:val="22"/>
          <w:szCs w:val="22"/>
        </w:rPr>
        <w:tab/>
        <w:t>Received £32.17 refund from Aon insurance for signing up to 3 year contract</w:t>
      </w:r>
    </w:p>
    <w:p w:rsidR="00081B85" w:rsidRDefault="003618D6" w:rsidP="003618D6">
      <w:pPr>
        <w:ind w:right="-902" w:firstLine="720"/>
        <w:rPr>
          <w:rFonts w:ascii="Arial" w:hAnsi="Arial" w:cs="Arial"/>
          <w:bCs/>
          <w:sz w:val="22"/>
          <w:szCs w:val="22"/>
        </w:rPr>
      </w:pPr>
      <w:r w:rsidRPr="003618D6">
        <w:rPr>
          <w:rFonts w:ascii="Arial" w:hAnsi="Arial" w:cs="Arial"/>
          <w:bCs/>
          <w:sz w:val="22"/>
          <w:szCs w:val="22"/>
        </w:rPr>
        <w:t>13.3</w:t>
      </w:r>
      <w:r w:rsidRPr="003618D6">
        <w:rPr>
          <w:rFonts w:ascii="Arial" w:hAnsi="Arial" w:cs="Arial"/>
          <w:bCs/>
          <w:sz w:val="22"/>
          <w:szCs w:val="22"/>
        </w:rPr>
        <w:tab/>
        <w:t xml:space="preserve">The internal audit has been </w:t>
      </w:r>
      <w:r>
        <w:rPr>
          <w:rFonts w:ascii="Arial" w:hAnsi="Arial" w:cs="Arial"/>
          <w:bCs/>
          <w:sz w:val="22"/>
          <w:szCs w:val="22"/>
        </w:rPr>
        <w:t xml:space="preserve">completed with no comments </w:t>
      </w:r>
      <w:r w:rsidRPr="003618D6">
        <w:rPr>
          <w:rFonts w:ascii="Arial" w:hAnsi="Arial" w:cs="Arial"/>
          <w:bCs/>
          <w:sz w:val="22"/>
          <w:szCs w:val="22"/>
        </w:rPr>
        <w:t>by Mr. Graham Wuyts</w:t>
      </w:r>
      <w:r>
        <w:rPr>
          <w:rFonts w:ascii="Arial" w:hAnsi="Arial" w:cs="Arial"/>
          <w:bCs/>
          <w:sz w:val="22"/>
          <w:szCs w:val="22"/>
        </w:rPr>
        <w:t>.</w:t>
      </w:r>
    </w:p>
    <w:p w:rsidR="003618D6" w:rsidRDefault="003618D6" w:rsidP="003618D6">
      <w:pPr>
        <w:spacing w:after="60"/>
        <w:ind w:right="-902" w:firstLine="720"/>
        <w:rPr>
          <w:rFonts w:ascii="Arial" w:hAnsi="Arial" w:cs="Arial"/>
          <w:bCs/>
          <w:sz w:val="22"/>
          <w:szCs w:val="22"/>
        </w:rPr>
      </w:pPr>
      <w:r>
        <w:rPr>
          <w:rFonts w:ascii="Arial" w:hAnsi="Arial" w:cs="Arial"/>
          <w:bCs/>
          <w:sz w:val="22"/>
          <w:szCs w:val="22"/>
        </w:rPr>
        <w:tab/>
      </w:r>
      <w:r w:rsidRPr="003618D6">
        <w:rPr>
          <w:rFonts w:ascii="Arial" w:hAnsi="Arial" w:cs="Arial"/>
          <w:b/>
          <w:bCs/>
          <w:sz w:val="22"/>
          <w:szCs w:val="22"/>
        </w:rPr>
        <w:t>Action:</w:t>
      </w:r>
      <w:r>
        <w:rPr>
          <w:rFonts w:ascii="Arial" w:hAnsi="Arial" w:cs="Arial"/>
          <w:bCs/>
          <w:sz w:val="22"/>
          <w:szCs w:val="22"/>
        </w:rPr>
        <w:t xml:space="preserve"> Clerk to send a letter of thanks on behalf of the Parish Council</w:t>
      </w:r>
    </w:p>
    <w:p w:rsidR="003618D6" w:rsidRDefault="003618D6" w:rsidP="003618D6">
      <w:pPr>
        <w:spacing w:after="60"/>
        <w:ind w:left="1440" w:right="-23" w:hanging="720"/>
        <w:rPr>
          <w:rFonts w:ascii="Arial" w:hAnsi="Arial" w:cs="Arial"/>
          <w:bCs/>
          <w:sz w:val="22"/>
          <w:szCs w:val="22"/>
        </w:rPr>
      </w:pPr>
      <w:r>
        <w:rPr>
          <w:rFonts w:ascii="Arial" w:hAnsi="Arial" w:cs="Arial"/>
          <w:bCs/>
          <w:sz w:val="22"/>
          <w:szCs w:val="22"/>
        </w:rPr>
        <w:t>13.4</w:t>
      </w:r>
      <w:r>
        <w:rPr>
          <w:rFonts w:ascii="Arial" w:hAnsi="Arial" w:cs="Arial"/>
          <w:bCs/>
          <w:sz w:val="22"/>
          <w:szCs w:val="22"/>
        </w:rPr>
        <w:tab/>
        <w:t>The Bank Reconciliation Statement for the year ended 31.03.14 was approved and signed by the Chairman and the Clerk.</w:t>
      </w:r>
    </w:p>
    <w:p w:rsidR="003618D6" w:rsidRPr="003618D6" w:rsidRDefault="003618D6" w:rsidP="003618D6">
      <w:pPr>
        <w:spacing w:after="120"/>
        <w:ind w:left="1440" w:right="-23" w:hanging="720"/>
        <w:rPr>
          <w:rFonts w:ascii="Arial" w:hAnsi="Arial" w:cs="Arial"/>
          <w:bCs/>
          <w:sz w:val="22"/>
          <w:szCs w:val="22"/>
        </w:rPr>
      </w:pPr>
      <w:r>
        <w:rPr>
          <w:rFonts w:ascii="Arial" w:hAnsi="Arial" w:cs="Arial"/>
          <w:bCs/>
          <w:sz w:val="22"/>
          <w:szCs w:val="22"/>
        </w:rPr>
        <w:t>13.5</w:t>
      </w:r>
      <w:r>
        <w:rPr>
          <w:rFonts w:ascii="Arial" w:hAnsi="Arial" w:cs="Arial"/>
          <w:bCs/>
          <w:sz w:val="22"/>
          <w:szCs w:val="22"/>
        </w:rPr>
        <w:tab/>
        <w:t>The Annual Governance Statement was read, all questions answered and signed by the Chairman and the Clerk.</w:t>
      </w:r>
    </w:p>
    <w:p w:rsidR="00897DCF" w:rsidRDefault="00AF1C6D" w:rsidP="008B3A41">
      <w:pPr>
        <w:spacing w:after="120"/>
        <w:ind w:left="720" w:right="-448" w:hanging="720"/>
        <w:rPr>
          <w:rFonts w:ascii="Arial" w:hAnsi="Arial" w:cs="Arial"/>
          <w:b/>
          <w:bCs/>
          <w:sz w:val="22"/>
          <w:szCs w:val="22"/>
        </w:rPr>
      </w:pPr>
      <w:r>
        <w:rPr>
          <w:rFonts w:ascii="Arial" w:hAnsi="Arial" w:cs="Arial"/>
          <w:b/>
          <w:bCs/>
          <w:sz w:val="22"/>
          <w:szCs w:val="22"/>
        </w:rPr>
        <w:t>1</w:t>
      </w:r>
      <w:r w:rsidR="00352F88">
        <w:rPr>
          <w:rFonts w:ascii="Arial" w:hAnsi="Arial" w:cs="Arial"/>
          <w:b/>
          <w:bCs/>
          <w:sz w:val="22"/>
          <w:szCs w:val="22"/>
        </w:rPr>
        <w:t>4</w:t>
      </w:r>
      <w:r w:rsidR="00897DCF" w:rsidRPr="00897DCF">
        <w:rPr>
          <w:rFonts w:ascii="Arial" w:hAnsi="Arial" w:cs="Arial"/>
          <w:b/>
          <w:bCs/>
          <w:sz w:val="22"/>
          <w:szCs w:val="22"/>
        </w:rPr>
        <w:t>.</w:t>
      </w:r>
      <w:r w:rsidR="00897DCF" w:rsidRPr="00897DCF">
        <w:rPr>
          <w:rFonts w:ascii="Arial" w:hAnsi="Arial" w:cs="Arial"/>
          <w:b/>
          <w:bCs/>
          <w:sz w:val="22"/>
          <w:szCs w:val="22"/>
        </w:rPr>
        <w:tab/>
      </w:r>
      <w:r w:rsidR="0017538B">
        <w:rPr>
          <w:rFonts w:ascii="Arial" w:hAnsi="Arial" w:cs="Arial"/>
          <w:b/>
          <w:bCs/>
          <w:sz w:val="22"/>
          <w:szCs w:val="22"/>
        </w:rPr>
        <w:t>HIGHWAYS</w:t>
      </w:r>
      <w:r w:rsidR="008B3A41">
        <w:rPr>
          <w:rFonts w:ascii="Arial" w:hAnsi="Arial" w:cs="Arial"/>
          <w:b/>
          <w:bCs/>
          <w:sz w:val="22"/>
          <w:szCs w:val="22"/>
        </w:rPr>
        <w:t xml:space="preserve"> – </w:t>
      </w:r>
      <w:r w:rsidR="008B3A41" w:rsidRPr="008B3A41">
        <w:rPr>
          <w:rFonts w:ascii="Arial" w:hAnsi="Arial" w:cs="Arial"/>
          <w:bCs/>
          <w:sz w:val="22"/>
          <w:szCs w:val="22"/>
        </w:rPr>
        <w:t>Potholes and uneven pavements were discussed in Residents Forum</w:t>
      </w:r>
      <w:r w:rsidR="008B3A41">
        <w:rPr>
          <w:rFonts w:ascii="Arial" w:hAnsi="Arial" w:cs="Arial"/>
          <w:bCs/>
          <w:sz w:val="22"/>
          <w:szCs w:val="22"/>
        </w:rPr>
        <w:t xml:space="preserve"> and will be reported to NCC</w:t>
      </w:r>
    </w:p>
    <w:p w:rsidR="00897DCF" w:rsidRPr="001C3FF3" w:rsidRDefault="00F75475" w:rsidP="00166398">
      <w:pPr>
        <w:spacing w:after="120"/>
        <w:ind w:left="720" w:right="119" w:hanging="720"/>
        <w:rPr>
          <w:rFonts w:ascii="Arial" w:hAnsi="Arial" w:cs="Arial"/>
          <w:bCs/>
          <w:sz w:val="22"/>
          <w:szCs w:val="22"/>
        </w:rPr>
      </w:pPr>
      <w:r>
        <w:rPr>
          <w:rFonts w:ascii="Arial" w:hAnsi="Arial" w:cs="Arial"/>
          <w:b/>
          <w:bCs/>
          <w:sz w:val="22"/>
          <w:szCs w:val="22"/>
        </w:rPr>
        <w:t>1</w:t>
      </w:r>
      <w:r w:rsidR="00352F88">
        <w:rPr>
          <w:rFonts w:ascii="Arial" w:hAnsi="Arial" w:cs="Arial"/>
          <w:b/>
          <w:bCs/>
          <w:sz w:val="22"/>
          <w:szCs w:val="22"/>
        </w:rPr>
        <w:t>5</w:t>
      </w:r>
      <w:r w:rsidR="00897DCF">
        <w:rPr>
          <w:rFonts w:ascii="Arial" w:hAnsi="Arial" w:cs="Arial"/>
          <w:b/>
          <w:bCs/>
          <w:sz w:val="22"/>
          <w:szCs w:val="22"/>
        </w:rPr>
        <w:t>.</w:t>
      </w:r>
      <w:r w:rsidR="00897DCF">
        <w:rPr>
          <w:rFonts w:ascii="Arial" w:hAnsi="Arial" w:cs="Arial"/>
          <w:b/>
          <w:bCs/>
          <w:sz w:val="22"/>
          <w:szCs w:val="22"/>
        </w:rPr>
        <w:tab/>
        <w:t>STREET LIGHTS</w:t>
      </w:r>
      <w:r w:rsidR="00CC2F11">
        <w:rPr>
          <w:rFonts w:ascii="Arial" w:hAnsi="Arial" w:cs="Arial"/>
          <w:b/>
          <w:bCs/>
          <w:sz w:val="22"/>
          <w:szCs w:val="22"/>
        </w:rPr>
        <w:t xml:space="preserve"> </w:t>
      </w:r>
      <w:r w:rsidR="001C3FF3">
        <w:rPr>
          <w:rFonts w:ascii="Arial" w:hAnsi="Arial" w:cs="Arial"/>
          <w:b/>
          <w:bCs/>
          <w:sz w:val="22"/>
          <w:szCs w:val="22"/>
        </w:rPr>
        <w:t xml:space="preserve">– </w:t>
      </w:r>
      <w:r w:rsidR="00166398" w:rsidRPr="00166398">
        <w:rPr>
          <w:rFonts w:ascii="Arial" w:hAnsi="Arial" w:cs="Arial"/>
          <w:bCs/>
          <w:sz w:val="22"/>
          <w:szCs w:val="22"/>
        </w:rPr>
        <w:t>It was agreed to accept</w:t>
      </w:r>
      <w:r w:rsidR="00166398">
        <w:rPr>
          <w:rFonts w:ascii="Arial" w:hAnsi="Arial" w:cs="Arial"/>
          <w:bCs/>
          <w:sz w:val="22"/>
          <w:szCs w:val="22"/>
        </w:rPr>
        <w:t xml:space="preserve"> the quote from</w:t>
      </w:r>
      <w:r w:rsidR="00166398">
        <w:rPr>
          <w:rFonts w:ascii="Arial" w:hAnsi="Arial" w:cs="Arial"/>
          <w:b/>
          <w:bCs/>
          <w:sz w:val="22"/>
          <w:szCs w:val="22"/>
        </w:rPr>
        <w:t xml:space="preserve"> </w:t>
      </w:r>
      <w:r w:rsidR="001C3FF3" w:rsidRPr="001C3FF3">
        <w:rPr>
          <w:rFonts w:ascii="Arial" w:hAnsi="Arial" w:cs="Arial"/>
          <w:bCs/>
          <w:sz w:val="22"/>
          <w:szCs w:val="22"/>
        </w:rPr>
        <w:t>Pearce &amp; Kemp, street light maintenance contractors, for 2 new street lights.</w:t>
      </w:r>
      <w:r w:rsidR="001C3FF3">
        <w:rPr>
          <w:rFonts w:ascii="Arial" w:hAnsi="Arial" w:cs="Arial"/>
          <w:bCs/>
          <w:sz w:val="22"/>
          <w:szCs w:val="22"/>
        </w:rPr>
        <w:t xml:space="preserve"> The lights will be in new locations and </w:t>
      </w:r>
      <w:r w:rsidR="00166398">
        <w:rPr>
          <w:rFonts w:ascii="Arial" w:hAnsi="Arial" w:cs="Arial"/>
          <w:bCs/>
          <w:sz w:val="22"/>
          <w:szCs w:val="22"/>
        </w:rPr>
        <w:t xml:space="preserve">there will be additional costs for excavating. </w:t>
      </w:r>
    </w:p>
    <w:p w:rsidR="00D57276" w:rsidRDefault="00897DCF" w:rsidP="00D57276">
      <w:pPr>
        <w:spacing w:after="120"/>
        <w:ind w:left="720" w:right="-23" w:hanging="720"/>
        <w:rPr>
          <w:rFonts w:ascii="Arial" w:hAnsi="Arial" w:cs="Arial"/>
          <w:b/>
          <w:bCs/>
          <w:sz w:val="22"/>
          <w:szCs w:val="22"/>
        </w:rPr>
      </w:pPr>
      <w:r>
        <w:rPr>
          <w:rFonts w:ascii="Arial" w:hAnsi="Arial" w:cs="Arial"/>
          <w:b/>
          <w:bCs/>
          <w:sz w:val="22"/>
          <w:szCs w:val="22"/>
        </w:rPr>
        <w:t>1</w:t>
      </w:r>
      <w:r w:rsidR="00352F88">
        <w:rPr>
          <w:rFonts w:ascii="Arial" w:hAnsi="Arial" w:cs="Arial"/>
          <w:b/>
          <w:bCs/>
          <w:sz w:val="22"/>
          <w:szCs w:val="22"/>
        </w:rPr>
        <w:t>6</w:t>
      </w:r>
      <w:r>
        <w:rPr>
          <w:rFonts w:ascii="Arial" w:hAnsi="Arial" w:cs="Arial"/>
          <w:b/>
          <w:bCs/>
          <w:sz w:val="22"/>
          <w:szCs w:val="22"/>
        </w:rPr>
        <w:t>.</w:t>
      </w:r>
      <w:r>
        <w:rPr>
          <w:rFonts w:ascii="Arial" w:hAnsi="Arial" w:cs="Arial"/>
          <w:b/>
          <w:bCs/>
          <w:sz w:val="22"/>
          <w:szCs w:val="22"/>
        </w:rPr>
        <w:tab/>
      </w:r>
      <w:r w:rsidR="00D57276">
        <w:rPr>
          <w:rFonts w:ascii="Arial" w:hAnsi="Arial" w:cs="Arial"/>
          <w:b/>
          <w:bCs/>
          <w:sz w:val="22"/>
          <w:szCs w:val="22"/>
        </w:rPr>
        <w:t xml:space="preserve">BREWERS GREEN- </w:t>
      </w:r>
      <w:r w:rsidR="00D57276" w:rsidRPr="00166398">
        <w:rPr>
          <w:rFonts w:ascii="Arial" w:hAnsi="Arial" w:cs="Arial"/>
          <w:bCs/>
          <w:sz w:val="22"/>
          <w:szCs w:val="22"/>
        </w:rPr>
        <w:t>A</w:t>
      </w:r>
      <w:r w:rsidR="00D57276">
        <w:rPr>
          <w:rFonts w:ascii="Arial" w:hAnsi="Arial" w:cs="Arial"/>
          <w:bCs/>
          <w:sz w:val="22"/>
          <w:szCs w:val="22"/>
        </w:rPr>
        <w:t xml:space="preserve"> Roydon resident has come forward as the new owner of the freehold of Brewers Green. For many years it was believed that the Green had no owner consequently the Parish Council took on the responsibility of maintaining the Green, South Norfolk District Council retaining responsibility for matters such as illegal grazing and traveller encampments. The owner has agreed that the Parish Council will continue to manage the Green, whilst the owner will retain ultimate legal responsibility for all legal matters relating to it. An enhancement and management plan – which will include Bye laws – is to be put in place for the future protection of Brewers Green and for the continued enjoyment of it for the residents of Roydon and surrounding parishes.</w:t>
      </w:r>
    </w:p>
    <w:p w:rsidR="0017538B" w:rsidRPr="001C3FF3" w:rsidRDefault="0017538B" w:rsidP="00D57276">
      <w:pPr>
        <w:spacing w:after="120"/>
        <w:ind w:left="720" w:right="-23" w:hanging="720"/>
        <w:rPr>
          <w:rFonts w:ascii="Arial" w:hAnsi="Arial" w:cs="Arial"/>
          <w:bCs/>
          <w:sz w:val="22"/>
          <w:szCs w:val="22"/>
        </w:rPr>
      </w:pPr>
      <w:r>
        <w:rPr>
          <w:rFonts w:ascii="Arial" w:hAnsi="Arial" w:cs="Arial"/>
          <w:b/>
          <w:bCs/>
          <w:sz w:val="22"/>
          <w:szCs w:val="22"/>
        </w:rPr>
        <w:t>1</w:t>
      </w:r>
      <w:r w:rsidR="00352F88">
        <w:rPr>
          <w:rFonts w:ascii="Arial" w:hAnsi="Arial" w:cs="Arial"/>
          <w:b/>
          <w:bCs/>
          <w:sz w:val="22"/>
          <w:szCs w:val="22"/>
        </w:rPr>
        <w:t>7</w:t>
      </w:r>
      <w:r>
        <w:rPr>
          <w:rFonts w:ascii="Arial" w:hAnsi="Arial" w:cs="Arial"/>
          <w:b/>
          <w:bCs/>
          <w:sz w:val="22"/>
          <w:szCs w:val="22"/>
        </w:rPr>
        <w:t>.</w:t>
      </w:r>
      <w:r>
        <w:rPr>
          <w:rFonts w:ascii="Arial" w:hAnsi="Arial" w:cs="Arial"/>
          <w:b/>
          <w:bCs/>
          <w:sz w:val="22"/>
          <w:szCs w:val="22"/>
        </w:rPr>
        <w:tab/>
        <w:t>ALLOTMENTS</w:t>
      </w:r>
      <w:r w:rsidR="001C3FF3">
        <w:rPr>
          <w:rFonts w:ascii="Arial" w:hAnsi="Arial" w:cs="Arial"/>
          <w:b/>
          <w:bCs/>
          <w:sz w:val="22"/>
          <w:szCs w:val="22"/>
        </w:rPr>
        <w:t xml:space="preserve"> – </w:t>
      </w:r>
      <w:r w:rsidR="001C3FF3" w:rsidRPr="001C3FF3">
        <w:rPr>
          <w:rFonts w:ascii="Arial" w:hAnsi="Arial" w:cs="Arial"/>
          <w:bCs/>
          <w:sz w:val="22"/>
          <w:szCs w:val="22"/>
        </w:rPr>
        <w:t xml:space="preserve">There are 2 names on the waiting list </w:t>
      </w:r>
      <w:r w:rsidR="001C3FF3">
        <w:rPr>
          <w:rFonts w:ascii="Arial" w:hAnsi="Arial" w:cs="Arial"/>
          <w:bCs/>
          <w:sz w:val="22"/>
          <w:szCs w:val="22"/>
        </w:rPr>
        <w:t xml:space="preserve">for </w:t>
      </w:r>
      <w:r w:rsidR="00A418DD">
        <w:rPr>
          <w:rFonts w:ascii="Arial" w:hAnsi="Arial" w:cs="Arial"/>
          <w:bCs/>
          <w:sz w:val="22"/>
          <w:szCs w:val="22"/>
        </w:rPr>
        <w:t xml:space="preserve">plots, </w:t>
      </w:r>
      <w:r w:rsidR="00A418DD" w:rsidRPr="001C3FF3">
        <w:rPr>
          <w:rFonts w:ascii="Arial" w:hAnsi="Arial" w:cs="Arial"/>
          <w:bCs/>
          <w:sz w:val="22"/>
          <w:szCs w:val="22"/>
        </w:rPr>
        <w:t>with</w:t>
      </w:r>
      <w:r w:rsidR="001C3FF3" w:rsidRPr="001C3FF3">
        <w:rPr>
          <w:rFonts w:ascii="Arial" w:hAnsi="Arial" w:cs="Arial"/>
          <w:bCs/>
          <w:sz w:val="22"/>
          <w:szCs w:val="22"/>
        </w:rPr>
        <w:t xml:space="preserve"> 2 </w:t>
      </w:r>
      <w:r w:rsidR="001C3FF3">
        <w:rPr>
          <w:rFonts w:ascii="Arial" w:hAnsi="Arial" w:cs="Arial"/>
          <w:bCs/>
          <w:sz w:val="22"/>
          <w:szCs w:val="22"/>
        </w:rPr>
        <w:t xml:space="preserve">plots </w:t>
      </w:r>
      <w:r w:rsidR="001C3FF3" w:rsidRPr="001C3FF3">
        <w:rPr>
          <w:rFonts w:ascii="Arial" w:hAnsi="Arial" w:cs="Arial"/>
          <w:bCs/>
          <w:sz w:val="22"/>
          <w:szCs w:val="22"/>
        </w:rPr>
        <w:t>possibl</w:t>
      </w:r>
      <w:r w:rsidR="001C3FF3">
        <w:rPr>
          <w:rFonts w:ascii="Arial" w:hAnsi="Arial" w:cs="Arial"/>
          <w:bCs/>
          <w:sz w:val="22"/>
          <w:szCs w:val="22"/>
        </w:rPr>
        <w:t>y</w:t>
      </w:r>
      <w:r w:rsidR="001C3FF3" w:rsidRPr="001C3FF3">
        <w:rPr>
          <w:rFonts w:ascii="Arial" w:hAnsi="Arial" w:cs="Arial"/>
          <w:bCs/>
          <w:sz w:val="22"/>
          <w:szCs w:val="22"/>
        </w:rPr>
        <w:t xml:space="preserve"> not being cultivated it is hoped that</w:t>
      </w:r>
      <w:r w:rsidR="001C3FF3">
        <w:rPr>
          <w:rFonts w:ascii="Arial" w:hAnsi="Arial" w:cs="Arial"/>
          <w:bCs/>
          <w:sz w:val="22"/>
          <w:szCs w:val="22"/>
        </w:rPr>
        <w:t xml:space="preserve"> this</w:t>
      </w:r>
      <w:r w:rsidR="001C3FF3" w:rsidRPr="001C3FF3">
        <w:rPr>
          <w:rFonts w:ascii="Arial" w:hAnsi="Arial" w:cs="Arial"/>
          <w:bCs/>
          <w:sz w:val="22"/>
          <w:szCs w:val="22"/>
        </w:rPr>
        <w:t xml:space="preserve"> will satisfy the waiting list.  </w:t>
      </w:r>
      <w:r w:rsidR="001C3FF3" w:rsidRPr="001C3FF3">
        <w:rPr>
          <w:rFonts w:ascii="Arial" w:hAnsi="Arial" w:cs="Arial"/>
          <w:b/>
          <w:bCs/>
          <w:sz w:val="22"/>
          <w:szCs w:val="22"/>
        </w:rPr>
        <w:t>Action:</w:t>
      </w:r>
      <w:r w:rsidR="001C3FF3" w:rsidRPr="001C3FF3">
        <w:rPr>
          <w:rFonts w:ascii="Arial" w:hAnsi="Arial" w:cs="Arial"/>
          <w:bCs/>
          <w:sz w:val="22"/>
          <w:szCs w:val="22"/>
        </w:rPr>
        <w:t xml:space="preserve"> Clerk to investigate further</w:t>
      </w:r>
      <w:r w:rsidR="001C3FF3">
        <w:rPr>
          <w:rFonts w:ascii="Arial" w:hAnsi="Arial" w:cs="Arial"/>
          <w:b/>
          <w:bCs/>
          <w:sz w:val="22"/>
          <w:szCs w:val="22"/>
        </w:rPr>
        <w:t>.</w:t>
      </w:r>
    </w:p>
    <w:p w:rsidR="0017538B" w:rsidRDefault="0017538B" w:rsidP="00166398">
      <w:pPr>
        <w:spacing w:after="120"/>
        <w:ind w:left="720" w:right="-23" w:hanging="720"/>
        <w:rPr>
          <w:rFonts w:ascii="Arial" w:hAnsi="Arial" w:cs="Arial"/>
          <w:b/>
          <w:bCs/>
          <w:sz w:val="22"/>
          <w:szCs w:val="22"/>
        </w:rPr>
      </w:pPr>
      <w:r>
        <w:rPr>
          <w:rFonts w:ascii="Arial" w:hAnsi="Arial" w:cs="Arial"/>
          <w:b/>
          <w:bCs/>
          <w:sz w:val="22"/>
          <w:szCs w:val="22"/>
        </w:rPr>
        <w:t>1</w:t>
      </w:r>
      <w:r w:rsidR="00352F88">
        <w:rPr>
          <w:rFonts w:ascii="Arial" w:hAnsi="Arial" w:cs="Arial"/>
          <w:b/>
          <w:bCs/>
          <w:sz w:val="22"/>
          <w:szCs w:val="22"/>
        </w:rPr>
        <w:t>8</w:t>
      </w:r>
      <w:r>
        <w:rPr>
          <w:rFonts w:ascii="Arial" w:hAnsi="Arial" w:cs="Arial"/>
          <w:b/>
          <w:bCs/>
          <w:sz w:val="22"/>
          <w:szCs w:val="22"/>
        </w:rPr>
        <w:t>.</w:t>
      </w:r>
      <w:r>
        <w:rPr>
          <w:rFonts w:ascii="Arial" w:hAnsi="Arial" w:cs="Arial"/>
          <w:b/>
          <w:bCs/>
          <w:sz w:val="22"/>
          <w:szCs w:val="22"/>
        </w:rPr>
        <w:tab/>
        <w:t>EMERGENCY PLAN</w:t>
      </w:r>
      <w:r w:rsidR="00556E8D">
        <w:rPr>
          <w:rFonts w:ascii="Arial" w:hAnsi="Arial" w:cs="Arial"/>
          <w:b/>
          <w:bCs/>
          <w:sz w:val="22"/>
          <w:szCs w:val="22"/>
        </w:rPr>
        <w:t xml:space="preserve"> - </w:t>
      </w:r>
      <w:r w:rsidR="00556E8D" w:rsidRPr="00556E8D">
        <w:rPr>
          <w:rFonts w:ascii="Arial" w:hAnsi="Arial" w:cs="Arial"/>
          <w:bCs/>
          <w:sz w:val="22"/>
          <w:szCs w:val="22"/>
        </w:rPr>
        <w:t xml:space="preserve">It is </w:t>
      </w:r>
      <w:r w:rsidR="0060236C">
        <w:rPr>
          <w:rFonts w:ascii="Arial" w:hAnsi="Arial" w:cs="Arial"/>
          <w:bCs/>
          <w:sz w:val="22"/>
          <w:szCs w:val="22"/>
        </w:rPr>
        <w:t xml:space="preserve">expected </w:t>
      </w:r>
      <w:r w:rsidR="00556E8D" w:rsidRPr="00556E8D">
        <w:rPr>
          <w:rFonts w:ascii="Arial" w:hAnsi="Arial" w:cs="Arial"/>
          <w:bCs/>
          <w:sz w:val="22"/>
          <w:szCs w:val="22"/>
        </w:rPr>
        <w:t>that once a new</w:t>
      </w:r>
      <w:r w:rsidR="00556E8D">
        <w:rPr>
          <w:rFonts w:ascii="Arial" w:hAnsi="Arial" w:cs="Arial"/>
          <w:bCs/>
          <w:sz w:val="22"/>
          <w:szCs w:val="22"/>
        </w:rPr>
        <w:t xml:space="preserve"> Emergency Co-</w:t>
      </w:r>
      <w:r w:rsidR="000B728A">
        <w:rPr>
          <w:rFonts w:ascii="Arial" w:hAnsi="Arial" w:cs="Arial"/>
          <w:bCs/>
          <w:sz w:val="22"/>
          <w:szCs w:val="22"/>
        </w:rPr>
        <w:t>coordinator</w:t>
      </w:r>
      <w:r w:rsidR="00556E8D">
        <w:rPr>
          <w:rFonts w:ascii="Arial" w:hAnsi="Arial" w:cs="Arial"/>
          <w:bCs/>
          <w:sz w:val="22"/>
          <w:szCs w:val="22"/>
        </w:rPr>
        <w:t xml:space="preserve"> is installed the current Emergency Plan will be updated.</w:t>
      </w:r>
      <w:r w:rsidR="00556E8D">
        <w:rPr>
          <w:rFonts w:ascii="Arial" w:hAnsi="Arial" w:cs="Arial"/>
          <w:b/>
          <w:bCs/>
          <w:sz w:val="22"/>
          <w:szCs w:val="22"/>
        </w:rPr>
        <w:t xml:space="preserve"> </w:t>
      </w:r>
    </w:p>
    <w:p w:rsidR="00471625" w:rsidRPr="00897DCF" w:rsidRDefault="00471625" w:rsidP="00D57276">
      <w:pPr>
        <w:spacing w:after="120"/>
        <w:ind w:left="720" w:right="-23" w:hanging="720"/>
        <w:rPr>
          <w:rFonts w:ascii="Arial" w:hAnsi="Arial" w:cs="Arial"/>
          <w:b/>
          <w:bCs/>
          <w:sz w:val="22"/>
          <w:szCs w:val="22"/>
        </w:rPr>
      </w:pPr>
      <w:r>
        <w:rPr>
          <w:rFonts w:ascii="Arial" w:hAnsi="Arial" w:cs="Arial"/>
          <w:b/>
          <w:bCs/>
          <w:sz w:val="22"/>
          <w:szCs w:val="22"/>
        </w:rPr>
        <w:t>1</w:t>
      </w:r>
      <w:r w:rsidR="00352F88">
        <w:rPr>
          <w:rFonts w:ascii="Arial" w:hAnsi="Arial" w:cs="Arial"/>
          <w:b/>
          <w:bCs/>
          <w:sz w:val="22"/>
          <w:szCs w:val="22"/>
        </w:rPr>
        <w:t>9</w:t>
      </w:r>
      <w:r>
        <w:rPr>
          <w:rFonts w:ascii="Arial" w:hAnsi="Arial" w:cs="Arial"/>
          <w:b/>
          <w:bCs/>
          <w:sz w:val="22"/>
          <w:szCs w:val="22"/>
        </w:rPr>
        <w:t xml:space="preserve">. </w:t>
      </w:r>
      <w:r>
        <w:rPr>
          <w:rFonts w:ascii="Arial" w:hAnsi="Arial" w:cs="Arial"/>
          <w:b/>
          <w:bCs/>
          <w:sz w:val="22"/>
          <w:szCs w:val="22"/>
        </w:rPr>
        <w:tab/>
        <w:t>FOOTPATHS</w:t>
      </w:r>
      <w:r w:rsidR="00D57276">
        <w:rPr>
          <w:rFonts w:ascii="Arial" w:hAnsi="Arial" w:cs="Arial"/>
          <w:b/>
          <w:bCs/>
          <w:sz w:val="22"/>
          <w:szCs w:val="22"/>
        </w:rPr>
        <w:t xml:space="preserve"> </w:t>
      </w:r>
      <w:r w:rsidR="00D57276" w:rsidRPr="00D57276">
        <w:rPr>
          <w:rFonts w:ascii="Arial" w:hAnsi="Arial" w:cs="Arial"/>
          <w:bCs/>
          <w:sz w:val="22"/>
          <w:szCs w:val="22"/>
        </w:rPr>
        <w:t>–</w:t>
      </w:r>
      <w:r w:rsidR="00D57276">
        <w:rPr>
          <w:rFonts w:ascii="Arial" w:hAnsi="Arial" w:cs="Arial"/>
          <w:bCs/>
          <w:sz w:val="22"/>
          <w:szCs w:val="22"/>
        </w:rPr>
        <w:t xml:space="preserve">A future </w:t>
      </w:r>
      <w:r w:rsidR="00D57276" w:rsidRPr="00D57276">
        <w:rPr>
          <w:rFonts w:ascii="Arial" w:hAnsi="Arial" w:cs="Arial"/>
          <w:bCs/>
          <w:sz w:val="22"/>
          <w:szCs w:val="22"/>
        </w:rPr>
        <w:t xml:space="preserve">working party </w:t>
      </w:r>
      <w:r w:rsidR="00D57276">
        <w:rPr>
          <w:rFonts w:ascii="Arial" w:hAnsi="Arial" w:cs="Arial"/>
          <w:bCs/>
          <w:sz w:val="22"/>
          <w:szCs w:val="22"/>
        </w:rPr>
        <w:t xml:space="preserve">of local volunteers </w:t>
      </w:r>
      <w:r w:rsidR="00D57276" w:rsidRPr="00D57276">
        <w:rPr>
          <w:rFonts w:ascii="Arial" w:hAnsi="Arial" w:cs="Arial"/>
          <w:bCs/>
          <w:sz w:val="22"/>
          <w:szCs w:val="22"/>
        </w:rPr>
        <w:t xml:space="preserve">will be </w:t>
      </w:r>
      <w:r w:rsidR="00D57276">
        <w:rPr>
          <w:rFonts w:ascii="Arial" w:hAnsi="Arial" w:cs="Arial"/>
          <w:bCs/>
          <w:sz w:val="22"/>
          <w:szCs w:val="22"/>
        </w:rPr>
        <w:t xml:space="preserve">organized to cut back overgrowth on the footpaths. The Parish Council thanks </w:t>
      </w:r>
      <w:r w:rsidR="00A418DD">
        <w:rPr>
          <w:rFonts w:ascii="Arial" w:hAnsi="Arial" w:cs="Arial"/>
          <w:bCs/>
          <w:sz w:val="22"/>
          <w:szCs w:val="22"/>
        </w:rPr>
        <w:t>local residents who are already helping to keep the footpaths clear.</w:t>
      </w:r>
    </w:p>
    <w:p w:rsidR="00D44AFE" w:rsidRDefault="00D44AFE" w:rsidP="00352F88">
      <w:pPr>
        <w:spacing w:before="60" w:after="120"/>
        <w:ind w:left="720" w:right="-306" w:hanging="720"/>
        <w:rPr>
          <w:rFonts w:ascii="Arial" w:hAnsi="Arial" w:cs="Arial"/>
          <w:b/>
          <w:bCs/>
          <w:sz w:val="22"/>
          <w:szCs w:val="22"/>
        </w:rPr>
      </w:pPr>
    </w:p>
    <w:p w:rsidR="00536DE3" w:rsidRDefault="00352F88" w:rsidP="00352F88">
      <w:pPr>
        <w:spacing w:before="60" w:after="120"/>
        <w:ind w:left="720" w:right="-306" w:hanging="720"/>
        <w:rPr>
          <w:rFonts w:ascii="Arial" w:hAnsi="Arial" w:cs="Arial"/>
          <w:b/>
          <w:bCs/>
          <w:sz w:val="22"/>
          <w:szCs w:val="22"/>
        </w:rPr>
      </w:pPr>
      <w:r>
        <w:rPr>
          <w:rFonts w:ascii="Arial" w:hAnsi="Arial" w:cs="Arial"/>
          <w:b/>
          <w:bCs/>
          <w:sz w:val="22"/>
          <w:szCs w:val="22"/>
        </w:rPr>
        <w:t>20</w:t>
      </w:r>
      <w:r w:rsidR="00536DE3">
        <w:rPr>
          <w:rFonts w:ascii="Arial" w:hAnsi="Arial" w:cs="Arial"/>
          <w:b/>
          <w:bCs/>
          <w:sz w:val="22"/>
          <w:szCs w:val="22"/>
        </w:rPr>
        <w:t>.</w:t>
      </w:r>
      <w:r w:rsidR="00536DE3">
        <w:rPr>
          <w:rFonts w:ascii="Arial" w:hAnsi="Arial" w:cs="Arial"/>
          <w:b/>
          <w:bCs/>
          <w:sz w:val="22"/>
          <w:szCs w:val="22"/>
        </w:rPr>
        <w:tab/>
        <w:t xml:space="preserve">PLANNING </w:t>
      </w:r>
    </w:p>
    <w:p w:rsidR="00536DE3" w:rsidRDefault="00536DE3" w:rsidP="00536DE3">
      <w:pPr>
        <w:spacing w:before="120" w:after="60"/>
        <w:ind w:left="720" w:right="-306" w:hanging="720"/>
        <w:rPr>
          <w:rFonts w:ascii="Arial" w:hAnsi="Arial" w:cs="Arial"/>
          <w:b/>
          <w:bCs/>
          <w:sz w:val="22"/>
          <w:szCs w:val="22"/>
        </w:rPr>
      </w:pPr>
      <w:r>
        <w:rPr>
          <w:rFonts w:ascii="Arial" w:hAnsi="Arial" w:cs="Arial"/>
          <w:b/>
          <w:bCs/>
          <w:sz w:val="22"/>
          <w:szCs w:val="22"/>
        </w:rPr>
        <w:tab/>
      </w:r>
      <w:r w:rsidR="00352F88" w:rsidRPr="00352F88">
        <w:rPr>
          <w:rFonts w:ascii="Arial" w:hAnsi="Arial" w:cs="Arial"/>
          <w:bCs/>
          <w:sz w:val="22"/>
          <w:szCs w:val="22"/>
        </w:rPr>
        <w:t>20</w:t>
      </w:r>
      <w:r w:rsidRPr="00536DE3">
        <w:rPr>
          <w:rFonts w:ascii="Arial" w:hAnsi="Arial" w:cs="Arial"/>
          <w:bCs/>
          <w:sz w:val="22"/>
          <w:szCs w:val="22"/>
        </w:rPr>
        <w:t>.1</w:t>
      </w:r>
      <w:r>
        <w:rPr>
          <w:rFonts w:ascii="Arial" w:hAnsi="Arial" w:cs="Arial"/>
          <w:bCs/>
          <w:sz w:val="22"/>
          <w:szCs w:val="22"/>
        </w:rPr>
        <w:tab/>
      </w:r>
      <w:r w:rsidRPr="00536DE3">
        <w:rPr>
          <w:rFonts w:ascii="Arial" w:hAnsi="Arial" w:cs="Arial"/>
          <w:b/>
          <w:bCs/>
          <w:sz w:val="22"/>
          <w:szCs w:val="22"/>
        </w:rPr>
        <w:t>APPLICATIONS</w:t>
      </w:r>
      <w:r w:rsidR="00621127">
        <w:rPr>
          <w:rFonts w:ascii="Arial" w:hAnsi="Arial" w:cs="Arial"/>
          <w:b/>
          <w:bCs/>
          <w:sz w:val="22"/>
          <w:szCs w:val="22"/>
        </w:rPr>
        <w:t xml:space="preserve"> </w:t>
      </w:r>
      <w:r w:rsidR="006F26B8">
        <w:rPr>
          <w:rFonts w:ascii="Arial" w:hAnsi="Arial" w:cs="Arial"/>
          <w:b/>
          <w:bCs/>
          <w:sz w:val="22"/>
          <w:szCs w:val="22"/>
        </w:rPr>
        <w:t xml:space="preserve">– </w:t>
      </w:r>
      <w:r w:rsidR="006F26B8" w:rsidRPr="006F26B8">
        <w:rPr>
          <w:rFonts w:ascii="Arial" w:hAnsi="Arial" w:cs="Arial"/>
          <w:bCs/>
          <w:sz w:val="22"/>
          <w:szCs w:val="22"/>
        </w:rPr>
        <w:t xml:space="preserve">The following have been approved by </w:t>
      </w:r>
      <w:r w:rsidR="006F26B8">
        <w:rPr>
          <w:rFonts w:ascii="Arial" w:hAnsi="Arial" w:cs="Arial"/>
          <w:bCs/>
          <w:sz w:val="22"/>
          <w:szCs w:val="22"/>
        </w:rPr>
        <w:t>t</w:t>
      </w:r>
      <w:r w:rsidR="006F26B8" w:rsidRPr="006F26B8">
        <w:rPr>
          <w:rFonts w:ascii="Arial" w:hAnsi="Arial" w:cs="Arial"/>
          <w:bCs/>
          <w:sz w:val="22"/>
          <w:szCs w:val="22"/>
        </w:rPr>
        <w:t>he Parish Council</w:t>
      </w:r>
    </w:p>
    <w:tbl>
      <w:tblPr>
        <w:tblW w:w="4676" w:type="pct"/>
        <w:tblInd w:w="817" w:type="dxa"/>
        <w:tblBorders>
          <w:top w:val="single" w:sz="4" w:space="0" w:color="auto"/>
        </w:tblBorders>
        <w:tblLayout w:type="fixed"/>
        <w:tblLook w:val="0000"/>
      </w:tblPr>
      <w:tblGrid>
        <w:gridCol w:w="882"/>
        <w:gridCol w:w="1320"/>
        <w:gridCol w:w="6728"/>
      </w:tblGrid>
      <w:tr w:rsidR="00F4596B" w:rsidRPr="00623A0C" w:rsidTr="00D44AFE">
        <w:trPr>
          <w:trHeight w:val="638"/>
        </w:trPr>
        <w:tc>
          <w:tcPr>
            <w:tcW w:w="494" w:type="pct"/>
            <w:tcBorders>
              <w:left w:val="single" w:sz="4" w:space="0" w:color="auto"/>
              <w:bottom w:val="single" w:sz="4" w:space="0" w:color="auto"/>
              <w:right w:val="single" w:sz="4" w:space="0" w:color="auto"/>
            </w:tcBorders>
          </w:tcPr>
          <w:p w:rsidR="00D44AFE" w:rsidRPr="00F4596B" w:rsidRDefault="00F4596B" w:rsidP="00DF384A">
            <w:pPr>
              <w:spacing w:before="120" w:after="60"/>
              <w:ind w:right="-306"/>
              <w:rPr>
                <w:rFonts w:ascii="Arial" w:hAnsi="Arial" w:cs="Arial"/>
                <w:bCs/>
                <w:sz w:val="22"/>
                <w:szCs w:val="22"/>
              </w:rPr>
            </w:pPr>
            <w:r w:rsidRPr="00F4596B">
              <w:rPr>
                <w:rFonts w:ascii="Arial" w:hAnsi="Arial" w:cs="Arial"/>
                <w:bCs/>
                <w:sz w:val="22"/>
                <w:szCs w:val="22"/>
              </w:rPr>
              <w:t>20.1.1</w:t>
            </w:r>
          </w:p>
          <w:p w:rsidR="00F4596B" w:rsidRPr="00F4596B" w:rsidRDefault="00F4596B" w:rsidP="002F4E5E">
            <w:pPr>
              <w:spacing w:before="120"/>
              <w:rPr>
                <w:rFonts w:ascii="Arial" w:hAnsi="Arial" w:cs="Arial"/>
                <w:bCs/>
              </w:rPr>
            </w:pPr>
          </w:p>
        </w:tc>
        <w:tc>
          <w:tcPr>
            <w:tcW w:w="739" w:type="pct"/>
            <w:tcBorders>
              <w:left w:val="single" w:sz="4" w:space="0" w:color="auto"/>
              <w:bottom w:val="single" w:sz="4" w:space="0" w:color="auto"/>
            </w:tcBorders>
          </w:tcPr>
          <w:p w:rsidR="00D44AFE" w:rsidRDefault="00F4596B" w:rsidP="00F4596B">
            <w:pPr>
              <w:spacing w:before="120" w:after="60"/>
              <w:ind w:right="-902"/>
              <w:rPr>
                <w:rFonts w:ascii="Arial" w:hAnsi="Arial" w:cs="Arial"/>
                <w:sz w:val="22"/>
                <w:szCs w:val="22"/>
              </w:rPr>
            </w:pPr>
            <w:r>
              <w:rPr>
                <w:rFonts w:ascii="Arial" w:hAnsi="Arial" w:cs="Arial"/>
                <w:sz w:val="22"/>
                <w:szCs w:val="22"/>
              </w:rPr>
              <w:t>2014/0803</w:t>
            </w:r>
          </w:p>
          <w:p w:rsidR="00F4596B" w:rsidRPr="00623A0C" w:rsidRDefault="00F4596B" w:rsidP="002F4E5E">
            <w:pPr>
              <w:spacing w:before="120"/>
              <w:rPr>
                <w:rFonts w:ascii="Arial" w:hAnsi="Arial" w:cs="Arial"/>
              </w:rPr>
            </w:pPr>
          </w:p>
        </w:tc>
        <w:tc>
          <w:tcPr>
            <w:tcW w:w="3767" w:type="pct"/>
            <w:tcBorders>
              <w:left w:val="single" w:sz="4" w:space="0" w:color="auto"/>
              <w:bottom w:val="single" w:sz="4" w:space="0" w:color="auto"/>
              <w:right w:val="single" w:sz="4" w:space="0" w:color="auto"/>
            </w:tcBorders>
            <w:vAlign w:val="center"/>
          </w:tcPr>
          <w:p w:rsidR="00F4596B" w:rsidRPr="00623A0C" w:rsidRDefault="00F4596B" w:rsidP="008B3A41">
            <w:pPr>
              <w:spacing w:before="120" w:after="120"/>
              <w:ind w:right="-250"/>
              <w:rPr>
                <w:rFonts w:ascii="Arial" w:hAnsi="Arial" w:cs="Arial"/>
                <w:b/>
              </w:rPr>
            </w:pPr>
            <w:r>
              <w:rPr>
                <w:rFonts w:ascii="Arial" w:hAnsi="Arial" w:cs="Arial"/>
                <w:b/>
                <w:sz w:val="22"/>
                <w:szCs w:val="22"/>
              </w:rPr>
              <w:t xml:space="preserve">11 Tottington Lane. </w:t>
            </w:r>
            <w:r w:rsidRPr="00F4596B">
              <w:rPr>
                <w:rFonts w:ascii="Arial" w:hAnsi="Arial" w:cs="Arial"/>
                <w:sz w:val="22"/>
                <w:szCs w:val="22"/>
              </w:rPr>
              <w:t>Demolition of existing single garage</w:t>
            </w:r>
            <w:r>
              <w:rPr>
                <w:rFonts w:ascii="Arial" w:hAnsi="Arial" w:cs="Arial"/>
                <w:sz w:val="22"/>
                <w:szCs w:val="22"/>
              </w:rPr>
              <w:t xml:space="preserve"> and construction</w:t>
            </w:r>
            <w:r w:rsidR="008B3A41">
              <w:rPr>
                <w:rFonts w:ascii="Arial" w:hAnsi="Arial" w:cs="Arial"/>
                <w:sz w:val="22"/>
                <w:szCs w:val="22"/>
              </w:rPr>
              <w:t xml:space="preserve"> </w:t>
            </w:r>
            <w:r>
              <w:rPr>
                <w:rFonts w:ascii="Arial" w:hAnsi="Arial" w:cs="Arial"/>
                <w:sz w:val="22"/>
                <w:szCs w:val="22"/>
              </w:rPr>
              <w:t xml:space="preserve"> of new double garage</w:t>
            </w:r>
          </w:p>
        </w:tc>
      </w:tr>
      <w:tr w:rsidR="00D44AFE" w:rsidRPr="00623A0C" w:rsidTr="00D44AFE">
        <w:trPr>
          <w:trHeight w:val="519"/>
        </w:trPr>
        <w:tc>
          <w:tcPr>
            <w:tcW w:w="494" w:type="pct"/>
            <w:tcBorders>
              <w:top w:val="single" w:sz="4" w:space="0" w:color="auto"/>
              <w:left w:val="single" w:sz="4" w:space="0" w:color="auto"/>
              <w:bottom w:val="single" w:sz="4" w:space="0" w:color="auto"/>
              <w:right w:val="single" w:sz="4" w:space="0" w:color="auto"/>
            </w:tcBorders>
          </w:tcPr>
          <w:p w:rsidR="00D44AFE" w:rsidRPr="00F4596B" w:rsidRDefault="00D44AFE" w:rsidP="002F4E5E">
            <w:pPr>
              <w:spacing w:before="120"/>
              <w:rPr>
                <w:rFonts w:ascii="Arial" w:hAnsi="Arial" w:cs="Arial"/>
                <w:bCs/>
                <w:sz w:val="22"/>
                <w:szCs w:val="22"/>
              </w:rPr>
            </w:pPr>
            <w:r>
              <w:rPr>
                <w:rFonts w:ascii="Arial" w:hAnsi="Arial" w:cs="Arial"/>
                <w:bCs/>
                <w:sz w:val="22"/>
                <w:szCs w:val="22"/>
              </w:rPr>
              <w:lastRenderedPageBreak/>
              <w:t>20.1.2</w:t>
            </w:r>
            <w:r>
              <w:rPr>
                <w:rFonts w:ascii="Arial" w:hAnsi="Arial" w:cs="Arial"/>
                <w:bCs/>
                <w:sz w:val="22"/>
                <w:szCs w:val="22"/>
              </w:rPr>
              <w:tab/>
            </w:r>
          </w:p>
        </w:tc>
        <w:tc>
          <w:tcPr>
            <w:tcW w:w="739" w:type="pct"/>
            <w:tcBorders>
              <w:top w:val="single" w:sz="4" w:space="0" w:color="auto"/>
              <w:left w:val="single" w:sz="4" w:space="0" w:color="auto"/>
              <w:bottom w:val="single" w:sz="4" w:space="0" w:color="auto"/>
            </w:tcBorders>
          </w:tcPr>
          <w:p w:rsidR="00D44AFE" w:rsidRDefault="00D44AFE" w:rsidP="002F4E5E">
            <w:pPr>
              <w:spacing w:before="120"/>
              <w:rPr>
                <w:rFonts w:ascii="Arial" w:hAnsi="Arial" w:cs="Arial"/>
                <w:sz w:val="22"/>
                <w:szCs w:val="22"/>
              </w:rPr>
            </w:pPr>
            <w:r w:rsidRPr="002F4E5E">
              <w:rPr>
                <w:rFonts w:ascii="Arial" w:hAnsi="Arial" w:cs="Arial"/>
                <w:sz w:val="22"/>
                <w:szCs w:val="22"/>
              </w:rPr>
              <w:t>2014/0810</w:t>
            </w:r>
          </w:p>
        </w:tc>
        <w:tc>
          <w:tcPr>
            <w:tcW w:w="3767" w:type="pct"/>
            <w:tcBorders>
              <w:top w:val="single" w:sz="4" w:space="0" w:color="auto"/>
              <w:left w:val="single" w:sz="4" w:space="0" w:color="auto"/>
              <w:bottom w:val="single" w:sz="4" w:space="0" w:color="auto"/>
              <w:right w:val="single" w:sz="4" w:space="0" w:color="auto"/>
            </w:tcBorders>
            <w:vAlign w:val="center"/>
          </w:tcPr>
          <w:p w:rsidR="00D44AFE" w:rsidRDefault="00D44AFE" w:rsidP="00D44AFE">
            <w:pPr>
              <w:spacing w:before="100" w:beforeAutospacing="1"/>
              <w:rPr>
                <w:rFonts w:ascii="Arial" w:hAnsi="Arial" w:cs="Arial"/>
                <w:b/>
                <w:sz w:val="22"/>
                <w:szCs w:val="22"/>
              </w:rPr>
            </w:pPr>
            <w:r w:rsidRPr="002F4E5E">
              <w:rPr>
                <w:rFonts w:ascii="Arial" w:hAnsi="Arial" w:cs="Arial"/>
                <w:b/>
                <w:sz w:val="22"/>
                <w:szCs w:val="22"/>
              </w:rPr>
              <w:t>Middle Manor, Brewers Green</w:t>
            </w:r>
            <w:r>
              <w:rPr>
                <w:rFonts w:ascii="Arial" w:hAnsi="Arial" w:cs="Arial"/>
                <w:b/>
                <w:sz w:val="22"/>
                <w:szCs w:val="22"/>
              </w:rPr>
              <w:t xml:space="preserve">. </w:t>
            </w:r>
            <w:r w:rsidRPr="002F4E5E">
              <w:rPr>
                <w:rFonts w:ascii="Arial" w:hAnsi="Arial" w:cs="Arial"/>
                <w:sz w:val="22"/>
                <w:szCs w:val="22"/>
              </w:rPr>
              <w:t>Erection of summer house</w:t>
            </w:r>
          </w:p>
        </w:tc>
      </w:tr>
      <w:tr w:rsidR="002F4E5E" w:rsidRPr="002F4E5E" w:rsidTr="00A418DD">
        <w:tblPrEx>
          <w:tblBorders>
            <w:left w:val="single" w:sz="4" w:space="0" w:color="auto"/>
            <w:bottom w:val="single" w:sz="4" w:space="0" w:color="auto"/>
            <w:right w:val="single" w:sz="4" w:space="0" w:color="auto"/>
            <w:insideH w:val="single" w:sz="4" w:space="0" w:color="auto"/>
            <w:insideV w:val="single" w:sz="4" w:space="0" w:color="auto"/>
          </w:tblBorders>
          <w:tblLook w:val="01E0"/>
        </w:tblPrEx>
        <w:trPr>
          <w:trHeight w:val="454"/>
        </w:trPr>
        <w:tc>
          <w:tcPr>
            <w:tcW w:w="494" w:type="pct"/>
            <w:tcBorders>
              <w:top w:val="single" w:sz="4" w:space="0" w:color="auto"/>
              <w:left w:val="single" w:sz="4" w:space="0" w:color="auto"/>
              <w:bottom w:val="single" w:sz="4" w:space="0" w:color="auto"/>
              <w:right w:val="single" w:sz="4" w:space="0" w:color="auto"/>
            </w:tcBorders>
          </w:tcPr>
          <w:p w:rsidR="002F4E5E" w:rsidRPr="002F4E5E" w:rsidRDefault="002F4E5E" w:rsidP="002F4E5E">
            <w:pPr>
              <w:spacing w:before="120" w:after="120"/>
              <w:rPr>
                <w:rFonts w:ascii="Arial" w:hAnsi="Arial" w:cs="Arial"/>
              </w:rPr>
            </w:pPr>
            <w:r>
              <w:rPr>
                <w:rFonts w:ascii="Arial" w:hAnsi="Arial" w:cs="Arial"/>
                <w:sz w:val="22"/>
                <w:szCs w:val="22"/>
              </w:rPr>
              <w:t>20.1.3</w:t>
            </w:r>
          </w:p>
        </w:tc>
        <w:tc>
          <w:tcPr>
            <w:tcW w:w="739" w:type="pct"/>
            <w:tcBorders>
              <w:top w:val="single" w:sz="4" w:space="0" w:color="auto"/>
              <w:left w:val="single" w:sz="4" w:space="0" w:color="auto"/>
              <w:bottom w:val="single" w:sz="4" w:space="0" w:color="auto"/>
              <w:right w:val="single" w:sz="4" w:space="0" w:color="auto"/>
            </w:tcBorders>
          </w:tcPr>
          <w:p w:rsidR="002F4E5E" w:rsidRPr="002F4E5E" w:rsidRDefault="002F4E5E" w:rsidP="002F4E5E">
            <w:pPr>
              <w:spacing w:before="120" w:after="120"/>
              <w:rPr>
                <w:rFonts w:ascii="Arial" w:hAnsi="Arial" w:cs="Arial"/>
              </w:rPr>
            </w:pPr>
            <w:r w:rsidRPr="002F4E5E">
              <w:rPr>
                <w:rFonts w:ascii="Arial" w:hAnsi="Arial" w:cs="Arial"/>
                <w:sz w:val="22"/>
                <w:szCs w:val="22"/>
              </w:rPr>
              <w:t>2014/0834</w:t>
            </w:r>
          </w:p>
        </w:tc>
        <w:tc>
          <w:tcPr>
            <w:tcW w:w="3767" w:type="pct"/>
            <w:tcBorders>
              <w:top w:val="single" w:sz="4" w:space="0" w:color="auto"/>
              <w:left w:val="single" w:sz="4" w:space="0" w:color="auto"/>
              <w:bottom w:val="single" w:sz="4" w:space="0" w:color="auto"/>
              <w:right w:val="single" w:sz="4" w:space="0" w:color="auto"/>
            </w:tcBorders>
          </w:tcPr>
          <w:p w:rsidR="002F4E5E" w:rsidRPr="002F4E5E" w:rsidRDefault="002F4E5E" w:rsidP="002F4E5E">
            <w:pPr>
              <w:spacing w:before="120" w:after="120"/>
              <w:rPr>
                <w:rFonts w:ascii="Arial" w:hAnsi="Arial" w:cs="Arial"/>
              </w:rPr>
            </w:pPr>
            <w:r w:rsidRPr="002F4E5E">
              <w:rPr>
                <w:rFonts w:ascii="Arial" w:hAnsi="Arial" w:cs="Arial"/>
                <w:b/>
                <w:sz w:val="22"/>
                <w:szCs w:val="22"/>
              </w:rPr>
              <w:t>Breckland Way, High Road</w:t>
            </w:r>
            <w:r>
              <w:rPr>
                <w:rFonts w:ascii="Arial" w:hAnsi="Arial" w:cs="Arial"/>
                <w:b/>
                <w:sz w:val="22"/>
                <w:szCs w:val="22"/>
              </w:rPr>
              <w:t xml:space="preserve">. </w:t>
            </w:r>
            <w:r w:rsidRPr="002F4E5E">
              <w:rPr>
                <w:rFonts w:ascii="Arial" w:hAnsi="Arial" w:cs="Arial"/>
                <w:sz w:val="22"/>
                <w:szCs w:val="22"/>
              </w:rPr>
              <w:t>Single storey extensions to rear of bungalow with internal alterations to suit and shed to frontage</w:t>
            </w:r>
          </w:p>
        </w:tc>
      </w:tr>
    </w:tbl>
    <w:p w:rsidR="00A418DD" w:rsidRDefault="00A418DD" w:rsidP="00F4596B">
      <w:pPr>
        <w:spacing w:before="120" w:after="120"/>
        <w:ind w:left="720" w:right="-306"/>
        <w:rPr>
          <w:rFonts w:ascii="Arial" w:hAnsi="Arial" w:cs="Arial"/>
          <w:bCs/>
          <w:sz w:val="22"/>
          <w:szCs w:val="22"/>
        </w:rPr>
      </w:pPr>
    </w:p>
    <w:p w:rsidR="004E05B6" w:rsidRDefault="00352F88" w:rsidP="00F4596B">
      <w:pPr>
        <w:spacing w:before="120" w:after="120"/>
        <w:ind w:left="720" w:right="-306"/>
        <w:rPr>
          <w:rFonts w:ascii="Arial" w:hAnsi="Arial" w:cs="Arial"/>
          <w:bCs/>
          <w:sz w:val="22"/>
          <w:szCs w:val="22"/>
        </w:rPr>
      </w:pPr>
      <w:r>
        <w:rPr>
          <w:rFonts w:ascii="Arial" w:hAnsi="Arial" w:cs="Arial"/>
          <w:bCs/>
          <w:sz w:val="22"/>
          <w:szCs w:val="22"/>
        </w:rPr>
        <w:t>20</w:t>
      </w:r>
      <w:r w:rsidR="00E72E44">
        <w:rPr>
          <w:rFonts w:ascii="Arial" w:hAnsi="Arial" w:cs="Arial"/>
          <w:bCs/>
          <w:sz w:val="22"/>
          <w:szCs w:val="22"/>
        </w:rPr>
        <w:t>.</w:t>
      </w:r>
      <w:r w:rsidR="004E05B6">
        <w:rPr>
          <w:rFonts w:ascii="Arial" w:hAnsi="Arial" w:cs="Arial"/>
          <w:bCs/>
          <w:sz w:val="22"/>
          <w:szCs w:val="22"/>
        </w:rPr>
        <w:t>2</w:t>
      </w:r>
      <w:r w:rsidR="004E05B6">
        <w:rPr>
          <w:rFonts w:ascii="Arial" w:hAnsi="Arial" w:cs="Arial"/>
          <w:bCs/>
          <w:sz w:val="22"/>
          <w:szCs w:val="22"/>
        </w:rPr>
        <w:tab/>
      </w:r>
      <w:r w:rsidR="004E05B6" w:rsidRPr="004E05B6">
        <w:rPr>
          <w:rFonts w:ascii="Arial" w:hAnsi="Arial" w:cs="Arial"/>
          <w:b/>
          <w:bCs/>
          <w:sz w:val="22"/>
          <w:szCs w:val="22"/>
        </w:rPr>
        <w:t>DECISIONS</w:t>
      </w:r>
      <w:r w:rsidR="00621127">
        <w:rPr>
          <w:rFonts w:ascii="Arial" w:hAnsi="Arial" w:cs="Arial"/>
          <w:b/>
          <w:bCs/>
          <w:sz w:val="22"/>
          <w:szCs w:val="22"/>
        </w:rPr>
        <w:t xml:space="preserve"> – </w:t>
      </w:r>
      <w:r w:rsidR="00FB633A" w:rsidRPr="00FB633A">
        <w:rPr>
          <w:rFonts w:ascii="Arial" w:hAnsi="Arial" w:cs="Arial"/>
          <w:bCs/>
          <w:sz w:val="22"/>
          <w:szCs w:val="22"/>
        </w:rPr>
        <w:t>The following have been approved by SNDC</w:t>
      </w:r>
      <w:r w:rsidR="00F4596B">
        <w:rPr>
          <w:rFonts w:ascii="Arial" w:hAnsi="Arial" w:cs="Arial"/>
          <w:bCs/>
          <w:sz w:val="22"/>
          <w:szCs w:val="22"/>
        </w:rPr>
        <w:tab/>
      </w:r>
    </w:p>
    <w:tbl>
      <w:tblPr>
        <w:tblW w:w="8930" w:type="dxa"/>
        <w:tblInd w:w="817" w:type="dxa"/>
        <w:tblBorders>
          <w:top w:val="single" w:sz="4" w:space="0" w:color="auto"/>
        </w:tblBorders>
        <w:tblLook w:val="0000"/>
      </w:tblPr>
      <w:tblGrid>
        <w:gridCol w:w="851"/>
        <w:gridCol w:w="1275"/>
        <w:gridCol w:w="6804"/>
      </w:tblGrid>
      <w:tr w:rsidR="001D01B8" w:rsidRPr="00623A0C" w:rsidTr="008B3A41">
        <w:trPr>
          <w:trHeight w:val="100"/>
        </w:trPr>
        <w:tc>
          <w:tcPr>
            <w:tcW w:w="851" w:type="dxa"/>
            <w:tcBorders>
              <w:left w:val="single" w:sz="4" w:space="0" w:color="auto"/>
              <w:bottom w:val="single" w:sz="4" w:space="0" w:color="auto"/>
              <w:right w:val="single" w:sz="4" w:space="0" w:color="auto"/>
            </w:tcBorders>
          </w:tcPr>
          <w:p w:rsidR="001D01B8" w:rsidRPr="00623A0C" w:rsidRDefault="00352F88" w:rsidP="00352F88">
            <w:pPr>
              <w:spacing w:before="120" w:after="60"/>
              <w:ind w:right="-306"/>
              <w:rPr>
                <w:rFonts w:ascii="Arial" w:hAnsi="Arial" w:cs="Arial"/>
                <w:bCs/>
              </w:rPr>
            </w:pPr>
            <w:r>
              <w:rPr>
                <w:rFonts w:ascii="Arial" w:hAnsi="Arial" w:cs="Arial"/>
                <w:bCs/>
                <w:sz w:val="22"/>
                <w:szCs w:val="22"/>
              </w:rPr>
              <w:t>20</w:t>
            </w:r>
            <w:r w:rsidR="001D01B8" w:rsidRPr="00623A0C">
              <w:rPr>
                <w:rFonts w:ascii="Arial" w:hAnsi="Arial" w:cs="Arial"/>
                <w:bCs/>
                <w:sz w:val="22"/>
                <w:szCs w:val="22"/>
              </w:rPr>
              <w:t>.</w:t>
            </w:r>
            <w:r w:rsidR="001D01B8">
              <w:rPr>
                <w:rFonts w:ascii="Arial" w:hAnsi="Arial" w:cs="Arial"/>
                <w:bCs/>
                <w:sz w:val="22"/>
                <w:szCs w:val="22"/>
              </w:rPr>
              <w:t>2.1</w:t>
            </w:r>
          </w:p>
        </w:tc>
        <w:tc>
          <w:tcPr>
            <w:tcW w:w="1275" w:type="dxa"/>
            <w:tcBorders>
              <w:left w:val="single" w:sz="4" w:space="0" w:color="auto"/>
              <w:bottom w:val="single" w:sz="4" w:space="0" w:color="auto"/>
            </w:tcBorders>
          </w:tcPr>
          <w:p w:rsidR="001D01B8" w:rsidRPr="00623A0C" w:rsidRDefault="001D01B8" w:rsidP="00DF384A">
            <w:pPr>
              <w:spacing w:before="120" w:after="60"/>
              <w:ind w:right="-902"/>
              <w:rPr>
                <w:rFonts w:ascii="Arial" w:hAnsi="Arial" w:cs="Arial"/>
              </w:rPr>
            </w:pPr>
            <w:r>
              <w:rPr>
                <w:rFonts w:ascii="Arial" w:hAnsi="Arial" w:cs="Arial"/>
                <w:sz w:val="22"/>
                <w:szCs w:val="22"/>
              </w:rPr>
              <w:t>2014/0494</w:t>
            </w:r>
          </w:p>
        </w:tc>
        <w:tc>
          <w:tcPr>
            <w:tcW w:w="6804" w:type="dxa"/>
            <w:tcBorders>
              <w:left w:val="single" w:sz="4" w:space="0" w:color="auto"/>
              <w:bottom w:val="single" w:sz="4" w:space="0" w:color="auto"/>
              <w:right w:val="single" w:sz="4" w:space="0" w:color="auto"/>
            </w:tcBorders>
            <w:vAlign w:val="center"/>
          </w:tcPr>
          <w:p w:rsidR="001D01B8" w:rsidRPr="00623A0C" w:rsidRDefault="001D01B8" w:rsidP="001D01B8">
            <w:pPr>
              <w:spacing w:before="120" w:after="120"/>
              <w:ind w:right="-250"/>
              <w:rPr>
                <w:rFonts w:ascii="Arial" w:hAnsi="Arial" w:cs="Arial"/>
                <w:b/>
              </w:rPr>
            </w:pPr>
            <w:r w:rsidRPr="005202C0">
              <w:rPr>
                <w:rFonts w:ascii="Arial" w:hAnsi="Arial" w:cs="Arial"/>
                <w:b/>
                <w:sz w:val="22"/>
                <w:szCs w:val="22"/>
              </w:rPr>
              <w:t xml:space="preserve">Orchard Lodge, Hall Lane. </w:t>
            </w:r>
            <w:r>
              <w:rPr>
                <w:rFonts w:ascii="Arial" w:hAnsi="Arial" w:cs="Arial"/>
                <w:b/>
                <w:sz w:val="22"/>
                <w:szCs w:val="22"/>
              </w:rPr>
              <w:t xml:space="preserve"> </w:t>
            </w:r>
            <w:r w:rsidRPr="005202C0">
              <w:rPr>
                <w:rFonts w:ascii="Arial" w:hAnsi="Arial" w:cs="Arial"/>
                <w:sz w:val="22"/>
                <w:szCs w:val="22"/>
              </w:rPr>
              <w:t>Erection of canopy and gazebo.</w:t>
            </w:r>
          </w:p>
        </w:tc>
      </w:tr>
      <w:tr w:rsidR="001D01B8" w:rsidRPr="00623A0C" w:rsidTr="008B3A41">
        <w:trPr>
          <w:trHeight w:val="100"/>
        </w:trPr>
        <w:tc>
          <w:tcPr>
            <w:tcW w:w="851" w:type="dxa"/>
            <w:tcBorders>
              <w:top w:val="single" w:sz="4" w:space="0" w:color="auto"/>
              <w:left w:val="single" w:sz="4" w:space="0" w:color="auto"/>
              <w:bottom w:val="single" w:sz="4" w:space="0" w:color="auto"/>
              <w:right w:val="single" w:sz="4" w:space="0" w:color="auto"/>
            </w:tcBorders>
          </w:tcPr>
          <w:p w:rsidR="001D01B8" w:rsidRPr="00623A0C" w:rsidRDefault="00352F88" w:rsidP="00352F88">
            <w:pPr>
              <w:spacing w:before="120" w:after="60"/>
              <w:ind w:right="-306"/>
              <w:rPr>
                <w:rFonts w:ascii="Arial" w:hAnsi="Arial" w:cs="Arial"/>
                <w:bCs/>
              </w:rPr>
            </w:pPr>
            <w:r>
              <w:rPr>
                <w:rFonts w:ascii="Arial" w:hAnsi="Arial" w:cs="Arial"/>
                <w:bCs/>
                <w:sz w:val="22"/>
                <w:szCs w:val="22"/>
              </w:rPr>
              <w:t>20</w:t>
            </w:r>
            <w:r w:rsidR="001D01B8">
              <w:rPr>
                <w:rFonts w:ascii="Arial" w:hAnsi="Arial" w:cs="Arial"/>
                <w:bCs/>
                <w:sz w:val="22"/>
                <w:szCs w:val="22"/>
              </w:rPr>
              <w:t>.2.2</w:t>
            </w:r>
          </w:p>
        </w:tc>
        <w:tc>
          <w:tcPr>
            <w:tcW w:w="1275" w:type="dxa"/>
            <w:tcBorders>
              <w:top w:val="single" w:sz="4" w:space="0" w:color="auto"/>
              <w:left w:val="single" w:sz="4" w:space="0" w:color="auto"/>
              <w:bottom w:val="single" w:sz="4" w:space="0" w:color="auto"/>
            </w:tcBorders>
          </w:tcPr>
          <w:p w:rsidR="001D01B8" w:rsidRDefault="001D01B8" w:rsidP="00DF384A">
            <w:pPr>
              <w:spacing w:before="120" w:after="60"/>
              <w:ind w:right="-902"/>
              <w:rPr>
                <w:rFonts w:ascii="Arial" w:hAnsi="Arial" w:cs="Arial"/>
              </w:rPr>
            </w:pPr>
            <w:r>
              <w:rPr>
                <w:rFonts w:ascii="Arial" w:hAnsi="Arial" w:cs="Arial"/>
                <w:sz w:val="22"/>
                <w:szCs w:val="22"/>
              </w:rPr>
              <w:t>2012/0987</w:t>
            </w:r>
          </w:p>
        </w:tc>
        <w:tc>
          <w:tcPr>
            <w:tcW w:w="6804" w:type="dxa"/>
            <w:tcBorders>
              <w:top w:val="single" w:sz="4" w:space="0" w:color="auto"/>
              <w:left w:val="single" w:sz="4" w:space="0" w:color="auto"/>
              <w:bottom w:val="single" w:sz="4" w:space="0" w:color="auto"/>
              <w:right w:val="single" w:sz="4" w:space="0" w:color="auto"/>
            </w:tcBorders>
            <w:vAlign w:val="center"/>
          </w:tcPr>
          <w:p w:rsidR="001D01B8" w:rsidRPr="001D01B8" w:rsidRDefault="001D01B8" w:rsidP="001D01B8">
            <w:pPr>
              <w:spacing w:before="120" w:after="120"/>
              <w:ind w:right="-250"/>
              <w:rPr>
                <w:rFonts w:ascii="Arial" w:hAnsi="Arial" w:cs="Arial"/>
                <w:b/>
              </w:rPr>
            </w:pPr>
            <w:r w:rsidRPr="001D01B8">
              <w:rPr>
                <w:rFonts w:ascii="Arial" w:hAnsi="Arial" w:cs="Arial"/>
                <w:b/>
                <w:bCs/>
                <w:sz w:val="22"/>
                <w:szCs w:val="22"/>
              </w:rPr>
              <w:t>10 Store Street</w:t>
            </w:r>
            <w:r w:rsidRPr="001D01B8">
              <w:rPr>
                <w:rFonts w:ascii="Arial" w:hAnsi="Arial" w:cs="Arial"/>
                <w:bCs/>
                <w:sz w:val="22"/>
                <w:szCs w:val="22"/>
              </w:rPr>
              <w:t>. Erection of a detached dwelling</w:t>
            </w:r>
          </w:p>
        </w:tc>
      </w:tr>
      <w:tr w:rsidR="0027121A" w:rsidRPr="00623A0C" w:rsidTr="008B3A41">
        <w:trPr>
          <w:trHeight w:val="100"/>
        </w:trPr>
        <w:tc>
          <w:tcPr>
            <w:tcW w:w="851" w:type="dxa"/>
            <w:tcBorders>
              <w:top w:val="single" w:sz="4" w:space="0" w:color="auto"/>
              <w:left w:val="single" w:sz="4" w:space="0" w:color="auto"/>
              <w:bottom w:val="single" w:sz="4" w:space="0" w:color="auto"/>
              <w:right w:val="single" w:sz="4" w:space="0" w:color="auto"/>
            </w:tcBorders>
          </w:tcPr>
          <w:p w:rsidR="0027121A" w:rsidRPr="00623A0C" w:rsidRDefault="0027121A" w:rsidP="00DF384A">
            <w:pPr>
              <w:spacing w:before="120" w:after="120"/>
              <w:ind w:right="-306"/>
              <w:rPr>
                <w:rFonts w:ascii="Arial" w:hAnsi="Arial" w:cs="Arial"/>
                <w:bCs/>
              </w:rPr>
            </w:pPr>
            <w:r>
              <w:rPr>
                <w:rFonts w:ascii="Arial" w:hAnsi="Arial" w:cs="Arial"/>
                <w:bCs/>
                <w:sz w:val="22"/>
                <w:szCs w:val="22"/>
              </w:rPr>
              <w:t>20.2.3</w:t>
            </w:r>
          </w:p>
        </w:tc>
        <w:tc>
          <w:tcPr>
            <w:tcW w:w="1275" w:type="dxa"/>
            <w:tcBorders>
              <w:top w:val="single" w:sz="4" w:space="0" w:color="auto"/>
              <w:left w:val="single" w:sz="4" w:space="0" w:color="auto"/>
              <w:bottom w:val="single" w:sz="4" w:space="0" w:color="auto"/>
            </w:tcBorders>
          </w:tcPr>
          <w:p w:rsidR="0027121A" w:rsidRDefault="0027121A" w:rsidP="00DF384A">
            <w:pPr>
              <w:spacing w:before="120" w:after="60"/>
              <w:ind w:right="-902"/>
              <w:rPr>
                <w:rFonts w:ascii="Arial" w:hAnsi="Arial" w:cs="Arial"/>
              </w:rPr>
            </w:pPr>
            <w:r>
              <w:rPr>
                <w:rFonts w:ascii="Arial" w:hAnsi="Arial" w:cs="Arial"/>
                <w:sz w:val="22"/>
                <w:szCs w:val="22"/>
              </w:rPr>
              <w:t>2014/0569</w:t>
            </w:r>
          </w:p>
        </w:tc>
        <w:tc>
          <w:tcPr>
            <w:tcW w:w="6804" w:type="dxa"/>
            <w:tcBorders>
              <w:top w:val="single" w:sz="4" w:space="0" w:color="auto"/>
              <w:left w:val="single" w:sz="4" w:space="0" w:color="auto"/>
              <w:bottom w:val="single" w:sz="4" w:space="0" w:color="auto"/>
              <w:right w:val="single" w:sz="4" w:space="0" w:color="auto"/>
            </w:tcBorders>
            <w:vAlign w:val="center"/>
          </w:tcPr>
          <w:p w:rsidR="0027121A" w:rsidRPr="0027121A" w:rsidRDefault="0027121A" w:rsidP="001D01B8">
            <w:pPr>
              <w:spacing w:before="120" w:after="120"/>
              <w:ind w:right="-250"/>
              <w:rPr>
                <w:rFonts w:ascii="Arial" w:hAnsi="Arial" w:cs="Arial"/>
                <w:bCs/>
              </w:rPr>
            </w:pPr>
            <w:r w:rsidRPr="0027121A">
              <w:rPr>
                <w:rFonts w:ascii="Arial" w:hAnsi="Arial" w:cs="Arial"/>
                <w:b/>
                <w:bCs/>
                <w:sz w:val="22"/>
                <w:szCs w:val="22"/>
              </w:rPr>
              <w:t>Tennisville, High Road.</w:t>
            </w:r>
            <w:r w:rsidRPr="0027121A">
              <w:rPr>
                <w:rFonts w:ascii="Arial" w:hAnsi="Arial" w:cs="Arial"/>
                <w:bCs/>
                <w:sz w:val="22"/>
                <w:szCs w:val="22"/>
              </w:rPr>
              <w:t xml:space="preserve">  Proposed first floor extension + dormer</w:t>
            </w:r>
          </w:p>
        </w:tc>
      </w:tr>
      <w:tr w:rsidR="00FB633A" w:rsidRPr="00623A0C" w:rsidTr="008B3A41">
        <w:trPr>
          <w:trHeight w:val="467"/>
        </w:trPr>
        <w:tc>
          <w:tcPr>
            <w:tcW w:w="851" w:type="dxa"/>
            <w:tcBorders>
              <w:top w:val="single" w:sz="4" w:space="0" w:color="auto"/>
              <w:left w:val="single" w:sz="4" w:space="0" w:color="auto"/>
              <w:bottom w:val="single" w:sz="4" w:space="0" w:color="auto"/>
              <w:right w:val="single" w:sz="4" w:space="0" w:color="auto"/>
            </w:tcBorders>
          </w:tcPr>
          <w:p w:rsidR="00FB633A" w:rsidRPr="00623A0C" w:rsidRDefault="00352F88" w:rsidP="00352F88">
            <w:pPr>
              <w:spacing w:before="120" w:after="60"/>
              <w:ind w:right="-306"/>
              <w:rPr>
                <w:rFonts w:ascii="Arial" w:hAnsi="Arial" w:cs="Arial"/>
                <w:bCs/>
              </w:rPr>
            </w:pPr>
            <w:r>
              <w:rPr>
                <w:rFonts w:ascii="Arial" w:hAnsi="Arial" w:cs="Arial"/>
                <w:bCs/>
                <w:sz w:val="22"/>
                <w:szCs w:val="22"/>
              </w:rPr>
              <w:t>20</w:t>
            </w:r>
            <w:r w:rsidR="00FB633A" w:rsidRPr="00623A0C">
              <w:rPr>
                <w:rFonts w:ascii="Arial" w:hAnsi="Arial" w:cs="Arial"/>
                <w:bCs/>
                <w:sz w:val="22"/>
                <w:szCs w:val="22"/>
              </w:rPr>
              <w:t>.</w:t>
            </w:r>
            <w:r w:rsidR="00FB633A">
              <w:rPr>
                <w:rFonts w:ascii="Arial" w:hAnsi="Arial" w:cs="Arial"/>
                <w:bCs/>
                <w:sz w:val="22"/>
                <w:szCs w:val="22"/>
              </w:rPr>
              <w:t>2.4</w:t>
            </w:r>
          </w:p>
        </w:tc>
        <w:tc>
          <w:tcPr>
            <w:tcW w:w="1275" w:type="dxa"/>
            <w:tcBorders>
              <w:top w:val="single" w:sz="4" w:space="0" w:color="auto"/>
              <w:left w:val="single" w:sz="4" w:space="0" w:color="auto"/>
              <w:bottom w:val="single" w:sz="4" w:space="0" w:color="auto"/>
            </w:tcBorders>
          </w:tcPr>
          <w:p w:rsidR="00FB633A" w:rsidRPr="00623A0C" w:rsidRDefault="00FB633A" w:rsidP="00DF384A">
            <w:pPr>
              <w:spacing w:before="120" w:after="60"/>
              <w:ind w:right="-902"/>
              <w:rPr>
                <w:rFonts w:ascii="Arial" w:hAnsi="Arial" w:cs="Arial"/>
              </w:rPr>
            </w:pPr>
            <w:r w:rsidRPr="00623A0C">
              <w:rPr>
                <w:rFonts w:ascii="Arial" w:hAnsi="Arial" w:cs="Arial"/>
                <w:sz w:val="22"/>
                <w:szCs w:val="22"/>
              </w:rPr>
              <w:t>2014/0537</w:t>
            </w:r>
          </w:p>
        </w:tc>
        <w:tc>
          <w:tcPr>
            <w:tcW w:w="6804" w:type="dxa"/>
            <w:tcBorders>
              <w:top w:val="single" w:sz="4" w:space="0" w:color="auto"/>
              <w:left w:val="single" w:sz="4" w:space="0" w:color="auto"/>
              <w:bottom w:val="single" w:sz="4" w:space="0" w:color="auto"/>
              <w:right w:val="single" w:sz="4" w:space="0" w:color="auto"/>
            </w:tcBorders>
            <w:vAlign w:val="center"/>
          </w:tcPr>
          <w:p w:rsidR="008B3A41" w:rsidRDefault="00FB633A" w:rsidP="008B3A41">
            <w:pPr>
              <w:spacing w:before="120"/>
              <w:ind w:right="-250"/>
              <w:rPr>
                <w:rFonts w:ascii="Arial" w:hAnsi="Arial" w:cs="Arial"/>
              </w:rPr>
            </w:pPr>
            <w:r w:rsidRPr="00623A0C">
              <w:rPr>
                <w:rFonts w:ascii="Arial" w:hAnsi="Arial" w:cs="Arial"/>
                <w:b/>
                <w:sz w:val="22"/>
                <w:szCs w:val="22"/>
              </w:rPr>
              <w:t>The Coach House, Hall Lane.</w:t>
            </w:r>
            <w:r>
              <w:rPr>
                <w:rFonts w:ascii="Arial" w:hAnsi="Arial" w:cs="Arial"/>
                <w:b/>
                <w:sz w:val="22"/>
                <w:szCs w:val="22"/>
              </w:rPr>
              <w:t xml:space="preserve"> </w:t>
            </w:r>
            <w:r w:rsidRPr="00623A0C">
              <w:rPr>
                <w:rFonts w:ascii="Arial" w:hAnsi="Arial" w:cs="Arial"/>
                <w:sz w:val="22"/>
                <w:szCs w:val="22"/>
              </w:rPr>
              <w:t xml:space="preserve">Change of use of part existing </w:t>
            </w:r>
          </w:p>
          <w:p w:rsidR="008B3A41" w:rsidRDefault="00FB633A" w:rsidP="008B3A41">
            <w:pPr>
              <w:ind w:right="-250"/>
              <w:rPr>
                <w:rFonts w:ascii="Arial" w:hAnsi="Arial" w:cs="Arial"/>
              </w:rPr>
            </w:pPr>
            <w:r w:rsidRPr="00623A0C">
              <w:rPr>
                <w:rFonts w:ascii="Arial" w:hAnsi="Arial" w:cs="Arial"/>
                <w:sz w:val="22"/>
                <w:szCs w:val="22"/>
              </w:rPr>
              <w:t>Coach House to extend existing first floor accommodation space into</w:t>
            </w:r>
          </w:p>
          <w:p w:rsidR="00FB633A" w:rsidRPr="00623A0C" w:rsidRDefault="00FB633A" w:rsidP="008B3A41">
            <w:pPr>
              <w:spacing w:after="120"/>
              <w:ind w:right="-250"/>
              <w:rPr>
                <w:rFonts w:ascii="Arial" w:hAnsi="Arial" w:cs="Arial"/>
                <w:b/>
              </w:rPr>
            </w:pPr>
            <w:r w:rsidRPr="00623A0C">
              <w:rPr>
                <w:rFonts w:ascii="Arial" w:hAnsi="Arial" w:cs="Arial"/>
                <w:sz w:val="22"/>
                <w:szCs w:val="22"/>
              </w:rPr>
              <w:t xml:space="preserve"> part of ground floor storage area and to create a separate ground floor service/residential unit (to be maintained with main house). General upgrading of existing structure and provision of 2 no. new pairs of vehicular entrance gates</w:t>
            </w:r>
          </w:p>
        </w:tc>
      </w:tr>
    </w:tbl>
    <w:p w:rsidR="001D01B8" w:rsidRPr="00536DE3" w:rsidRDefault="001D01B8" w:rsidP="00BA7D2A">
      <w:pPr>
        <w:spacing w:before="120" w:after="60"/>
        <w:ind w:left="720" w:right="-306" w:hanging="720"/>
        <w:rPr>
          <w:rFonts w:ascii="Arial" w:hAnsi="Arial" w:cs="Arial"/>
          <w:bCs/>
          <w:sz w:val="22"/>
          <w:szCs w:val="22"/>
        </w:rPr>
      </w:pPr>
    </w:p>
    <w:p w:rsidR="00536DE3" w:rsidRDefault="00AF1C6D" w:rsidP="00536DE3">
      <w:pPr>
        <w:spacing w:before="120" w:after="60"/>
        <w:ind w:left="720" w:right="-306" w:hanging="720"/>
        <w:rPr>
          <w:rFonts w:ascii="Arial" w:hAnsi="Arial" w:cs="Arial"/>
          <w:b/>
          <w:bCs/>
          <w:sz w:val="22"/>
          <w:szCs w:val="22"/>
        </w:rPr>
      </w:pPr>
      <w:r>
        <w:rPr>
          <w:rFonts w:ascii="Arial" w:hAnsi="Arial" w:cs="Arial"/>
          <w:b/>
          <w:bCs/>
          <w:sz w:val="22"/>
          <w:szCs w:val="22"/>
        </w:rPr>
        <w:t>2</w:t>
      </w:r>
      <w:r w:rsidR="00352F88">
        <w:rPr>
          <w:rFonts w:ascii="Arial" w:hAnsi="Arial" w:cs="Arial"/>
          <w:b/>
          <w:bCs/>
          <w:sz w:val="22"/>
          <w:szCs w:val="22"/>
        </w:rPr>
        <w:t>1</w:t>
      </w:r>
      <w:r w:rsidR="003462E3">
        <w:rPr>
          <w:rFonts w:ascii="Arial" w:hAnsi="Arial" w:cs="Arial"/>
          <w:b/>
          <w:bCs/>
          <w:sz w:val="22"/>
          <w:szCs w:val="22"/>
        </w:rPr>
        <w:t>.</w:t>
      </w:r>
      <w:r w:rsidR="003462E3">
        <w:rPr>
          <w:rFonts w:ascii="Arial" w:hAnsi="Arial" w:cs="Arial"/>
          <w:b/>
          <w:bCs/>
          <w:sz w:val="22"/>
          <w:szCs w:val="22"/>
        </w:rPr>
        <w:tab/>
        <w:t>CORRESPONDENCE OUTGOING</w:t>
      </w:r>
    </w:p>
    <w:p w:rsidR="003462E3" w:rsidRDefault="003462E3" w:rsidP="00BA7D2A">
      <w:pPr>
        <w:spacing w:before="60"/>
        <w:ind w:left="720" w:right="-306" w:hanging="720"/>
        <w:rPr>
          <w:rFonts w:ascii="Arial" w:hAnsi="Arial" w:cs="Arial"/>
          <w:bCs/>
          <w:sz w:val="22"/>
          <w:szCs w:val="22"/>
        </w:rPr>
      </w:pPr>
      <w:r>
        <w:rPr>
          <w:rFonts w:ascii="Arial" w:hAnsi="Arial" w:cs="Arial"/>
          <w:b/>
          <w:bCs/>
          <w:sz w:val="22"/>
          <w:szCs w:val="22"/>
        </w:rPr>
        <w:tab/>
      </w:r>
      <w:r w:rsidR="00AF1C6D">
        <w:rPr>
          <w:rFonts w:ascii="Arial" w:hAnsi="Arial" w:cs="Arial"/>
          <w:bCs/>
          <w:sz w:val="22"/>
          <w:szCs w:val="22"/>
        </w:rPr>
        <w:t>2</w:t>
      </w:r>
      <w:r w:rsidR="00352F88">
        <w:rPr>
          <w:rFonts w:ascii="Arial" w:hAnsi="Arial" w:cs="Arial"/>
          <w:bCs/>
          <w:sz w:val="22"/>
          <w:szCs w:val="22"/>
        </w:rPr>
        <w:t>1</w:t>
      </w:r>
      <w:r w:rsidRPr="003462E3">
        <w:rPr>
          <w:rFonts w:ascii="Arial" w:hAnsi="Arial" w:cs="Arial"/>
          <w:bCs/>
          <w:sz w:val="22"/>
          <w:szCs w:val="22"/>
        </w:rPr>
        <w:t>.1</w:t>
      </w:r>
      <w:r>
        <w:rPr>
          <w:rFonts w:ascii="Arial" w:hAnsi="Arial" w:cs="Arial"/>
          <w:bCs/>
          <w:sz w:val="22"/>
          <w:szCs w:val="22"/>
        </w:rPr>
        <w:tab/>
      </w:r>
      <w:r w:rsidR="0027121A">
        <w:rPr>
          <w:rFonts w:ascii="Arial" w:hAnsi="Arial" w:cs="Arial"/>
          <w:bCs/>
          <w:sz w:val="22"/>
          <w:szCs w:val="22"/>
        </w:rPr>
        <w:t>Pearce &amp; Kemp with payment for new lights</w:t>
      </w:r>
    </w:p>
    <w:p w:rsidR="00A805B7" w:rsidRDefault="009E62AD" w:rsidP="00471625">
      <w:pPr>
        <w:ind w:left="720" w:right="-306" w:hanging="720"/>
        <w:rPr>
          <w:rFonts w:ascii="Arial" w:hAnsi="Arial" w:cs="Arial"/>
          <w:bCs/>
          <w:sz w:val="22"/>
          <w:szCs w:val="22"/>
        </w:rPr>
      </w:pPr>
      <w:r>
        <w:rPr>
          <w:rFonts w:ascii="Arial" w:hAnsi="Arial" w:cs="Arial"/>
          <w:bCs/>
          <w:sz w:val="22"/>
          <w:szCs w:val="22"/>
        </w:rPr>
        <w:tab/>
      </w:r>
      <w:r w:rsidR="00AF1C6D">
        <w:rPr>
          <w:rFonts w:ascii="Arial" w:hAnsi="Arial" w:cs="Arial"/>
          <w:bCs/>
          <w:sz w:val="22"/>
          <w:szCs w:val="22"/>
        </w:rPr>
        <w:t>2</w:t>
      </w:r>
      <w:r w:rsidR="00352F88">
        <w:rPr>
          <w:rFonts w:ascii="Arial" w:hAnsi="Arial" w:cs="Arial"/>
          <w:bCs/>
          <w:sz w:val="22"/>
          <w:szCs w:val="22"/>
        </w:rPr>
        <w:t>1</w:t>
      </w:r>
      <w:r>
        <w:rPr>
          <w:rFonts w:ascii="Arial" w:hAnsi="Arial" w:cs="Arial"/>
          <w:bCs/>
          <w:sz w:val="22"/>
          <w:szCs w:val="22"/>
        </w:rPr>
        <w:t>.2</w:t>
      </w:r>
      <w:r>
        <w:rPr>
          <w:rFonts w:ascii="Arial" w:hAnsi="Arial" w:cs="Arial"/>
          <w:bCs/>
          <w:sz w:val="22"/>
          <w:szCs w:val="22"/>
        </w:rPr>
        <w:tab/>
      </w:r>
      <w:r w:rsidR="0027121A">
        <w:rPr>
          <w:rFonts w:ascii="Arial" w:hAnsi="Arial" w:cs="Arial"/>
          <w:bCs/>
          <w:sz w:val="22"/>
          <w:szCs w:val="22"/>
        </w:rPr>
        <w:t>NALC with payment for subscription</w:t>
      </w:r>
    </w:p>
    <w:p w:rsidR="00471625" w:rsidRDefault="00471625" w:rsidP="0027121A">
      <w:pPr>
        <w:ind w:left="720" w:right="-306" w:hanging="720"/>
        <w:rPr>
          <w:rFonts w:ascii="Arial" w:hAnsi="Arial" w:cs="Arial"/>
          <w:bCs/>
          <w:sz w:val="22"/>
          <w:szCs w:val="22"/>
        </w:rPr>
      </w:pPr>
      <w:r>
        <w:rPr>
          <w:rFonts w:ascii="Arial" w:hAnsi="Arial" w:cs="Arial"/>
          <w:bCs/>
          <w:sz w:val="22"/>
          <w:szCs w:val="22"/>
        </w:rPr>
        <w:tab/>
      </w:r>
      <w:r w:rsidR="00AF1C6D">
        <w:rPr>
          <w:rFonts w:ascii="Arial" w:hAnsi="Arial" w:cs="Arial"/>
          <w:bCs/>
          <w:sz w:val="22"/>
          <w:szCs w:val="22"/>
        </w:rPr>
        <w:t>2</w:t>
      </w:r>
      <w:r w:rsidR="00352F88">
        <w:rPr>
          <w:rFonts w:ascii="Arial" w:hAnsi="Arial" w:cs="Arial"/>
          <w:bCs/>
          <w:sz w:val="22"/>
          <w:szCs w:val="22"/>
        </w:rPr>
        <w:t>1</w:t>
      </w:r>
      <w:r>
        <w:rPr>
          <w:rFonts w:ascii="Arial" w:hAnsi="Arial" w:cs="Arial"/>
          <w:bCs/>
          <w:sz w:val="22"/>
          <w:szCs w:val="22"/>
        </w:rPr>
        <w:t>.3</w:t>
      </w:r>
      <w:r>
        <w:rPr>
          <w:rFonts w:ascii="Arial" w:hAnsi="Arial" w:cs="Arial"/>
          <w:bCs/>
          <w:sz w:val="22"/>
          <w:szCs w:val="22"/>
        </w:rPr>
        <w:tab/>
      </w:r>
      <w:r w:rsidR="0027121A">
        <w:rPr>
          <w:rFonts w:ascii="Arial" w:hAnsi="Arial" w:cs="Arial"/>
          <w:bCs/>
          <w:sz w:val="22"/>
          <w:szCs w:val="22"/>
        </w:rPr>
        <w:t>HMRC with VAT return</w:t>
      </w:r>
    </w:p>
    <w:p w:rsidR="0027121A" w:rsidRDefault="0027121A" w:rsidP="0027121A">
      <w:pPr>
        <w:ind w:left="720" w:right="-306" w:hanging="720"/>
        <w:rPr>
          <w:rFonts w:ascii="Arial" w:hAnsi="Arial" w:cs="Arial"/>
          <w:bCs/>
          <w:sz w:val="22"/>
          <w:szCs w:val="22"/>
        </w:rPr>
      </w:pPr>
      <w:r>
        <w:rPr>
          <w:rFonts w:ascii="Arial" w:hAnsi="Arial" w:cs="Arial"/>
          <w:bCs/>
          <w:sz w:val="22"/>
          <w:szCs w:val="22"/>
        </w:rPr>
        <w:tab/>
        <w:t>21.4</w:t>
      </w:r>
      <w:r>
        <w:rPr>
          <w:rFonts w:ascii="Arial" w:hAnsi="Arial" w:cs="Arial"/>
          <w:bCs/>
          <w:sz w:val="22"/>
          <w:szCs w:val="22"/>
        </w:rPr>
        <w:tab/>
        <w:t>Aon with payment</w:t>
      </w:r>
    </w:p>
    <w:p w:rsidR="0027121A" w:rsidRDefault="0027121A" w:rsidP="00E72E44">
      <w:pPr>
        <w:spacing w:after="120"/>
        <w:ind w:left="720" w:right="-306" w:hanging="720"/>
        <w:rPr>
          <w:rFonts w:ascii="Arial" w:hAnsi="Arial" w:cs="Arial"/>
          <w:bCs/>
          <w:sz w:val="22"/>
          <w:szCs w:val="22"/>
        </w:rPr>
      </w:pPr>
      <w:r>
        <w:rPr>
          <w:rFonts w:ascii="Arial" w:hAnsi="Arial" w:cs="Arial"/>
          <w:bCs/>
          <w:sz w:val="22"/>
          <w:szCs w:val="22"/>
        </w:rPr>
        <w:tab/>
        <w:t>21.5</w:t>
      </w:r>
      <w:r>
        <w:rPr>
          <w:rFonts w:ascii="Arial" w:hAnsi="Arial" w:cs="Arial"/>
          <w:bCs/>
          <w:sz w:val="22"/>
          <w:szCs w:val="22"/>
        </w:rPr>
        <w:tab/>
        <w:t>Roydon PCC with payment</w:t>
      </w:r>
    </w:p>
    <w:p w:rsidR="00536DE3" w:rsidRDefault="00AF1C6D" w:rsidP="00E72E44">
      <w:pPr>
        <w:spacing w:after="60"/>
        <w:ind w:left="720" w:right="-306" w:hanging="720"/>
        <w:rPr>
          <w:rFonts w:ascii="Arial" w:hAnsi="Arial" w:cs="Arial"/>
          <w:b/>
          <w:bCs/>
          <w:sz w:val="22"/>
          <w:szCs w:val="22"/>
        </w:rPr>
      </w:pPr>
      <w:r>
        <w:rPr>
          <w:rFonts w:ascii="Arial" w:hAnsi="Arial" w:cs="Arial"/>
          <w:b/>
          <w:bCs/>
          <w:sz w:val="22"/>
          <w:szCs w:val="22"/>
        </w:rPr>
        <w:t>2</w:t>
      </w:r>
      <w:r w:rsidR="00352F88">
        <w:rPr>
          <w:rFonts w:ascii="Arial" w:hAnsi="Arial" w:cs="Arial"/>
          <w:b/>
          <w:bCs/>
          <w:sz w:val="22"/>
          <w:szCs w:val="22"/>
        </w:rPr>
        <w:t>2</w:t>
      </w:r>
      <w:r w:rsidR="003462E3">
        <w:rPr>
          <w:rFonts w:ascii="Arial" w:hAnsi="Arial" w:cs="Arial"/>
          <w:b/>
          <w:bCs/>
          <w:sz w:val="22"/>
          <w:szCs w:val="22"/>
        </w:rPr>
        <w:t>.</w:t>
      </w:r>
      <w:r w:rsidR="003462E3">
        <w:rPr>
          <w:rFonts w:ascii="Arial" w:hAnsi="Arial" w:cs="Arial"/>
          <w:b/>
          <w:bCs/>
          <w:sz w:val="22"/>
          <w:szCs w:val="22"/>
        </w:rPr>
        <w:tab/>
        <w:t>CORRESPONDENCE INCOMING</w:t>
      </w:r>
    </w:p>
    <w:p w:rsidR="009E62AD" w:rsidRDefault="009E62AD" w:rsidP="00FF0A93">
      <w:pPr>
        <w:ind w:left="720" w:right="-306" w:hanging="720"/>
        <w:rPr>
          <w:rFonts w:ascii="Arial" w:hAnsi="Arial" w:cs="Arial"/>
          <w:bCs/>
          <w:sz w:val="22"/>
          <w:szCs w:val="22"/>
        </w:rPr>
      </w:pPr>
      <w:r>
        <w:rPr>
          <w:rFonts w:ascii="Arial" w:hAnsi="Arial" w:cs="Arial"/>
          <w:b/>
          <w:bCs/>
          <w:sz w:val="22"/>
          <w:szCs w:val="22"/>
        </w:rPr>
        <w:tab/>
      </w:r>
      <w:r w:rsidR="00AF1C6D" w:rsidRPr="00AF1C6D">
        <w:rPr>
          <w:rFonts w:ascii="Arial" w:hAnsi="Arial" w:cs="Arial"/>
          <w:bCs/>
          <w:sz w:val="22"/>
          <w:szCs w:val="22"/>
        </w:rPr>
        <w:t>2</w:t>
      </w:r>
      <w:r w:rsidR="00352F88">
        <w:rPr>
          <w:rFonts w:ascii="Arial" w:hAnsi="Arial" w:cs="Arial"/>
          <w:bCs/>
          <w:sz w:val="22"/>
          <w:szCs w:val="22"/>
        </w:rPr>
        <w:t>2</w:t>
      </w:r>
      <w:r w:rsidRPr="009E62AD">
        <w:rPr>
          <w:rFonts w:ascii="Arial" w:hAnsi="Arial" w:cs="Arial"/>
          <w:bCs/>
          <w:sz w:val="22"/>
          <w:szCs w:val="22"/>
        </w:rPr>
        <w:t>.1</w:t>
      </w:r>
      <w:r>
        <w:rPr>
          <w:rFonts w:ascii="Arial" w:hAnsi="Arial" w:cs="Arial"/>
          <w:bCs/>
          <w:sz w:val="22"/>
          <w:szCs w:val="22"/>
        </w:rPr>
        <w:tab/>
      </w:r>
      <w:r w:rsidR="001D01B8">
        <w:rPr>
          <w:rFonts w:ascii="Arial" w:hAnsi="Arial" w:cs="Arial"/>
          <w:bCs/>
          <w:sz w:val="22"/>
          <w:szCs w:val="22"/>
        </w:rPr>
        <w:t>The Clerk (May ’14)</w:t>
      </w:r>
    </w:p>
    <w:p w:rsidR="00FF0A93" w:rsidRDefault="00FF0A93" w:rsidP="00E72E44">
      <w:pPr>
        <w:ind w:left="720" w:right="-306" w:hanging="720"/>
        <w:rPr>
          <w:rFonts w:ascii="Arial" w:hAnsi="Arial" w:cs="Arial"/>
          <w:bCs/>
          <w:sz w:val="22"/>
          <w:szCs w:val="22"/>
        </w:rPr>
      </w:pPr>
      <w:r>
        <w:rPr>
          <w:rFonts w:ascii="Arial" w:hAnsi="Arial" w:cs="Arial"/>
          <w:bCs/>
          <w:sz w:val="22"/>
          <w:szCs w:val="22"/>
        </w:rPr>
        <w:tab/>
      </w:r>
      <w:r w:rsidR="00AF1C6D">
        <w:rPr>
          <w:rFonts w:ascii="Arial" w:hAnsi="Arial" w:cs="Arial"/>
          <w:bCs/>
          <w:sz w:val="22"/>
          <w:szCs w:val="22"/>
        </w:rPr>
        <w:t>2</w:t>
      </w:r>
      <w:r w:rsidR="00352F88">
        <w:rPr>
          <w:rFonts w:ascii="Arial" w:hAnsi="Arial" w:cs="Arial"/>
          <w:bCs/>
          <w:sz w:val="22"/>
          <w:szCs w:val="22"/>
        </w:rPr>
        <w:t>2</w:t>
      </w:r>
      <w:r>
        <w:rPr>
          <w:rFonts w:ascii="Arial" w:hAnsi="Arial" w:cs="Arial"/>
          <w:bCs/>
          <w:sz w:val="22"/>
          <w:szCs w:val="22"/>
        </w:rPr>
        <w:t>.2</w:t>
      </w:r>
      <w:r>
        <w:rPr>
          <w:rFonts w:ascii="Arial" w:hAnsi="Arial" w:cs="Arial"/>
          <w:bCs/>
          <w:sz w:val="22"/>
          <w:szCs w:val="22"/>
        </w:rPr>
        <w:tab/>
      </w:r>
      <w:r w:rsidR="001D01B8">
        <w:rPr>
          <w:rFonts w:ascii="Arial" w:hAnsi="Arial" w:cs="Arial"/>
          <w:bCs/>
          <w:sz w:val="22"/>
          <w:szCs w:val="22"/>
        </w:rPr>
        <w:t xml:space="preserve">Clerks &amp; Councils Direct </w:t>
      </w:r>
      <w:r w:rsidR="00F51518">
        <w:rPr>
          <w:rFonts w:ascii="Arial" w:hAnsi="Arial" w:cs="Arial"/>
          <w:bCs/>
          <w:sz w:val="22"/>
          <w:szCs w:val="22"/>
        </w:rPr>
        <w:t>(</w:t>
      </w:r>
      <w:r w:rsidR="001D01B8">
        <w:rPr>
          <w:rFonts w:ascii="Arial" w:hAnsi="Arial" w:cs="Arial"/>
          <w:bCs/>
          <w:sz w:val="22"/>
          <w:szCs w:val="22"/>
        </w:rPr>
        <w:t>May ’14)</w:t>
      </w:r>
    </w:p>
    <w:p w:rsidR="00E72E44" w:rsidRDefault="00AF1C6D" w:rsidP="00B61281">
      <w:pPr>
        <w:ind w:left="720" w:right="-306"/>
        <w:rPr>
          <w:rFonts w:ascii="Arial" w:hAnsi="Arial" w:cs="Arial"/>
          <w:bCs/>
          <w:sz w:val="22"/>
          <w:szCs w:val="22"/>
        </w:rPr>
      </w:pPr>
      <w:r>
        <w:rPr>
          <w:rFonts w:ascii="Arial" w:hAnsi="Arial" w:cs="Arial"/>
          <w:bCs/>
          <w:sz w:val="22"/>
          <w:szCs w:val="22"/>
        </w:rPr>
        <w:t>2</w:t>
      </w:r>
      <w:r w:rsidR="00352F88">
        <w:rPr>
          <w:rFonts w:ascii="Arial" w:hAnsi="Arial" w:cs="Arial"/>
          <w:bCs/>
          <w:sz w:val="22"/>
          <w:szCs w:val="22"/>
        </w:rPr>
        <w:t>2</w:t>
      </w:r>
      <w:r w:rsidR="00E72E44">
        <w:rPr>
          <w:rFonts w:ascii="Arial" w:hAnsi="Arial" w:cs="Arial"/>
          <w:bCs/>
          <w:sz w:val="22"/>
          <w:szCs w:val="22"/>
        </w:rPr>
        <w:t>.3</w:t>
      </w:r>
      <w:r w:rsidR="00E72E44">
        <w:rPr>
          <w:rFonts w:ascii="Arial" w:hAnsi="Arial" w:cs="Arial"/>
          <w:bCs/>
          <w:sz w:val="22"/>
          <w:szCs w:val="22"/>
        </w:rPr>
        <w:tab/>
      </w:r>
      <w:r w:rsidR="001D01B8">
        <w:rPr>
          <w:rFonts w:ascii="Arial" w:hAnsi="Arial" w:cs="Arial"/>
          <w:bCs/>
          <w:sz w:val="22"/>
          <w:szCs w:val="22"/>
        </w:rPr>
        <w:t>Norfolk Constabulary Crime Stats (April)</w:t>
      </w:r>
    </w:p>
    <w:p w:rsidR="00B61281" w:rsidRDefault="00B61281" w:rsidP="00352F88">
      <w:pPr>
        <w:spacing w:after="120"/>
        <w:ind w:left="720" w:right="-306"/>
        <w:rPr>
          <w:rFonts w:ascii="Arial" w:hAnsi="Arial" w:cs="Arial"/>
          <w:bCs/>
          <w:sz w:val="22"/>
          <w:szCs w:val="22"/>
        </w:rPr>
      </w:pPr>
      <w:r>
        <w:rPr>
          <w:rFonts w:ascii="Arial" w:hAnsi="Arial" w:cs="Arial"/>
          <w:bCs/>
          <w:sz w:val="22"/>
          <w:szCs w:val="22"/>
        </w:rPr>
        <w:t>22.4</w:t>
      </w:r>
      <w:r>
        <w:rPr>
          <w:rFonts w:ascii="Arial" w:hAnsi="Arial" w:cs="Arial"/>
          <w:bCs/>
          <w:sz w:val="22"/>
          <w:szCs w:val="22"/>
        </w:rPr>
        <w:tab/>
        <w:t>Letter of thanks from Roydon PCC</w:t>
      </w:r>
    </w:p>
    <w:p w:rsidR="007E7BEA" w:rsidRDefault="00AF1C6D" w:rsidP="00822CC3">
      <w:pPr>
        <w:spacing w:before="120" w:after="60"/>
        <w:ind w:right="-902"/>
        <w:rPr>
          <w:rFonts w:ascii="Arial" w:hAnsi="Arial" w:cs="Arial"/>
          <w:b/>
          <w:bCs/>
          <w:sz w:val="22"/>
          <w:szCs w:val="22"/>
        </w:rPr>
      </w:pPr>
      <w:r>
        <w:rPr>
          <w:rFonts w:ascii="Arial" w:hAnsi="Arial" w:cs="Arial"/>
          <w:b/>
          <w:bCs/>
          <w:sz w:val="22"/>
          <w:szCs w:val="22"/>
        </w:rPr>
        <w:t>2</w:t>
      </w:r>
      <w:r w:rsidR="00352F88">
        <w:rPr>
          <w:rFonts w:ascii="Arial" w:hAnsi="Arial" w:cs="Arial"/>
          <w:b/>
          <w:bCs/>
          <w:sz w:val="22"/>
          <w:szCs w:val="22"/>
        </w:rPr>
        <w:t>3</w:t>
      </w:r>
      <w:r>
        <w:rPr>
          <w:rFonts w:ascii="Arial" w:hAnsi="Arial" w:cs="Arial"/>
          <w:b/>
          <w:bCs/>
          <w:sz w:val="22"/>
          <w:szCs w:val="22"/>
        </w:rPr>
        <w:t>.</w:t>
      </w:r>
      <w:r>
        <w:rPr>
          <w:rFonts w:ascii="Arial" w:hAnsi="Arial" w:cs="Arial"/>
          <w:b/>
          <w:bCs/>
          <w:sz w:val="22"/>
          <w:szCs w:val="22"/>
        </w:rPr>
        <w:tab/>
      </w:r>
      <w:r w:rsidR="007E7BEA" w:rsidRPr="00163083">
        <w:rPr>
          <w:rFonts w:ascii="Arial" w:hAnsi="Arial" w:cs="Arial"/>
          <w:b/>
          <w:bCs/>
          <w:sz w:val="22"/>
          <w:szCs w:val="22"/>
        </w:rPr>
        <w:t xml:space="preserve">REPORT FROM DISTRICT COUNCILLOR DAVID GOLDSON </w:t>
      </w:r>
    </w:p>
    <w:p w:rsidR="00822CC3" w:rsidRDefault="00FC1CBC" w:rsidP="00822CC3">
      <w:pPr>
        <w:spacing w:after="120"/>
        <w:ind w:left="720" w:right="-612"/>
        <w:rPr>
          <w:rFonts w:ascii="Arial" w:hAnsi="Arial" w:cs="Arial"/>
          <w:b/>
          <w:bCs/>
          <w:sz w:val="22"/>
          <w:szCs w:val="22"/>
        </w:rPr>
      </w:pPr>
      <w:r w:rsidRPr="00FC1CBC">
        <w:rPr>
          <w:rFonts w:ascii="Arial" w:hAnsi="Arial" w:cs="Arial"/>
          <w:bCs/>
          <w:sz w:val="22"/>
          <w:szCs w:val="22"/>
        </w:rPr>
        <w:t>South Norfolk Council</w:t>
      </w:r>
      <w:r>
        <w:rPr>
          <w:rFonts w:ascii="Arial" w:hAnsi="Arial" w:cs="Arial"/>
          <w:bCs/>
          <w:sz w:val="22"/>
          <w:szCs w:val="22"/>
        </w:rPr>
        <w:t xml:space="preserve"> has focused on help for the needy. Disabled </w:t>
      </w:r>
      <w:r w:rsidR="00822CC3">
        <w:rPr>
          <w:rFonts w:ascii="Arial" w:hAnsi="Arial" w:cs="Arial"/>
          <w:bCs/>
          <w:sz w:val="22"/>
          <w:szCs w:val="22"/>
        </w:rPr>
        <w:t>Facilities G</w:t>
      </w:r>
      <w:r>
        <w:rPr>
          <w:rFonts w:ascii="Arial" w:hAnsi="Arial" w:cs="Arial"/>
          <w:bCs/>
          <w:sz w:val="22"/>
          <w:szCs w:val="22"/>
        </w:rPr>
        <w:t xml:space="preserve">rants are an area where there have been no cuts.  Adapting homes with a wheelchair ramp and so on helps to reduce the burden on the NHS. South Norfolk Council has also completed the new gypsy and traveler transit site near the Showground.  This will provide a way to move on illegal </w:t>
      </w:r>
      <w:r w:rsidR="00822CC3">
        <w:rPr>
          <w:rFonts w:ascii="Arial" w:hAnsi="Arial" w:cs="Arial"/>
          <w:bCs/>
          <w:sz w:val="22"/>
          <w:szCs w:val="22"/>
        </w:rPr>
        <w:t>en</w:t>
      </w:r>
      <w:r>
        <w:rPr>
          <w:rFonts w:ascii="Arial" w:hAnsi="Arial" w:cs="Arial"/>
          <w:bCs/>
          <w:sz w:val="22"/>
          <w:szCs w:val="22"/>
        </w:rPr>
        <w:t>campments that has not been so easy in the past. In addition, SNC has dealt with the controversial subject of providing more housing and identifying pieces of land that can be developed.  There will be a large settlement that will share the greatest burden for new homes in the future.</w:t>
      </w:r>
      <w:r w:rsidR="00822CC3" w:rsidRPr="00822CC3">
        <w:rPr>
          <w:rFonts w:ascii="Arial" w:hAnsi="Arial" w:cs="Arial"/>
          <w:bCs/>
          <w:i/>
          <w:sz w:val="22"/>
          <w:szCs w:val="22"/>
        </w:rPr>
        <w:t xml:space="preserve"> </w:t>
      </w:r>
      <w:r w:rsidR="00822CC3" w:rsidRPr="00902F03">
        <w:rPr>
          <w:rFonts w:ascii="Arial" w:hAnsi="Arial" w:cs="Arial"/>
          <w:bCs/>
          <w:i/>
          <w:sz w:val="22"/>
          <w:szCs w:val="22"/>
        </w:rPr>
        <w:t>The full report was circulated and a copy is on file</w:t>
      </w:r>
    </w:p>
    <w:p w:rsidR="007E7BEA" w:rsidRDefault="00357D0A" w:rsidP="00FC1CBC">
      <w:pPr>
        <w:spacing w:after="60"/>
        <w:rPr>
          <w:rFonts w:ascii="Arial" w:hAnsi="Arial" w:cs="Arial"/>
          <w:b/>
          <w:bCs/>
          <w:sz w:val="22"/>
          <w:szCs w:val="22"/>
        </w:rPr>
      </w:pPr>
      <w:r>
        <w:rPr>
          <w:rFonts w:ascii="Arial" w:hAnsi="Arial" w:cs="Arial"/>
          <w:b/>
          <w:bCs/>
          <w:sz w:val="22"/>
          <w:szCs w:val="22"/>
        </w:rPr>
        <w:t>2</w:t>
      </w:r>
      <w:r w:rsidR="00352F88">
        <w:rPr>
          <w:rFonts w:ascii="Arial" w:hAnsi="Arial" w:cs="Arial"/>
          <w:b/>
          <w:bCs/>
          <w:sz w:val="22"/>
          <w:szCs w:val="22"/>
        </w:rPr>
        <w:t>4</w:t>
      </w:r>
      <w:r w:rsidR="007E7BEA" w:rsidRPr="00163083">
        <w:rPr>
          <w:rFonts w:ascii="Arial" w:hAnsi="Arial" w:cs="Arial"/>
          <w:b/>
          <w:bCs/>
          <w:sz w:val="22"/>
          <w:szCs w:val="22"/>
        </w:rPr>
        <w:t>.</w:t>
      </w:r>
      <w:r w:rsidR="007E7BEA" w:rsidRPr="00163083">
        <w:rPr>
          <w:rFonts w:ascii="Arial" w:hAnsi="Arial" w:cs="Arial"/>
          <w:bCs/>
          <w:sz w:val="22"/>
          <w:szCs w:val="22"/>
        </w:rPr>
        <w:tab/>
      </w:r>
      <w:r w:rsidR="007E7BEA" w:rsidRPr="00163083">
        <w:rPr>
          <w:rFonts w:ascii="Arial" w:hAnsi="Arial" w:cs="Arial"/>
          <w:b/>
          <w:bCs/>
          <w:sz w:val="22"/>
          <w:szCs w:val="22"/>
        </w:rPr>
        <w:t xml:space="preserve">REPORT FROM COUNTY COUNCILLOR JENNY CHAMBERLIN </w:t>
      </w:r>
    </w:p>
    <w:p w:rsidR="00FC1CBC" w:rsidRDefault="00FC1CBC" w:rsidP="00822CC3">
      <w:pPr>
        <w:ind w:left="720"/>
        <w:rPr>
          <w:rFonts w:ascii="Arial" w:hAnsi="Arial" w:cs="Arial"/>
          <w:bCs/>
          <w:sz w:val="22"/>
          <w:szCs w:val="22"/>
        </w:rPr>
      </w:pPr>
      <w:r>
        <w:rPr>
          <w:rFonts w:ascii="Arial" w:hAnsi="Arial" w:cs="Arial"/>
          <w:bCs/>
          <w:sz w:val="22"/>
          <w:szCs w:val="22"/>
        </w:rPr>
        <w:t xml:space="preserve">Discussions are ongoing in NCC regarding what can be done to improve traffic congestion in Vinces </w:t>
      </w:r>
      <w:r w:rsidR="00822CC3">
        <w:rPr>
          <w:rFonts w:ascii="Arial" w:hAnsi="Arial" w:cs="Arial"/>
          <w:bCs/>
          <w:sz w:val="22"/>
          <w:szCs w:val="22"/>
        </w:rPr>
        <w:t>Road;</w:t>
      </w:r>
      <w:r>
        <w:rPr>
          <w:rFonts w:ascii="Arial" w:hAnsi="Arial" w:cs="Arial"/>
          <w:bCs/>
          <w:sz w:val="22"/>
          <w:szCs w:val="22"/>
        </w:rPr>
        <w:t xml:space="preserve"> Diss. Work to try and create a lift share scheme for employers and workers in the area is beginning to take shape. Faster broadband is being delivered across Norfolk and due is due to be upgraded sometime this year</w:t>
      </w:r>
      <w:r w:rsidR="00822CC3">
        <w:rPr>
          <w:rFonts w:ascii="Arial" w:hAnsi="Arial" w:cs="Arial"/>
          <w:bCs/>
          <w:sz w:val="22"/>
          <w:szCs w:val="22"/>
        </w:rPr>
        <w:t>.</w:t>
      </w:r>
    </w:p>
    <w:p w:rsidR="00822CC3" w:rsidRDefault="00822CC3" w:rsidP="00822CC3">
      <w:pPr>
        <w:spacing w:after="120"/>
        <w:ind w:left="720" w:right="-612"/>
        <w:rPr>
          <w:rFonts w:ascii="Arial" w:hAnsi="Arial" w:cs="Arial"/>
          <w:b/>
          <w:bCs/>
          <w:sz w:val="22"/>
          <w:szCs w:val="22"/>
        </w:rPr>
      </w:pPr>
      <w:r>
        <w:rPr>
          <w:rFonts w:ascii="Arial" w:hAnsi="Arial" w:cs="Arial"/>
          <w:bCs/>
          <w:sz w:val="22"/>
          <w:szCs w:val="22"/>
        </w:rPr>
        <w:t>Children’s Services at NCC are still in special measures with the Department for Education.  A report is expected shortly on the work required to correct current practices.</w:t>
      </w:r>
      <w:r w:rsidRPr="00822CC3">
        <w:rPr>
          <w:rFonts w:ascii="Arial" w:hAnsi="Arial" w:cs="Arial"/>
          <w:bCs/>
          <w:i/>
          <w:sz w:val="22"/>
          <w:szCs w:val="22"/>
        </w:rPr>
        <w:t xml:space="preserve"> </w:t>
      </w:r>
      <w:r w:rsidRPr="00902F03">
        <w:rPr>
          <w:rFonts w:ascii="Arial" w:hAnsi="Arial" w:cs="Arial"/>
          <w:bCs/>
          <w:i/>
          <w:sz w:val="22"/>
          <w:szCs w:val="22"/>
        </w:rPr>
        <w:t>The full report was circulated and a copy is on file</w:t>
      </w:r>
    </w:p>
    <w:p w:rsidR="00536DE3" w:rsidRDefault="00357D0A" w:rsidP="00B71D46">
      <w:pPr>
        <w:spacing w:after="60"/>
        <w:ind w:left="720" w:right="-613" w:hanging="720"/>
        <w:rPr>
          <w:rFonts w:ascii="Arial" w:hAnsi="Arial" w:cs="Arial"/>
          <w:b/>
          <w:bCs/>
          <w:sz w:val="22"/>
          <w:szCs w:val="22"/>
        </w:rPr>
      </w:pPr>
      <w:r>
        <w:rPr>
          <w:rFonts w:ascii="Arial" w:hAnsi="Arial" w:cs="Arial"/>
          <w:b/>
          <w:bCs/>
          <w:sz w:val="22"/>
          <w:szCs w:val="22"/>
        </w:rPr>
        <w:t>2</w:t>
      </w:r>
      <w:r w:rsidR="00352F88">
        <w:rPr>
          <w:rFonts w:ascii="Arial" w:hAnsi="Arial" w:cs="Arial"/>
          <w:b/>
          <w:bCs/>
          <w:sz w:val="22"/>
          <w:szCs w:val="22"/>
        </w:rPr>
        <w:t>5</w:t>
      </w:r>
      <w:r w:rsidR="003462E3">
        <w:rPr>
          <w:rFonts w:ascii="Arial" w:hAnsi="Arial" w:cs="Arial"/>
          <w:b/>
          <w:bCs/>
          <w:sz w:val="22"/>
          <w:szCs w:val="22"/>
        </w:rPr>
        <w:t>.</w:t>
      </w:r>
      <w:r w:rsidR="003462E3">
        <w:rPr>
          <w:rFonts w:ascii="Arial" w:hAnsi="Arial" w:cs="Arial"/>
          <w:b/>
          <w:bCs/>
          <w:sz w:val="22"/>
          <w:szCs w:val="22"/>
        </w:rPr>
        <w:tab/>
        <w:t xml:space="preserve">DATE AND TIME OF NEXT MEETING </w:t>
      </w:r>
      <w:r w:rsidR="00623A0C">
        <w:rPr>
          <w:rFonts w:ascii="Arial" w:hAnsi="Arial" w:cs="Arial"/>
          <w:b/>
          <w:bCs/>
          <w:sz w:val="22"/>
          <w:szCs w:val="22"/>
        </w:rPr>
        <w:t>–</w:t>
      </w:r>
      <w:r w:rsidR="009E62AD">
        <w:rPr>
          <w:rFonts w:ascii="Arial" w:hAnsi="Arial" w:cs="Arial"/>
          <w:b/>
          <w:bCs/>
          <w:sz w:val="22"/>
          <w:szCs w:val="22"/>
        </w:rPr>
        <w:t xml:space="preserve"> </w:t>
      </w:r>
      <w:r w:rsidR="00623A0C" w:rsidRPr="00623A0C">
        <w:rPr>
          <w:rFonts w:ascii="Arial" w:hAnsi="Arial" w:cs="Arial"/>
          <w:bCs/>
          <w:sz w:val="22"/>
          <w:szCs w:val="22"/>
        </w:rPr>
        <w:t xml:space="preserve">The Parish </w:t>
      </w:r>
      <w:r w:rsidR="00AF1C6D">
        <w:rPr>
          <w:rFonts w:ascii="Arial" w:hAnsi="Arial" w:cs="Arial"/>
          <w:bCs/>
          <w:sz w:val="22"/>
          <w:szCs w:val="22"/>
        </w:rPr>
        <w:t xml:space="preserve">Council </w:t>
      </w:r>
      <w:r w:rsidR="00623A0C" w:rsidRPr="00623A0C">
        <w:rPr>
          <w:rFonts w:ascii="Arial" w:hAnsi="Arial" w:cs="Arial"/>
          <w:bCs/>
          <w:sz w:val="22"/>
          <w:szCs w:val="22"/>
        </w:rPr>
        <w:t>meeting will be held on</w:t>
      </w:r>
      <w:r w:rsidR="00623A0C">
        <w:rPr>
          <w:rFonts w:ascii="Arial" w:hAnsi="Arial" w:cs="Arial"/>
          <w:b/>
          <w:bCs/>
          <w:sz w:val="22"/>
          <w:szCs w:val="22"/>
        </w:rPr>
        <w:t xml:space="preserve"> </w:t>
      </w:r>
      <w:r w:rsidR="009E62AD" w:rsidRPr="003462E3">
        <w:rPr>
          <w:rFonts w:ascii="Arial" w:hAnsi="Arial" w:cs="Arial"/>
          <w:sz w:val="22"/>
          <w:szCs w:val="22"/>
        </w:rPr>
        <w:t>Tuesday</w:t>
      </w:r>
      <w:r w:rsidR="003462E3">
        <w:rPr>
          <w:rFonts w:ascii="Arial" w:hAnsi="Arial" w:cs="Arial"/>
          <w:sz w:val="22"/>
          <w:szCs w:val="22"/>
        </w:rPr>
        <w:t xml:space="preserve"> </w:t>
      </w:r>
      <w:r w:rsidR="00AF1C6D" w:rsidRPr="00D57276">
        <w:rPr>
          <w:rFonts w:ascii="Arial" w:hAnsi="Arial" w:cs="Arial"/>
          <w:b/>
          <w:sz w:val="22"/>
          <w:szCs w:val="22"/>
          <w:u w:val="single"/>
        </w:rPr>
        <w:t>17.06.14</w:t>
      </w:r>
      <w:r w:rsidR="003462E3">
        <w:rPr>
          <w:rFonts w:ascii="Arial" w:hAnsi="Arial" w:cs="Arial"/>
          <w:sz w:val="22"/>
          <w:szCs w:val="22"/>
        </w:rPr>
        <w:t xml:space="preserve"> </w:t>
      </w:r>
      <w:r w:rsidR="003462E3" w:rsidRPr="00163083">
        <w:rPr>
          <w:rFonts w:ascii="Arial" w:hAnsi="Arial" w:cs="Arial"/>
          <w:sz w:val="22"/>
          <w:szCs w:val="22"/>
        </w:rPr>
        <w:t>at 7:15pm in the Parish Room</w:t>
      </w:r>
    </w:p>
    <w:p w:rsidR="00B7232C" w:rsidRDefault="00B7232C" w:rsidP="00B71D46">
      <w:pPr>
        <w:spacing w:before="60" w:after="60"/>
        <w:ind w:left="720" w:right="-902" w:hanging="720"/>
        <w:rPr>
          <w:rFonts w:ascii="Arial" w:hAnsi="Arial" w:cs="Arial"/>
          <w:b/>
          <w:bCs/>
          <w:sz w:val="22"/>
          <w:szCs w:val="22"/>
        </w:rPr>
      </w:pPr>
    </w:p>
    <w:sectPr w:rsidR="00B7232C" w:rsidSect="00B145EC">
      <w:headerReference w:type="default" r:id="rId6"/>
      <w:pgSz w:w="11906" w:h="16838"/>
      <w:pgMar w:top="709" w:right="1133" w:bottom="284" w:left="1440" w:header="708" w:footer="708" w:gutter="0"/>
      <w:pgNumType w:start="54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36A" w:rsidRDefault="003B236A" w:rsidP="00D9410E">
      <w:r>
        <w:separator/>
      </w:r>
    </w:p>
  </w:endnote>
  <w:endnote w:type="continuationSeparator" w:id="0">
    <w:p w:rsidR="003B236A" w:rsidRDefault="003B236A" w:rsidP="00D941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36A" w:rsidRDefault="003B236A" w:rsidP="00D9410E">
      <w:r>
        <w:separator/>
      </w:r>
    </w:p>
  </w:footnote>
  <w:footnote w:type="continuationSeparator" w:id="0">
    <w:p w:rsidR="003B236A" w:rsidRDefault="003B236A" w:rsidP="00D941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3478015"/>
      <w:docPartObj>
        <w:docPartGallery w:val="Page Numbers (Top of Page)"/>
        <w:docPartUnique/>
      </w:docPartObj>
    </w:sdtPr>
    <w:sdtContent>
      <w:p w:rsidR="00FC1CBC" w:rsidRDefault="004C1F70">
        <w:pPr>
          <w:pStyle w:val="Header"/>
          <w:jc w:val="right"/>
        </w:pPr>
        <w:fldSimple w:instr=" PAGE   \* MERGEFORMAT ">
          <w:r w:rsidR="00D44AFE">
            <w:rPr>
              <w:noProof/>
            </w:rPr>
            <w:t>547</w:t>
          </w:r>
        </w:fldSimple>
      </w:p>
    </w:sdtContent>
  </w:sdt>
  <w:p w:rsidR="00FC1CBC" w:rsidRDefault="00FC1CB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E385A"/>
    <w:rsid w:val="0000101F"/>
    <w:rsid w:val="00014E50"/>
    <w:rsid w:val="00040BBA"/>
    <w:rsid w:val="00081B85"/>
    <w:rsid w:val="000B728A"/>
    <w:rsid w:val="001166E7"/>
    <w:rsid w:val="00152E1E"/>
    <w:rsid w:val="00166398"/>
    <w:rsid w:val="0017538B"/>
    <w:rsid w:val="001C3FF3"/>
    <w:rsid w:val="001D01B8"/>
    <w:rsid w:val="001D1762"/>
    <w:rsid w:val="001E26E2"/>
    <w:rsid w:val="001E5352"/>
    <w:rsid w:val="001E642A"/>
    <w:rsid w:val="001E66CD"/>
    <w:rsid w:val="00240439"/>
    <w:rsid w:val="00250A11"/>
    <w:rsid w:val="0027121A"/>
    <w:rsid w:val="002A1C69"/>
    <w:rsid w:val="002F2ED5"/>
    <w:rsid w:val="002F4E5E"/>
    <w:rsid w:val="003462E3"/>
    <w:rsid w:val="00352F88"/>
    <w:rsid w:val="00357D0A"/>
    <w:rsid w:val="003618D6"/>
    <w:rsid w:val="00397DEA"/>
    <w:rsid w:val="003B236A"/>
    <w:rsid w:val="003D635A"/>
    <w:rsid w:val="003F62F2"/>
    <w:rsid w:val="00414187"/>
    <w:rsid w:val="00441AEB"/>
    <w:rsid w:val="00447D03"/>
    <w:rsid w:val="00471625"/>
    <w:rsid w:val="004B77BD"/>
    <w:rsid w:val="004B79A0"/>
    <w:rsid w:val="004C1F70"/>
    <w:rsid w:val="004D68C8"/>
    <w:rsid w:val="004E05B6"/>
    <w:rsid w:val="00527EC5"/>
    <w:rsid w:val="00534C89"/>
    <w:rsid w:val="00536DE3"/>
    <w:rsid w:val="00556E8D"/>
    <w:rsid w:val="00572AB2"/>
    <w:rsid w:val="005867F4"/>
    <w:rsid w:val="005B7948"/>
    <w:rsid w:val="005D0CE8"/>
    <w:rsid w:val="0060236C"/>
    <w:rsid w:val="00616B6D"/>
    <w:rsid w:val="00617129"/>
    <w:rsid w:val="00617D0D"/>
    <w:rsid w:val="00621127"/>
    <w:rsid w:val="00623A0C"/>
    <w:rsid w:val="006601BA"/>
    <w:rsid w:val="006651AF"/>
    <w:rsid w:val="006732B1"/>
    <w:rsid w:val="006F26B8"/>
    <w:rsid w:val="006F646D"/>
    <w:rsid w:val="00726BDF"/>
    <w:rsid w:val="00737307"/>
    <w:rsid w:val="007E7BEA"/>
    <w:rsid w:val="00811FEB"/>
    <w:rsid w:val="00822CC3"/>
    <w:rsid w:val="0082648F"/>
    <w:rsid w:val="00897DCF"/>
    <w:rsid w:val="008B3A41"/>
    <w:rsid w:val="00943C39"/>
    <w:rsid w:val="009939A1"/>
    <w:rsid w:val="009E62AD"/>
    <w:rsid w:val="00A401E1"/>
    <w:rsid w:val="00A418DD"/>
    <w:rsid w:val="00A45F18"/>
    <w:rsid w:val="00A805B7"/>
    <w:rsid w:val="00AA30DC"/>
    <w:rsid w:val="00AA4C68"/>
    <w:rsid w:val="00AC5690"/>
    <w:rsid w:val="00AF1C6D"/>
    <w:rsid w:val="00B145EC"/>
    <w:rsid w:val="00B24B09"/>
    <w:rsid w:val="00B61281"/>
    <w:rsid w:val="00B71D46"/>
    <w:rsid w:val="00B7232C"/>
    <w:rsid w:val="00B95527"/>
    <w:rsid w:val="00BA7D2A"/>
    <w:rsid w:val="00C60F1A"/>
    <w:rsid w:val="00C94121"/>
    <w:rsid w:val="00CA5B34"/>
    <w:rsid w:val="00CC2735"/>
    <w:rsid w:val="00CC2F11"/>
    <w:rsid w:val="00CE26CE"/>
    <w:rsid w:val="00CE385A"/>
    <w:rsid w:val="00CE59AC"/>
    <w:rsid w:val="00D26950"/>
    <w:rsid w:val="00D44AFE"/>
    <w:rsid w:val="00D50571"/>
    <w:rsid w:val="00D57276"/>
    <w:rsid w:val="00D9410E"/>
    <w:rsid w:val="00D94AD6"/>
    <w:rsid w:val="00DB1875"/>
    <w:rsid w:val="00DE6AC6"/>
    <w:rsid w:val="00DF384A"/>
    <w:rsid w:val="00E72E44"/>
    <w:rsid w:val="00E74F3D"/>
    <w:rsid w:val="00EE3FB0"/>
    <w:rsid w:val="00EF7C5F"/>
    <w:rsid w:val="00F154A0"/>
    <w:rsid w:val="00F3358B"/>
    <w:rsid w:val="00F4596B"/>
    <w:rsid w:val="00F51518"/>
    <w:rsid w:val="00F51DBC"/>
    <w:rsid w:val="00F74A77"/>
    <w:rsid w:val="00F75475"/>
    <w:rsid w:val="00FB633A"/>
    <w:rsid w:val="00FC1CBC"/>
    <w:rsid w:val="00FC5826"/>
    <w:rsid w:val="00FC7991"/>
    <w:rsid w:val="00FE668C"/>
    <w:rsid w:val="00FF0A9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85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C5690"/>
    <w:pPr>
      <w:keepNext/>
      <w:jc w:val="center"/>
      <w:outlineLvl w:val="0"/>
    </w:pPr>
    <w:rPr>
      <w:b/>
      <w:bCs/>
      <w:sz w:val="28"/>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5690"/>
    <w:rPr>
      <w:rFonts w:ascii="Times New Roman" w:eastAsia="Times New Roman" w:hAnsi="Times New Roman" w:cs="Times New Roman"/>
      <w:b/>
      <w:bCs/>
      <w:sz w:val="28"/>
      <w:szCs w:val="24"/>
      <w:u w:val="single"/>
    </w:rPr>
  </w:style>
  <w:style w:type="paragraph" w:styleId="ListParagraph">
    <w:name w:val="List Paragraph"/>
    <w:basedOn w:val="Normal"/>
    <w:uiPriority w:val="34"/>
    <w:qFormat/>
    <w:rsid w:val="00AC5690"/>
    <w:pPr>
      <w:ind w:left="720"/>
      <w:contextualSpacing/>
    </w:pPr>
    <w:rPr>
      <w:lang w:val="en-GB"/>
    </w:rPr>
  </w:style>
  <w:style w:type="character" w:styleId="Hyperlink">
    <w:name w:val="Hyperlink"/>
    <w:basedOn w:val="DefaultParagraphFont"/>
    <w:unhideWhenUsed/>
    <w:rsid w:val="00B7232C"/>
    <w:rPr>
      <w:color w:val="0000FF"/>
      <w:u w:val="single"/>
    </w:rPr>
  </w:style>
  <w:style w:type="paragraph" w:styleId="Title">
    <w:name w:val="Title"/>
    <w:basedOn w:val="Normal"/>
    <w:link w:val="TitleChar"/>
    <w:qFormat/>
    <w:rsid w:val="00B7232C"/>
    <w:pPr>
      <w:jc w:val="center"/>
    </w:pPr>
    <w:rPr>
      <w:b/>
      <w:bCs/>
      <w:i/>
      <w:iCs/>
      <w:sz w:val="40"/>
      <w:lang w:val="en-GB"/>
    </w:rPr>
  </w:style>
  <w:style w:type="character" w:customStyle="1" w:styleId="TitleChar">
    <w:name w:val="Title Char"/>
    <w:basedOn w:val="DefaultParagraphFont"/>
    <w:link w:val="Title"/>
    <w:rsid w:val="00B7232C"/>
    <w:rPr>
      <w:rFonts w:ascii="Times New Roman" w:eastAsia="Times New Roman" w:hAnsi="Times New Roman" w:cs="Times New Roman"/>
      <w:b/>
      <w:bCs/>
      <w:i/>
      <w:iCs/>
      <w:sz w:val="40"/>
      <w:szCs w:val="24"/>
    </w:rPr>
  </w:style>
  <w:style w:type="paragraph" w:styleId="Header">
    <w:name w:val="header"/>
    <w:basedOn w:val="Normal"/>
    <w:link w:val="HeaderChar"/>
    <w:uiPriority w:val="99"/>
    <w:unhideWhenUsed/>
    <w:rsid w:val="00D9410E"/>
    <w:pPr>
      <w:tabs>
        <w:tab w:val="center" w:pos="4513"/>
        <w:tab w:val="right" w:pos="9026"/>
      </w:tabs>
    </w:pPr>
  </w:style>
  <w:style w:type="character" w:customStyle="1" w:styleId="HeaderChar">
    <w:name w:val="Header Char"/>
    <w:basedOn w:val="DefaultParagraphFont"/>
    <w:link w:val="Header"/>
    <w:uiPriority w:val="99"/>
    <w:rsid w:val="00D9410E"/>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D9410E"/>
    <w:pPr>
      <w:tabs>
        <w:tab w:val="center" w:pos="4513"/>
        <w:tab w:val="right" w:pos="9026"/>
      </w:tabs>
    </w:pPr>
  </w:style>
  <w:style w:type="character" w:customStyle="1" w:styleId="FooterChar">
    <w:name w:val="Footer Char"/>
    <w:basedOn w:val="DefaultParagraphFont"/>
    <w:link w:val="Footer"/>
    <w:uiPriority w:val="99"/>
    <w:semiHidden/>
    <w:rsid w:val="00D9410E"/>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96404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1908</TotalTime>
  <Pages>3</Pages>
  <Words>1324</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11</cp:revision>
  <cp:lastPrinted>2014-05-13T15:00:00Z</cp:lastPrinted>
  <dcterms:created xsi:type="dcterms:W3CDTF">2014-05-28T09:27:00Z</dcterms:created>
  <dcterms:modified xsi:type="dcterms:W3CDTF">2014-06-05T10:50:00Z</dcterms:modified>
</cp:coreProperties>
</file>