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89" w:rsidRPr="00163083" w:rsidRDefault="00DD7889" w:rsidP="00DD7889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</w:t>
      </w:r>
      <w:r>
        <w:rPr>
          <w:rFonts w:ascii="Arial" w:hAnsi="Arial" w:cs="Arial"/>
          <w:b/>
          <w:bCs/>
          <w:sz w:val="22"/>
          <w:szCs w:val="22"/>
        </w:rPr>
        <w:t>Parish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DD7889" w:rsidRDefault="00DD7889" w:rsidP="00DD7889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 25</w:t>
      </w:r>
      <w:r w:rsidRPr="000E3D87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June 2013</w:t>
      </w:r>
      <w:r w:rsidRPr="00163083">
        <w:rPr>
          <w:rFonts w:ascii="Arial" w:hAnsi="Arial" w:cs="Arial"/>
          <w:b/>
          <w:sz w:val="22"/>
          <w:szCs w:val="22"/>
        </w:rPr>
        <w:t xml:space="preserve"> in the Parish Room, St. Remigius Church</w:t>
      </w:r>
    </w:p>
    <w:p w:rsidR="00DD7889" w:rsidRDefault="00DD7889" w:rsidP="00DD7889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sz w:val="22"/>
          <w:szCs w:val="22"/>
          <w:u w:val="none"/>
        </w:rPr>
      </w:pPr>
    </w:p>
    <w:p w:rsidR="00DD7889" w:rsidRDefault="00DD7889" w:rsidP="00DD7889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David Goldson (District Councillor) (Chairman), John Taylor (Vice-Chairman), </w:t>
      </w:r>
    </w:p>
    <w:p w:rsidR="00DD7889" w:rsidRDefault="00DD7889" w:rsidP="00DD7889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  Paul Curson, Herbert Hawers, Pam Murton, Andrew Daniels, David Bartrum,</w:t>
      </w:r>
    </w:p>
    <w:p w:rsidR="00DD7889" w:rsidRPr="00DE5499" w:rsidRDefault="00DD7889" w:rsidP="00DD7889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  County Councillor Jenny Chamberlin, Katrina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Burrows (Clerk)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and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>4 residents</w:t>
      </w:r>
    </w:p>
    <w:p w:rsidR="00DA3CAA" w:rsidRPr="00163083" w:rsidRDefault="00DA3CAA" w:rsidP="00DA3CAA">
      <w:pPr>
        <w:rPr>
          <w:rFonts w:ascii="Arial" w:hAnsi="Arial" w:cs="Arial"/>
          <w:sz w:val="22"/>
          <w:szCs w:val="22"/>
        </w:rPr>
      </w:pPr>
    </w:p>
    <w:p w:rsidR="00AB216A" w:rsidRDefault="00AB216A" w:rsidP="00AB216A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DD7889">
        <w:rPr>
          <w:rFonts w:ascii="Arial" w:hAnsi="Arial" w:cs="Arial"/>
          <w:b/>
          <w:bCs/>
          <w:sz w:val="22"/>
          <w:szCs w:val="22"/>
        </w:rPr>
        <w:t xml:space="preserve">– </w:t>
      </w:r>
      <w:r w:rsidR="00DD7889" w:rsidRPr="00DD7889">
        <w:rPr>
          <w:rFonts w:ascii="Arial" w:hAnsi="Arial" w:cs="Arial"/>
          <w:bCs/>
          <w:sz w:val="22"/>
          <w:szCs w:val="22"/>
        </w:rPr>
        <w:t>Jenny Shorter, Elizabeth Taylor</w:t>
      </w:r>
    </w:p>
    <w:p w:rsidR="00AB216A" w:rsidRPr="00163083" w:rsidRDefault="00AB216A" w:rsidP="00AB216A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AB216A" w:rsidRDefault="00AB216A" w:rsidP="00DD7889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</w:t>
      </w:r>
    </w:p>
    <w:p w:rsidR="00DD7889" w:rsidRDefault="00DD7889" w:rsidP="00393B4D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DD7889">
        <w:rPr>
          <w:rFonts w:ascii="Arial" w:hAnsi="Arial" w:cs="Arial"/>
          <w:bCs/>
          <w:sz w:val="22"/>
          <w:szCs w:val="22"/>
        </w:rPr>
        <w:t>3.1</w:t>
      </w:r>
      <w:r>
        <w:rPr>
          <w:rFonts w:ascii="Arial" w:hAnsi="Arial" w:cs="Arial"/>
          <w:bCs/>
          <w:sz w:val="22"/>
          <w:szCs w:val="22"/>
        </w:rPr>
        <w:tab/>
        <w:t xml:space="preserve">Concerns from residents regarding parking around the Primary School </w:t>
      </w:r>
      <w:r w:rsidR="00393B4D">
        <w:rPr>
          <w:rFonts w:ascii="Arial" w:hAnsi="Arial" w:cs="Arial"/>
          <w:bCs/>
          <w:sz w:val="22"/>
          <w:szCs w:val="22"/>
        </w:rPr>
        <w:t>will be raised by David Goldson at the School Governors meeting scheduled for 28.06.13.</w:t>
      </w:r>
    </w:p>
    <w:p w:rsidR="00393B4D" w:rsidRDefault="00393B4D" w:rsidP="007F4A34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ab/>
        <w:t xml:space="preserve">The hedge around the bottle bank has become overgrown.  </w:t>
      </w:r>
      <w:r w:rsidRPr="00393B4D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Mr. Bobby to trim the hedge and also cut the grass areas.</w:t>
      </w:r>
    </w:p>
    <w:p w:rsidR="00393B4D" w:rsidRDefault="00393B4D" w:rsidP="007F4A34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3.3</w:t>
      </w:r>
      <w:r>
        <w:rPr>
          <w:rFonts w:ascii="Arial" w:hAnsi="Arial" w:cs="Arial"/>
          <w:bCs/>
          <w:sz w:val="22"/>
          <w:szCs w:val="22"/>
        </w:rPr>
        <w:tab/>
        <w:t>Himalayan kno</w:t>
      </w:r>
      <w:r w:rsidR="007F4A34">
        <w:rPr>
          <w:rFonts w:ascii="Arial" w:hAnsi="Arial" w:cs="Arial"/>
          <w:bCs/>
          <w:sz w:val="22"/>
          <w:szCs w:val="22"/>
        </w:rPr>
        <w:t>t</w:t>
      </w:r>
      <w:r>
        <w:rPr>
          <w:rFonts w:ascii="Arial" w:hAnsi="Arial" w:cs="Arial"/>
          <w:bCs/>
          <w:sz w:val="22"/>
          <w:szCs w:val="22"/>
        </w:rPr>
        <w:t>weed has been found growing on a footpath off Snow Street</w:t>
      </w:r>
      <w:r w:rsidR="007F4A34">
        <w:rPr>
          <w:rFonts w:ascii="Arial" w:hAnsi="Arial" w:cs="Arial"/>
          <w:bCs/>
          <w:sz w:val="22"/>
          <w:szCs w:val="22"/>
        </w:rPr>
        <w:t xml:space="preserve">. </w:t>
      </w:r>
      <w:r w:rsidR="007F4A34" w:rsidRPr="007F4A34">
        <w:rPr>
          <w:rFonts w:ascii="Arial" w:hAnsi="Arial" w:cs="Arial"/>
          <w:b/>
          <w:bCs/>
          <w:sz w:val="22"/>
          <w:szCs w:val="22"/>
        </w:rPr>
        <w:t>Action:</w:t>
      </w:r>
      <w:r w:rsidR="007F4A34">
        <w:rPr>
          <w:rFonts w:ascii="Arial" w:hAnsi="Arial" w:cs="Arial"/>
          <w:bCs/>
          <w:sz w:val="22"/>
          <w:szCs w:val="22"/>
        </w:rPr>
        <w:t xml:space="preserve"> Clerk to send details to County Councillor Jenny Chamberlin</w:t>
      </w:r>
    </w:p>
    <w:p w:rsidR="007F4A34" w:rsidRPr="00DD7889" w:rsidRDefault="007F4A34" w:rsidP="00393B4D">
      <w:pPr>
        <w:spacing w:after="12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3.4</w:t>
      </w:r>
      <w:r>
        <w:rPr>
          <w:rFonts w:ascii="Arial" w:hAnsi="Arial" w:cs="Arial"/>
          <w:bCs/>
          <w:sz w:val="22"/>
          <w:szCs w:val="22"/>
        </w:rPr>
        <w:tab/>
        <w:t>Thanks were given to volunteers for helping with the recent footpath clearing and litter pick. Remaining waste from the recent traveller encampment was gathered and reported to SNC</w:t>
      </w:r>
      <w:r w:rsidR="003304BB">
        <w:rPr>
          <w:rFonts w:ascii="Arial" w:hAnsi="Arial" w:cs="Arial"/>
          <w:bCs/>
          <w:sz w:val="22"/>
          <w:szCs w:val="22"/>
        </w:rPr>
        <w:t>, this has now been removed.</w:t>
      </w:r>
    </w:p>
    <w:p w:rsidR="00AB216A" w:rsidRDefault="00AB216A" w:rsidP="00AB216A">
      <w:pPr>
        <w:spacing w:after="120"/>
        <w:ind w:left="720" w:right="-2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DD7889">
        <w:rPr>
          <w:rFonts w:ascii="Arial" w:hAnsi="Arial" w:cs="Arial"/>
          <w:bCs/>
          <w:sz w:val="22"/>
          <w:szCs w:val="22"/>
        </w:rPr>
        <w:t>The minutes of the meeting held on</w:t>
      </w:r>
      <w:r>
        <w:rPr>
          <w:rFonts w:ascii="Arial" w:hAnsi="Arial" w:cs="Arial"/>
          <w:bCs/>
          <w:sz w:val="22"/>
          <w:szCs w:val="22"/>
        </w:rPr>
        <w:t xml:space="preserve"> 28.05.13</w:t>
      </w:r>
      <w:r w:rsidR="00DD7889">
        <w:rPr>
          <w:rFonts w:ascii="Arial" w:hAnsi="Arial" w:cs="Arial"/>
          <w:bCs/>
          <w:sz w:val="22"/>
          <w:szCs w:val="22"/>
        </w:rPr>
        <w:t xml:space="preserve"> were approved and signed by the Chairman</w:t>
      </w:r>
    </w:p>
    <w:p w:rsidR="00AB216A" w:rsidRDefault="00AB216A" w:rsidP="00877025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877025" w:rsidRDefault="00877025" w:rsidP="00170C79">
      <w:pPr>
        <w:spacing w:after="60"/>
        <w:ind w:left="720" w:right="-23" w:hanging="720"/>
        <w:rPr>
          <w:rFonts w:ascii="Arial" w:hAnsi="Arial" w:cs="Arial"/>
          <w:bCs/>
          <w:sz w:val="22"/>
          <w:szCs w:val="22"/>
        </w:rPr>
      </w:pPr>
      <w:r w:rsidRPr="00877025">
        <w:rPr>
          <w:rFonts w:ascii="Arial" w:hAnsi="Arial" w:cs="Arial"/>
          <w:bCs/>
          <w:sz w:val="22"/>
          <w:szCs w:val="22"/>
        </w:rPr>
        <w:tab/>
        <w:t>5.1</w:t>
      </w:r>
      <w:r w:rsidRPr="00877025">
        <w:rPr>
          <w:rFonts w:ascii="Arial" w:hAnsi="Arial" w:cs="Arial"/>
          <w:bCs/>
          <w:sz w:val="22"/>
          <w:szCs w:val="22"/>
        </w:rPr>
        <w:tab/>
        <w:t>Public rights of way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 w:rsidRPr="00877025">
        <w:rPr>
          <w:rFonts w:ascii="Arial" w:hAnsi="Arial" w:cs="Arial"/>
          <w:bCs/>
          <w:i/>
          <w:sz w:val="22"/>
          <w:szCs w:val="22"/>
        </w:rPr>
        <w:t>Working party 15.06.13</w:t>
      </w:r>
      <w:r>
        <w:rPr>
          <w:rFonts w:ascii="Arial" w:hAnsi="Arial" w:cs="Arial"/>
          <w:bCs/>
          <w:i/>
          <w:sz w:val="22"/>
          <w:szCs w:val="22"/>
        </w:rPr>
        <w:t xml:space="preserve"> to cut back overgrowth</w:t>
      </w:r>
    </w:p>
    <w:p w:rsidR="00877025" w:rsidRDefault="00877025" w:rsidP="00170C79">
      <w:pPr>
        <w:spacing w:after="60"/>
        <w:ind w:left="1440" w:right="-23" w:hanging="7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5.2</w:t>
      </w:r>
      <w:r>
        <w:rPr>
          <w:rFonts w:ascii="Arial" w:hAnsi="Arial" w:cs="Arial"/>
          <w:bCs/>
          <w:sz w:val="22"/>
          <w:szCs w:val="22"/>
        </w:rPr>
        <w:tab/>
        <w:t xml:space="preserve">Overhanging hedges Old High Road – </w:t>
      </w:r>
      <w:r w:rsidRPr="00877025">
        <w:rPr>
          <w:rFonts w:ascii="Arial" w:hAnsi="Arial" w:cs="Arial"/>
          <w:bCs/>
          <w:i/>
          <w:sz w:val="22"/>
          <w:szCs w:val="22"/>
        </w:rPr>
        <w:t>Reported to NCC Highways</w:t>
      </w:r>
      <w:r w:rsidR="00170C79">
        <w:rPr>
          <w:rFonts w:ascii="Arial" w:hAnsi="Arial" w:cs="Arial"/>
          <w:bCs/>
          <w:i/>
          <w:sz w:val="22"/>
          <w:szCs w:val="22"/>
        </w:rPr>
        <w:t xml:space="preserve"> – County Councillor Jenny Chamberlin suggested that that the Chairman </w:t>
      </w:r>
      <w:r w:rsidR="002D66C7">
        <w:rPr>
          <w:rFonts w:ascii="Arial" w:hAnsi="Arial" w:cs="Arial"/>
          <w:bCs/>
          <w:i/>
          <w:sz w:val="22"/>
          <w:szCs w:val="22"/>
        </w:rPr>
        <w:t>writes</w:t>
      </w:r>
      <w:r w:rsidR="00170C79">
        <w:rPr>
          <w:rFonts w:ascii="Arial" w:hAnsi="Arial" w:cs="Arial"/>
          <w:bCs/>
          <w:i/>
          <w:sz w:val="22"/>
          <w:szCs w:val="22"/>
        </w:rPr>
        <w:t xml:space="preserve"> to Graeme Bygrave NCC Highways Engineer</w:t>
      </w:r>
    </w:p>
    <w:p w:rsidR="00877025" w:rsidRPr="00877025" w:rsidRDefault="00877025" w:rsidP="00AB216A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Pr="00877025">
        <w:rPr>
          <w:rFonts w:ascii="Arial" w:hAnsi="Arial" w:cs="Arial"/>
          <w:bCs/>
          <w:sz w:val="22"/>
          <w:szCs w:val="22"/>
        </w:rPr>
        <w:t>5.3</w:t>
      </w:r>
      <w:r>
        <w:rPr>
          <w:rFonts w:ascii="Arial" w:hAnsi="Arial" w:cs="Arial"/>
          <w:bCs/>
          <w:sz w:val="22"/>
          <w:szCs w:val="22"/>
        </w:rPr>
        <w:tab/>
        <w:t xml:space="preserve">High Road street sign in disrepair – </w:t>
      </w:r>
      <w:r w:rsidRPr="00877025">
        <w:rPr>
          <w:rFonts w:ascii="Arial" w:hAnsi="Arial" w:cs="Arial"/>
          <w:bCs/>
          <w:i/>
          <w:sz w:val="22"/>
          <w:szCs w:val="22"/>
        </w:rPr>
        <w:t>Reported to SNC</w:t>
      </w:r>
    </w:p>
    <w:p w:rsidR="00216F0D" w:rsidRPr="00163083" w:rsidRDefault="00684AB8" w:rsidP="003304BB">
      <w:pPr>
        <w:spacing w:after="120"/>
        <w:ind w:left="720" w:right="-703" w:hanging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216F0D"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3304BB">
        <w:rPr>
          <w:rFonts w:ascii="Arial" w:hAnsi="Arial" w:cs="Arial"/>
          <w:b/>
          <w:sz w:val="22"/>
          <w:szCs w:val="22"/>
        </w:rPr>
        <w:t>–</w:t>
      </w:r>
      <w:r w:rsidR="00216F0D" w:rsidRPr="00163083">
        <w:rPr>
          <w:rFonts w:ascii="Arial" w:hAnsi="Arial" w:cs="Arial"/>
          <w:b/>
          <w:sz w:val="22"/>
          <w:szCs w:val="22"/>
        </w:rPr>
        <w:t xml:space="preserve"> </w:t>
      </w:r>
      <w:r w:rsidR="003304BB" w:rsidRPr="003304BB">
        <w:rPr>
          <w:rFonts w:ascii="Arial" w:hAnsi="Arial" w:cs="Arial"/>
          <w:sz w:val="22"/>
          <w:szCs w:val="22"/>
        </w:rPr>
        <w:t>The financial report for</w:t>
      </w:r>
      <w:r w:rsidR="00216F0D" w:rsidRPr="00163083">
        <w:rPr>
          <w:rFonts w:ascii="Arial" w:hAnsi="Arial" w:cs="Arial"/>
          <w:sz w:val="22"/>
          <w:szCs w:val="22"/>
        </w:rPr>
        <w:t xml:space="preserve"> </w:t>
      </w:r>
      <w:r w:rsidR="00216F0D">
        <w:rPr>
          <w:rFonts w:ascii="Arial" w:hAnsi="Arial" w:cs="Arial"/>
          <w:sz w:val="22"/>
          <w:szCs w:val="22"/>
        </w:rPr>
        <w:t>May</w:t>
      </w:r>
      <w:r w:rsidR="00216F0D" w:rsidRPr="00163083">
        <w:rPr>
          <w:rFonts w:ascii="Arial" w:hAnsi="Arial" w:cs="Arial"/>
          <w:sz w:val="22"/>
          <w:szCs w:val="22"/>
        </w:rPr>
        <w:t xml:space="preserve"> 201</w:t>
      </w:r>
      <w:r w:rsidR="00216F0D">
        <w:rPr>
          <w:rFonts w:ascii="Arial" w:hAnsi="Arial" w:cs="Arial"/>
          <w:sz w:val="22"/>
          <w:szCs w:val="22"/>
        </w:rPr>
        <w:t>3</w:t>
      </w:r>
      <w:r w:rsidR="003304BB">
        <w:rPr>
          <w:rFonts w:ascii="Arial" w:hAnsi="Arial" w:cs="Arial"/>
          <w:sz w:val="22"/>
          <w:szCs w:val="22"/>
        </w:rPr>
        <w:t xml:space="preserve"> was reviewed and approved</w:t>
      </w:r>
    </w:p>
    <w:p w:rsidR="00216F0D" w:rsidRDefault="00AE28E5" w:rsidP="00170C79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216F0D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DD7889" w:rsidRPr="00DD7889" w:rsidRDefault="00DD7889" w:rsidP="00170C79">
      <w:pPr>
        <w:spacing w:after="60"/>
        <w:ind w:right="-45"/>
        <w:rPr>
          <w:rFonts w:ascii="Arial" w:hAnsi="Arial" w:cs="Arial"/>
          <w:sz w:val="22"/>
          <w:szCs w:val="22"/>
        </w:rPr>
      </w:pPr>
      <w:r w:rsidRPr="00DD7889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216F0D" w:rsidRPr="00163083" w:rsidRDefault="00216F0D" w:rsidP="00216F0D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ab/>
      </w:r>
      <w:r w:rsidRPr="00216F0D">
        <w:rPr>
          <w:rFonts w:ascii="Arial" w:hAnsi="Arial" w:cs="Arial"/>
          <w:sz w:val="22"/>
          <w:szCs w:val="22"/>
        </w:rPr>
        <w:t>7</w:t>
      </w:r>
      <w:r w:rsidRPr="00163083">
        <w:rPr>
          <w:rFonts w:ascii="Arial" w:hAnsi="Arial" w:cs="Arial"/>
          <w:sz w:val="22"/>
          <w:szCs w:val="22"/>
        </w:rPr>
        <w:t>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</w:p>
    <w:p w:rsidR="00216F0D" w:rsidRPr="00163083" w:rsidRDefault="00216F0D" w:rsidP="00216F0D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</w:p>
    <w:p w:rsidR="00216F0D" w:rsidRDefault="00216F0D" w:rsidP="00216F0D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216F0D" w:rsidRDefault="00216F0D" w:rsidP="00877025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7.4</w:t>
      </w:r>
      <w:r>
        <w:rPr>
          <w:rFonts w:ascii="Arial" w:hAnsi="Arial" w:cs="Arial"/>
          <w:bCs/>
          <w:sz w:val="22"/>
          <w:szCs w:val="22"/>
        </w:rPr>
        <w:tab/>
        <w:t>Mr. Bobby (hedge/grass cutting) £200.00</w:t>
      </w:r>
    </w:p>
    <w:p w:rsidR="00216F0D" w:rsidRDefault="00AE28E5" w:rsidP="00216F0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8.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216F0D" w:rsidRPr="00163083">
        <w:rPr>
          <w:rFonts w:ascii="Arial" w:hAnsi="Arial" w:cs="Arial"/>
          <w:b/>
          <w:bCs/>
          <w:sz w:val="22"/>
          <w:szCs w:val="22"/>
        </w:rPr>
        <w:t>OTHER FINANCIAL MATTERS</w:t>
      </w:r>
    </w:p>
    <w:p w:rsidR="003304BB" w:rsidRDefault="00216F0D" w:rsidP="00216F0D">
      <w:pPr>
        <w:ind w:right="-703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16308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304BB">
        <w:rPr>
          <w:rFonts w:ascii="Arial" w:hAnsi="Arial" w:cs="Arial"/>
          <w:bCs/>
          <w:sz w:val="22"/>
          <w:szCs w:val="22"/>
        </w:rPr>
        <w:t>The internal audit has been completed with no comments by Mr. Graham Wuyts.</w:t>
      </w:r>
    </w:p>
    <w:p w:rsidR="00216F0D" w:rsidRPr="00263341" w:rsidRDefault="003304BB" w:rsidP="003304BB">
      <w:pPr>
        <w:spacing w:after="60"/>
        <w:ind w:right="-703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3304BB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send a letter of thanks on behalf of the Parish Council</w:t>
      </w:r>
      <w:r w:rsidR="00216F0D">
        <w:rPr>
          <w:rFonts w:ascii="Arial" w:hAnsi="Arial" w:cs="Arial"/>
          <w:bCs/>
          <w:sz w:val="22"/>
          <w:szCs w:val="22"/>
        </w:rPr>
        <w:t xml:space="preserve"> </w:t>
      </w:r>
    </w:p>
    <w:p w:rsidR="00216F0D" w:rsidRDefault="00216F0D" w:rsidP="003304BB">
      <w:pPr>
        <w:spacing w:after="60"/>
        <w:ind w:left="1440" w:right="-703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163083"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3304BB">
        <w:rPr>
          <w:rFonts w:ascii="Arial" w:hAnsi="Arial" w:cs="Arial"/>
          <w:bCs/>
          <w:sz w:val="22"/>
          <w:szCs w:val="22"/>
        </w:rPr>
        <w:t>The Bank Reconciliation Statement for the year ended 31.03.13 was approved and signed by the chairman and the clerk.</w:t>
      </w:r>
    </w:p>
    <w:p w:rsidR="00684AB8" w:rsidRPr="00163083" w:rsidRDefault="00216F0D" w:rsidP="003304BB">
      <w:pPr>
        <w:spacing w:after="120"/>
        <w:ind w:left="144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8.3</w:t>
      </w:r>
      <w:r>
        <w:rPr>
          <w:rFonts w:ascii="Arial" w:hAnsi="Arial" w:cs="Arial"/>
          <w:sz w:val="22"/>
          <w:szCs w:val="22"/>
        </w:rPr>
        <w:tab/>
      </w:r>
      <w:r w:rsidR="003304BB">
        <w:rPr>
          <w:rFonts w:ascii="Arial" w:hAnsi="Arial" w:cs="Arial"/>
          <w:sz w:val="22"/>
          <w:szCs w:val="22"/>
        </w:rPr>
        <w:t xml:space="preserve">The </w:t>
      </w:r>
      <w:r w:rsidRPr="0096292D">
        <w:rPr>
          <w:rFonts w:ascii="Arial" w:hAnsi="Arial" w:cs="Arial"/>
          <w:bCs/>
          <w:sz w:val="22"/>
          <w:szCs w:val="22"/>
        </w:rPr>
        <w:t xml:space="preserve">Annual Governance </w:t>
      </w:r>
      <w:r w:rsidR="003304BB">
        <w:rPr>
          <w:rFonts w:ascii="Arial" w:hAnsi="Arial" w:cs="Arial"/>
          <w:bCs/>
          <w:sz w:val="22"/>
          <w:szCs w:val="22"/>
        </w:rPr>
        <w:t>Statement was read, all questions answered and signed by the chairman and the clerk.</w:t>
      </w:r>
    </w:p>
    <w:p w:rsidR="00216F0D" w:rsidRDefault="00AE28E5" w:rsidP="00170C79">
      <w:pPr>
        <w:spacing w:before="60" w:after="6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9</w:t>
      </w:r>
      <w:r w:rsidRPr="00163083">
        <w:rPr>
          <w:rFonts w:ascii="Arial" w:hAnsi="Arial" w:cs="Arial"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216F0D" w:rsidRPr="00163083">
        <w:rPr>
          <w:rFonts w:ascii="Arial" w:hAnsi="Arial" w:cs="Arial"/>
          <w:b/>
          <w:bCs/>
          <w:sz w:val="22"/>
          <w:szCs w:val="22"/>
        </w:rPr>
        <w:t>HIGHWAYS</w:t>
      </w:r>
      <w:r w:rsidR="00216F0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70C79" w:rsidRDefault="00170C79" w:rsidP="00170C79">
      <w:pPr>
        <w:spacing w:before="60" w:after="60"/>
        <w:ind w:left="72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170C79">
        <w:rPr>
          <w:rFonts w:ascii="Arial" w:hAnsi="Arial" w:cs="Arial"/>
          <w:bCs/>
          <w:sz w:val="22"/>
          <w:szCs w:val="22"/>
        </w:rPr>
        <w:t>9.1</w:t>
      </w:r>
      <w:r>
        <w:rPr>
          <w:rFonts w:ascii="Arial" w:hAnsi="Arial" w:cs="Arial"/>
          <w:bCs/>
          <w:sz w:val="22"/>
          <w:szCs w:val="22"/>
        </w:rPr>
        <w:tab/>
        <w:t>Potholes were reported at Darrow Lane and Darrow Wood Lane.</w:t>
      </w:r>
    </w:p>
    <w:p w:rsidR="00170C79" w:rsidRDefault="00170C79" w:rsidP="003C6878">
      <w:pPr>
        <w:spacing w:before="60" w:after="60"/>
        <w:ind w:left="720" w:right="-164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9.2</w:t>
      </w:r>
      <w:r>
        <w:rPr>
          <w:rFonts w:ascii="Arial" w:hAnsi="Arial" w:cs="Arial"/>
          <w:bCs/>
          <w:sz w:val="22"/>
          <w:szCs w:val="22"/>
        </w:rPr>
        <w:tab/>
        <w:t>The ‘no dumping’ sign was reported to be damaged at Swamp Lane/Baynards Lane</w:t>
      </w:r>
    </w:p>
    <w:p w:rsidR="00170C79" w:rsidRDefault="00170C79" w:rsidP="00260F67">
      <w:pPr>
        <w:spacing w:before="60" w:after="120"/>
        <w:ind w:left="1440" w:right="-164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9.3</w:t>
      </w:r>
      <w:r>
        <w:rPr>
          <w:rFonts w:ascii="Arial" w:hAnsi="Arial" w:cs="Arial"/>
          <w:bCs/>
          <w:sz w:val="22"/>
          <w:szCs w:val="22"/>
        </w:rPr>
        <w:tab/>
        <w:t>Two 30 mph speed signs remain</w:t>
      </w:r>
      <w:r w:rsidR="00260F67">
        <w:rPr>
          <w:rFonts w:ascii="Arial" w:hAnsi="Arial" w:cs="Arial"/>
          <w:bCs/>
          <w:sz w:val="22"/>
          <w:szCs w:val="22"/>
        </w:rPr>
        <w:t xml:space="preserve"> damaged despite being reported to NCC on numerous occasions.</w:t>
      </w:r>
    </w:p>
    <w:p w:rsidR="00216F0D" w:rsidRDefault="00AE28E5" w:rsidP="003C6878">
      <w:pPr>
        <w:spacing w:before="60" w:after="60"/>
        <w:ind w:left="720" w:right="-164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10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216F0D" w:rsidRPr="00163083">
        <w:rPr>
          <w:rFonts w:ascii="Arial" w:hAnsi="Arial" w:cs="Arial"/>
          <w:b/>
          <w:bCs/>
          <w:sz w:val="22"/>
          <w:szCs w:val="22"/>
        </w:rPr>
        <w:t>BREWERS GREEN</w:t>
      </w:r>
      <w:r w:rsidR="00216F0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0F67" w:rsidRDefault="003C6878" w:rsidP="003C6878">
      <w:pPr>
        <w:ind w:left="720" w:right="-45" w:hanging="720"/>
        <w:rPr>
          <w:rFonts w:ascii="Arial" w:hAnsi="Arial" w:cs="Arial"/>
          <w:bCs/>
          <w:sz w:val="22"/>
          <w:szCs w:val="22"/>
        </w:rPr>
      </w:pPr>
      <w:r w:rsidRPr="003C6878">
        <w:rPr>
          <w:rFonts w:ascii="Arial" w:hAnsi="Arial" w:cs="Arial"/>
          <w:bCs/>
          <w:sz w:val="22"/>
          <w:szCs w:val="22"/>
        </w:rPr>
        <w:tab/>
        <w:t>The Brewers Green Management Committee</w:t>
      </w:r>
      <w:r>
        <w:rPr>
          <w:rFonts w:ascii="Arial" w:hAnsi="Arial" w:cs="Arial"/>
          <w:bCs/>
          <w:sz w:val="22"/>
          <w:szCs w:val="22"/>
        </w:rPr>
        <w:t xml:space="preserve"> has scheduled a meeting for 28.06.13.</w:t>
      </w:r>
    </w:p>
    <w:p w:rsidR="003C6878" w:rsidRDefault="003C6878" w:rsidP="0083756A">
      <w:pPr>
        <w:ind w:left="72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Quotes have been obtained for digging ditches along Brewers Green/Snow Street. </w:t>
      </w:r>
    </w:p>
    <w:p w:rsidR="003C6878" w:rsidRPr="003C6878" w:rsidRDefault="003C6878" w:rsidP="00260F67">
      <w:pPr>
        <w:spacing w:after="60"/>
        <w:ind w:left="720" w:right="-4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Further investigation into reinstating old ditches will </w:t>
      </w:r>
      <w:r w:rsidR="0083756A">
        <w:rPr>
          <w:rFonts w:ascii="Arial" w:hAnsi="Arial" w:cs="Arial"/>
          <w:bCs/>
          <w:sz w:val="22"/>
          <w:szCs w:val="22"/>
        </w:rPr>
        <w:t>require an additional quote.</w:t>
      </w:r>
    </w:p>
    <w:p w:rsidR="00260F67" w:rsidRDefault="00260F67" w:rsidP="00260F67">
      <w:pPr>
        <w:spacing w:after="60"/>
        <w:ind w:left="720" w:right="-46" w:hanging="720"/>
        <w:rPr>
          <w:rFonts w:ascii="Arial" w:hAnsi="Arial" w:cs="Arial"/>
          <w:b/>
          <w:bCs/>
          <w:sz w:val="22"/>
          <w:szCs w:val="22"/>
        </w:rPr>
      </w:pPr>
    </w:p>
    <w:p w:rsidR="00260F67" w:rsidRDefault="00AE28E5" w:rsidP="00260F67">
      <w:pPr>
        <w:spacing w:after="60"/>
        <w:ind w:left="720" w:right="-46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lastRenderedPageBreak/>
        <w:t>11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725FE0">
        <w:rPr>
          <w:rFonts w:ascii="Arial" w:hAnsi="Arial" w:cs="Arial"/>
          <w:b/>
          <w:bCs/>
          <w:sz w:val="22"/>
          <w:szCs w:val="22"/>
        </w:rPr>
        <w:t>ALLOTMENTS</w:t>
      </w:r>
      <w:r w:rsidR="0087702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078D0" w:rsidRDefault="00260F67" w:rsidP="00260F67">
      <w:pPr>
        <w:spacing w:after="60"/>
        <w:ind w:left="1440" w:right="-46" w:hanging="720"/>
        <w:rPr>
          <w:rFonts w:ascii="Arial" w:hAnsi="Arial" w:cs="Arial"/>
          <w:bCs/>
          <w:sz w:val="22"/>
          <w:szCs w:val="22"/>
        </w:rPr>
      </w:pPr>
      <w:r w:rsidRPr="00260F67">
        <w:rPr>
          <w:rFonts w:ascii="Arial" w:hAnsi="Arial" w:cs="Arial"/>
          <w:bCs/>
          <w:sz w:val="22"/>
          <w:szCs w:val="22"/>
        </w:rPr>
        <w:t>11.1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260F67">
        <w:rPr>
          <w:rFonts w:ascii="Arial" w:hAnsi="Arial" w:cs="Arial"/>
          <w:bCs/>
          <w:sz w:val="22"/>
          <w:szCs w:val="22"/>
        </w:rPr>
        <w:t>A r</w:t>
      </w:r>
      <w:r w:rsidR="00877025" w:rsidRPr="00877025">
        <w:rPr>
          <w:rFonts w:ascii="Arial" w:hAnsi="Arial" w:cs="Arial"/>
          <w:bCs/>
          <w:sz w:val="22"/>
          <w:szCs w:val="22"/>
        </w:rPr>
        <w:t xml:space="preserve">equest for an additional plot by </w:t>
      </w:r>
      <w:r>
        <w:rPr>
          <w:rFonts w:ascii="Arial" w:hAnsi="Arial" w:cs="Arial"/>
          <w:bCs/>
          <w:sz w:val="22"/>
          <w:szCs w:val="22"/>
        </w:rPr>
        <w:t xml:space="preserve">the </w:t>
      </w:r>
      <w:r w:rsidR="00877025" w:rsidRPr="00877025">
        <w:rPr>
          <w:rFonts w:ascii="Arial" w:hAnsi="Arial" w:cs="Arial"/>
          <w:bCs/>
          <w:sz w:val="22"/>
          <w:szCs w:val="22"/>
        </w:rPr>
        <w:t>cu</w:t>
      </w:r>
      <w:r w:rsidR="00877025">
        <w:rPr>
          <w:rFonts w:ascii="Arial" w:hAnsi="Arial" w:cs="Arial"/>
          <w:bCs/>
          <w:sz w:val="22"/>
          <w:szCs w:val="22"/>
        </w:rPr>
        <w:t>r</w:t>
      </w:r>
      <w:r w:rsidR="00877025" w:rsidRPr="00877025">
        <w:rPr>
          <w:rFonts w:ascii="Arial" w:hAnsi="Arial" w:cs="Arial"/>
          <w:bCs/>
          <w:sz w:val="22"/>
          <w:szCs w:val="22"/>
        </w:rPr>
        <w:t xml:space="preserve">rent tenant of Plot </w:t>
      </w:r>
      <w:r w:rsidR="00CF1205">
        <w:rPr>
          <w:rFonts w:ascii="Arial" w:hAnsi="Arial" w:cs="Arial"/>
          <w:bCs/>
          <w:sz w:val="22"/>
          <w:szCs w:val="22"/>
        </w:rPr>
        <w:t>6 Central</w:t>
      </w:r>
      <w:r>
        <w:rPr>
          <w:rFonts w:ascii="Arial" w:hAnsi="Arial" w:cs="Arial"/>
          <w:bCs/>
          <w:sz w:val="22"/>
          <w:szCs w:val="22"/>
        </w:rPr>
        <w:t xml:space="preserve"> has been received. To date there are no vacant plots.</w:t>
      </w:r>
    </w:p>
    <w:p w:rsidR="00260F67" w:rsidRPr="00877025" w:rsidRDefault="00260F67" w:rsidP="00260F67">
      <w:pPr>
        <w:spacing w:after="60"/>
        <w:ind w:left="1440" w:right="-4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11.2</w:t>
      </w:r>
      <w:r>
        <w:rPr>
          <w:rFonts w:ascii="Arial" w:hAnsi="Arial" w:cs="Arial"/>
          <w:bCs/>
          <w:sz w:val="22"/>
          <w:szCs w:val="22"/>
        </w:rPr>
        <w:tab/>
        <w:t>It was agreed that the annual rent for the year 2013/14 will remain the same, £15 for a half plot and £30 for a full plot.</w:t>
      </w:r>
    </w:p>
    <w:p w:rsidR="00282182" w:rsidRDefault="00AE28E5" w:rsidP="00E405DF">
      <w:pPr>
        <w:spacing w:before="120" w:after="6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877025">
        <w:rPr>
          <w:rFonts w:ascii="Arial" w:hAnsi="Arial" w:cs="Arial"/>
          <w:b/>
          <w:bCs/>
          <w:sz w:val="22"/>
          <w:szCs w:val="22"/>
        </w:rPr>
        <w:t>2.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0078D0" w:rsidRPr="00163083">
        <w:rPr>
          <w:rFonts w:ascii="Arial" w:hAnsi="Arial" w:cs="Arial"/>
          <w:b/>
          <w:sz w:val="22"/>
          <w:szCs w:val="22"/>
        </w:rPr>
        <w:t xml:space="preserve">PLANNING </w:t>
      </w:r>
    </w:p>
    <w:p w:rsidR="00C833FC" w:rsidRDefault="00282182" w:rsidP="00282182">
      <w:pPr>
        <w:spacing w:before="120" w:after="60"/>
        <w:ind w:left="720" w:right="-902"/>
        <w:rPr>
          <w:rFonts w:ascii="Arial" w:eastAsiaTheme="minorHAnsi" w:hAnsi="Arial" w:cs="Arial"/>
          <w:sz w:val="22"/>
          <w:szCs w:val="22"/>
        </w:rPr>
      </w:pPr>
      <w:r w:rsidRPr="00282182">
        <w:rPr>
          <w:rFonts w:ascii="Arial" w:hAnsi="Arial" w:cs="Arial"/>
          <w:sz w:val="22"/>
          <w:szCs w:val="22"/>
        </w:rPr>
        <w:t>1</w:t>
      </w:r>
      <w:r w:rsidR="00877025">
        <w:rPr>
          <w:rFonts w:ascii="Arial" w:hAnsi="Arial" w:cs="Arial"/>
          <w:sz w:val="22"/>
          <w:szCs w:val="22"/>
        </w:rPr>
        <w:t>2</w:t>
      </w:r>
      <w:r w:rsidRPr="00282182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b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>APPLICATIONS</w:t>
      </w:r>
      <w:r w:rsidR="000078D0" w:rsidRPr="00163083">
        <w:rPr>
          <w:rFonts w:ascii="Arial" w:hAnsi="Arial" w:cs="Arial"/>
          <w:sz w:val="22"/>
          <w:szCs w:val="22"/>
        </w:rPr>
        <w:t xml:space="preserve"> - </w:t>
      </w:r>
      <w:r w:rsidR="000078D0" w:rsidRPr="00163083">
        <w:rPr>
          <w:rFonts w:ascii="Arial" w:eastAsiaTheme="minorHAnsi" w:hAnsi="Arial" w:cs="Arial"/>
          <w:sz w:val="22"/>
          <w:szCs w:val="22"/>
        </w:rPr>
        <w:t>To include those received after publication of agenda</w:t>
      </w:r>
    </w:p>
    <w:tbl>
      <w:tblPr>
        <w:tblStyle w:val="TableGrid"/>
        <w:tblW w:w="8654" w:type="dxa"/>
        <w:tblInd w:w="810" w:type="dxa"/>
        <w:tblLayout w:type="fixed"/>
        <w:tblLook w:val="04A0"/>
      </w:tblPr>
      <w:tblGrid>
        <w:gridCol w:w="790"/>
        <w:gridCol w:w="1343"/>
        <w:gridCol w:w="6521"/>
      </w:tblGrid>
      <w:tr w:rsidR="00216F0D" w:rsidRPr="005E2BCA" w:rsidTr="003304BB">
        <w:trPr>
          <w:trHeight w:val="630"/>
        </w:trPr>
        <w:tc>
          <w:tcPr>
            <w:tcW w:w="790" w:type="dxa"/>
          </w:tcPr>
          <w:p w:rsidR="00216F0D" w:rsidRPr="005E2BCA" w:rsidRDefault="00216F0D" w:rsidP="00877025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877025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.1.1</w:t>
            </w:r>
          </w:p>
        </w:tc>
        <w:tc>
          <w:tcPr>
            <w:tcW w:w="1343" w:type="dxa"/>
          </w:tcPr>
          <w:p w:rsidR="00216F0D" w:rsidRPr="005E2BCA" w:rsidRDefault="00216F0D" w:rsidP="003304BB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2013/0870</w:t>
            </w:r>
          </w:p>
        </w:tc>
        <w:tc>
          <w:tcPr>
            <w:tcW w:w="6521" w:type="dxa"/>
          </w:tcPr>
          <w:p w:rsidR="00216F0D" w:rsidRPr="00085313" w:rsidRDefault="00216F0D" w:rsidP="003304BB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15 Tottington Lane.  </w:t>
            </w:r>
            <w:r w:rsidRPr="00216F0D">
              <w:rPr>
                <w:rFonts w:ascii="Arial" w:hAnsi="Arial" w:cs="Arial"/>
              </w:rPr>
              <w:t>Retrospective</w:t>
            </w:r>
            <w:r>
              <w:rPr>
                <w:rFonts w:ascii="Arial" w:hAnsi="Arial" w:cs="Arial"/>
              </w:rPr>
              <w:t xml:space="preserve"> application for amendment to new dwelling approval reference 2008/2144/F – change to roof pitch from 32 to 32.5 degrees and boundary walls &amp; entrance gates</w:t>
            </w:r>
            <w:r w:rsidR="00260F67">
              <w:rPr>
                <w:rFonts w:ascii="Arial" w:hAnsi="Arial" w:cs="Arial"/>
              </w:rPr>
              <w:t>.</w:t>
            </w:r>
            <w:r w:rsidR="0083756A">
              <w:rPr>
                <w:rFonts w:ascii="Arial" w:hAnsi="Arial" w:cs="Arial"/>
              </w:rPr>
              <w:t xml:space="preserve">                          </w:t>
            </w:r>
            <w:r w:rsidR="0083756A" w:rsidRPr="0083756A">
              <w:rPr>
                <w:rFonts w:ascii="Arial" w:hAnsi="Arial" w:cs="Arial"/>
                <w:b/>
              </w:rPr>
              <w:t>Refused</w:t>
            </w:r>
          </w:p>
        </w:tc>
      </w:tr>
      <w:tr w:rsidR="00E53968" w:rsidRPr="005E2BCA" w:rsidTr="003304BB">
        <w:trPr>
          <w:trHeight w:val="630"/>
        </w:trPr>
        <w:tc>
          <w:tcPr>
            <w:tcW w:w="790" w:type="dxa"/>
          </w:tcPr>
          <w:p w:rsidR="00E53968" w:rsidRDefault="00E53968" w:rsidP="00877025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877025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.</w:t>
            </w:r>
            <w:r w:rsidR="00877025">
              <w:rPr>
                <w:rFonts w:ascii="Arial" w:hAnsi="Arial" w:cs="Arial"/>
                <w:bCs/>
              </w:rPr>
              <w:t>1.2</w:t>
            </w:r>
          </w:p>
        </w:tc>
        <w:tc>
          <w:tcPr>
            <w:tcW w:w="1343" w:type="dxa"/>
          </w:tcPr>
          <w:p w:rsidR="00E53968" w:rsidRDefault="00E53968" w:rsidP="003304BB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2013/0566</w:t>
            </w:r>
          </w:p>
        </w:tc>
        <w:tc>
          <w:tcPr>
            <w:tcW w:w="6521" w:type="dxa"/>
          </w:tcPr>
          <w:p w:rsidR="00E53968" w:rsidRDefault="00E53968" w:rsidP="003304BB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 straddling the boundary of Diss &amp; Roydon between Roydon Road/Old High Road and Denmark Lane. </w:t>
            </w:r>
            <w:r w:rsidRPr="00E53968">
              <w:rPr>
                <w:rFonts w:ascii="Arial" w:hAnsi="Arial" w:cs="Arial"/>
              </w:rPr>
              <w:t>Construction of 85 dwellings, public open space, vehicular access and associated infrastructure (part amendment to approved scheme 2007/0555/F)</w:t>
            </w:r>
            <w:r w:rsidR="0083756A">
              <w:rPr>
                <w:rFonts w:ascii="Arial" w:hAnsi="Arial" w:cs="Arial"/>
              </w:rPr>
              <w:t xml:space="preserve">            </w:t>
            </w:r>
            <w:r w:rsidR="0083756A" w:rsidRPr="0083756A">
              <w:rPr>
                <w:rFonts w:ascii="Arial" w:hAnsi="Arial" w:cs="Arial"/>
                <w:b/>
              </w:rPr>
              <w:t>Approved</w:t>
            </w:r>
          </w:p>
        </w:tc>
      </w:tr>
    </w:tbl>
    <w:p w:rsidR="00260F67" w:rsidRDefault="00E965E9" w:rsidP="00AA1732">
      <w:pPr>
        <w:spacing w:before="60" w:after="120"/>
        <w:ind w:left="720" w:right="-902" w:hanging="720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</w:p>
    <w:p w:rsidR="00E965E9" w:rsidRPr="00163083" w:rsidRDefault="003835D9" w:rsidP="00260F67">
      <w:pPr>
        <w:spacing w:before="60" w:after="120"/>
        <w:ind w:left="720" w:right="-902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>1</w:t>
      </w:r>
      <w:r w:rsidR="00877025">
        <w:rPr>
          <w:rFonts w:ascii="Arial" w:hAnsi="Arial" w:cs="Arial"/>
          <w:bCs/>
          <w:sz w:val="22"/>
          <w:szCs w:val="22"/>
        </w:rPr>
        <w:t>2</w:t>
      </w:r>
      <w:r w:rsidRPr="00163083">
        <w:rPr>
          <w:rFonts w:ascii="Arial" w:hAnsi="Arial" w:cs="Arial"/>
          <w:bCs/>
          <w:sz w:val="22"/>
          <w:szCs w:val="22"/>
        </w:rPr>
        <w:t>.2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="00E965E9" w:rsidRPr="00163083">
        <w:rPr>
          <w:rFonts w:ascii="Arial" w:hAnsi="Arial" w:cs="Arial"/>
          <w:b/>
          <w:bCs/>
          <w:sz w:val="22"/>
          <w:szCs w:val="22"/>
        </w:rPr>
        <w:t>DECISIONS</w:t>
      </w:r>
      <w:r w:rsidR="00C64553">
        <w:rPr>
          <w:rFonts w:ascii="Arial" w:hAnsi="Arial" w:cs="Arial"/>
          <w:b/>
          <w:bCs/>
          <w:sz w:val="22"/>
          <w:szCs w:val="22"/>
        </w:rPr>
        <w:t xml:space="preserve"> </w:t>
      </w:r>
      <w:r w:rsidR="00260F67">
        <w:rPr>
          <w:rFonts w:ascii="Arial" w:hAnsi="Arial" w:cs="Arial"/>
          <w:b/>
          <w:bCs/>
          <w:sz w:val="22"/>
          <w:szCs w:val="22"/>
        </w:rPr>
        <w:t>–</w:t>
      </w:r>
      <w:r w:rsidR="00C64553" w:rsidRPr="00C64553">
        <w:rPr>
          <w:rFonts w:ascii="Arial" w:eastAsiaTheme="minorHAnsi" w:hAnsi="Arial" w:cs="Arial"/>
          <w:sz w:val="22"/>
          <w:szCs w:val="22"/>
        </w:rPr>
        <w:t xml:space="preserve"> </w:t>
      </w:r>
      <w:r w:rsidR="00260F67">
        <w:rPr>
          <w:rFonts w:ascii="Arial" w:eastAsiaTheme="minorHAnsi" w:hAnsi="Arial" w:cs="Arial"/>
          <w:sz w:val="22"/>
          <w:szCs w:val="22"/>
        </w:rPr>
        <w:t>There were no decisions to report</w:t>
      </w:r>
    </w:p>
    <w:p w:rsidR="000078D0" w:rsidRDefault="003835D9" w:rsidP="000078D0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877025">
        <w:rPr>
          <w:rFonts w:ascii="Arial" w:hAnsi="Arial" w:cs="Arial"/>
          <w:b/>
          <w:bCs/>
          <w:sz w:val="22"/>
          <w:szCs w:val="22"/>
        </w:rPr>
        <w:t>3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 xml:space="preserve"> 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DA3CAA" w:rsidRPr="00163083">
        <w:rPr>
          <w:rFonts w:ascii="Arial" w:hAnsi="Arial" w:cs="Arial"/>
          <w:sz w:val="22"/>
          <w:szCs w:val="22"/>
        </w:rPr>
        <w:t xml:space="preserve"> </w:t>
      </w:r>
      <w:r w:rsidR="000078D0"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725FE0" w:rsidRPr="00725FE0" w:rsidRDefault="00725FE0" w:rsidP="00725FE0">
      <w:pPr>
        <w:ind w:right="-902"/>
        <w:rPr>
          <w:rFonts w:ascii="Arial" w:hAnsi="Arial" w:cs="Arial"/>
          <w:bCs/>
          <w:sz w:val="22"/>
          <w:szCs w:val="22"/>
        </w:rPr>
      </w:pPr>
      <w:r w:rsidRPr="00725FE0">
        <w:rPr>
          <w:rFonts w:ascii="Arial" w:hAnsi="Arial" w:cs="Arial"/>
          <w:bCs/>
          <w:sz w:val="22"/>
          <w:szCs w:val="22"/>
        </w:rPr>
        <w:tab/>
        <w:t>1</w:t>
      </w:r>
      <w:r w:rsidR="00877025">
        <w:rPr>
          <w:rFonts w:ascii="Arial" w:hAnsi="Arial" w:cs="Arial"/>
          <w:bCs/>
          <w:sz w:val="22"/>
          <w:szCs w:val="22"/>
        </w:rPr>
        <w:t>3</w:t>
      </w:r>
      <w:r w:rsidRPr="00725FE0">
        <w:rPr>
          <w:rFonts w:ascii="Arial" w:hAnsi="Arial" w:cs="Arial"/>
          <w:bCs/>
          <w:sz w:val="22"/>
          <w:szCs w:val="22"/>
        </w:rPr>
        <w:t>.1</w:t>
      </w:r>
      <w:r w:rsidRPr="00725FE0">
        <w:rPr>
          <w:rFonts w:ascii="Arial" w:hAnsi="Arial" w:cs="Arial"/>
          <w:bCs/>
          <w:sz w:val="22"/>
          <w:szCs w:val="22"/>
        </w:rPr>
        <w:tab/>
        <w:t>8 x Agenda, Minutes &amp; Finance Report</w:t>
      </w:r>
    </w:p>
    <w:p w:rsidR="00AD5B41" w:rsidRDefault="00725FE0" w:rsidP="00CE03DF">
      <w:pPr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7702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ab/>
        <w:t>SNC Planning Application 2013/0566</w:t>
      </w:r>
    </w:p>
    <w:p w:rsidR="00725FE0" w:rsidRDefault="00725FE0" w:rsidP="00CE03DF">
      <w:pPr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7702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.3</w:t>
      </w:r>
      <w:r>
        <w:rPr>
          <w:rFonts w:ascii="Arial" w:hAnsi="Arial" w:cs="Arial"/>
          <w:sz w:val="22"/>
          <w:szCs w:val="22"/>
        </w:rPr>
        <w:tab/>
        <w:t>Norse with payment</w:t>
      </w:r>
    </w:p>
    <w:p w:rsidR="00725FE0" w:rsidRDefault="00725FE0" w:rsidP="003C6878">
      <w:pPr>
        <w:spacing w:after="120"/>
        <w:ind w:right="-902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7702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.4 </w:t>
      </w:r>
      <w:r>
        <w:rPr>
          <w:rFonts w:ascii="Arial" w:hAnsi="Arial" w:cs="Arial"/>
          <w:sz w:val="22"/>
          <w:szCs w:val="22"/>
        </w:rPr>
        <w:tab/>
        <w:t>Mr. Frizzell with payment for work carried out on Brewers Green</w:t>
      </w:r>
    </w:p>
    <w:p w:rsidR="000078D0" w:rsidRPr="00163083" w:rsidRDefault="008F6ECC" w:rsidP="00151CFB">
      <w:pPr>
        <w:spacing w:after="60"/>
        <w:ind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77025">
        <w:rPr>
          <w:rFonts w:ascii="Arial" w:hAnsi="Arial" w:cs="Arial"/>
          <w:b/>
          <w:bCs/>
          <w:sz w:val="22"/>
          <w:szCs w:val="22"/>
        </w:rPr>
        <w:t>4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0078D0" w:rsidRPr="00163083" w:rsidRDefault="00C64553" w:rsidP="000078D0">
      <w:pPr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877025">
        <w:rPr>
          <w:rFonts w:ascii="Arial" w:hAnsi="Arial" w:cs="Arial"/>
          <w:bCs/>
          <w:sz w:val="22"/>
          <w:szCs w:val="22"/>
        </w:rPr>
        <w:t>4</w:t>
      </w:r>
      <w:r w:rsidR="000078D0" w:rsidRPr="00163083">
        <w:rPr>
          <w:rFonts w:ascii="Arial" w:hAnsi="Arial" w:cs="Arial"/>
          <w:bCs/>
          <w:sz w:val="22"/>
          <w:szCs w:val="22"/>
        </w:rPr>
        <w:t>.1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E9447C">
        <w:rPr>
          <w:rFonts w:ascii="Arial" w:hAnsi="Arial" w:cs="Arial"/>
          <w:bCs/>
          <w:sz w:val="22"/>
          <w:szCs w:val="22"/>
        </w:rPr>
        <w:t>Norfolk Constabulary Crime Stats (</w:t>
      </w:r>
      <w:r w:rsidR="00AB216A">
        <w:rPr>
          <w:rFonts w:ascii="Arial" w:hAnsi="Arial" w:cs="Arial"/>
          <w:bCs/>
          <w:sz w:val="22"/>
          <w:szCs w:val="22"/>
        </w:rPr>
        <w:t>May</w:t>
      </w:r>
      <w:r w:rsidR="00E9447C">
        <w:rPr>
          <w:rFonts w:ascii="Arial" w:hAnsi="Arial" w:cs="Arial"/>
          <w:bCs/>
          <w:sz w:val="22"/>
          <w:szCs w:val="22"/>
        </w:rPr>
        <w:t>)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</w:p>
    <w:p w:rsidR="000078D0" w:rsidRDefault="00C64553" w:rsidP="00AA1732">
      <w:pPr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877025">
        <w:rPr>
          <w:rFonts w:ascii="Arial" w:hAnsi="Arial" w:cs="Arial"/>
          <w:bCs/>
          <w:sz w:val="22"/>
          <w:szCs w:val="22"/>
        </w:rPr>
        <w:t>4</w:t>
      </w:r>
      <w:r w:rsidR="000078D0" w:rsidRPr="00163083">
        <w:rPr>
          <w:rFonts w:ascii="Arial" w:hAnsi="Arial" w:cs="Arial"/>
          <w:bCs/>
          <w:sz w:val="22"/>
          <w:szCs w:val="22"/>
        </w:rPr>
        <w:t>.2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877025">
        <w:rPr>
          <w:rFonts w:ascii="Arial" w:hAnsi="Arial" w:cs="Arial"/>
          <w:bCs/>
          <w:sz w:val="22"/>
          <w:szCs w:val="22"/>
        </w:rPr>
        <w:t>Letter of thanks from Roydon PCC</w:t>
      </w:r>
    </w:p>
    <w:p w:rsidR="00AA1732" w:rsidRDefault="00AA1732" w:rsidP="00C60EF4">
      <w:pPr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14.3</w:t>
      </w:r>
      <w:r>
        <w:rPr>
          <w:rFonts w:ascii="Arial" w:hAnsi="Arial" w:cs="Arial"/>
          <w:bCs/>
          <w:sz w:val="22"/>
          <w:szCs w:val="22"/>
        </w:rPr>
        <w:tab/>
        <w:t>Email from SNC regarding Standards &amp; Governance Training</w:t>
      </w:r>
    </w:p>
    <w:p w:rsidR="00C60EF4" w:rsidRDefault="00C60EF4" w:rsidP="00877025">
      <w:pPr>
        <w:spacing w:after="120"/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14.4</w:t>
      </w:r>
      <w:r>
        <w:rPr>
          <w:rFonts w:ascii="Arial" w:hAnsi="Arial" w:cs="Arial"/>
          <w:bCs/>
          <w:sz w:val="22"/>
          <w:szCs w:val="22"/>
        </w:rPr>
        <w:tab/>
        <w:t>Norfolk Link (June)</w:t>
      </w:r>
    </w:p>
    <w:p w:rsidR="00DA3CAA" w:rsidRDefault="008F6ECC" w:rsidP="00260F67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77025">
        <w:rPr>
          <w:rFonts w:ascii="Arial" w:hAnsi="Arial" w:cs="Arial"/>
          <w:b/>
          <w:sz w:val="22"/>
          <w:szCs w:val="22"/>
        </w:rPr>
        <w:t>5</w:t>
      </w:r>
      <w:r w:rsidR="00372FBD" w:rsidRPr="00163083">
        <w:rPr>
          <w:rFonts w:ascii="Arial" w:hAnsi="Arial" w:cs="Arial"/>
          <w:b/>
          <w:sz w:val="22"/>
          <w:szCs w:val="22"/>
        </w:rPr>
        <w:t>.</w:t>
      </w:r>
      <w:r w:rsidR="00DA3CAA" w:rsidRPr="00163083">
        <w:rPr>
          <w:rFonts w:ascii="Arial" w:hAnsi="Arial" w:cs="Arial"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>LATE CORRESPONDENCE</w:t>
      </w:r>
    </w:p>
    <w:p w:rsidR="00C60EF4" w:rsidRDefault="00C60EF4" w:rsidP="00C60EF4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C60EF4">
        <w:rPr>
          <w:rFonts w:ascii="Arial" w:hAnsi="Arial" w:cs="Arial"/>
          <w:bCs/>
          <w:sz w:val="22"/>
          <w:szCs w:val="22"/>
        </w:rPr>
        <w:t>15.1</w:t>
      </w:r>
      <w:r>
        <w:rPr>
          <w:rFonts w:ascii="Arial" w:hAnsi="Arial" w:cs="Arial"/>
          <w:bCs/>
          <w:sz w:val="22"/>
          <w:szCs w:val="22"/>
        </w:rPr>
        <w:tab/>
        <w:t>NCC Managing Flood Risk</w:t>
      </w:r>
    </w:p>
    <w:p w:rsidR="00C60EF4" w:rsidRDefault="00C60EF4" w:rsidP="00C60EF4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15.2</w:t>
      </w:r>
      <w:r>
        <w:rPr>
          <w:rFonts w:ascii="Arial" w:hAnsi="Arial" w:cs="Arial"/>
          <w:bCs/>
          <w:sz w:val="22"/>
          <w:szCs w:val="22"/>
        </w:rPr>
        <w:tab/>
        <w:t>NALC Police Commissioner Meeting Dates</w:t>
      </w:r>
    </w:p>
    <w:p w:rsidR="00C60EF4" w:rsidRDefault="00C60EF4" w:rsidP="00C60EF4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15.3</w:t>
      </w:r>
      <w:r>
        <w:rPr>
          <w:rFonts w:ascii="Arial" w:hAnsi="Arial" w:cs="Arial"/>
          <w:bCs/>
          <w:sz w:val="22"/>
          <w:szCs w:val="22"/>
        </w:rPr>
        <w:tab/>
        <w:t>Creative Arts East – Village Screen</w:t>
      </w:r>
    </w:p>
    <w:p w:rsidR="00260F67" w:rsidRDefault="00C60EF4" w:rsidP="002D66C7">
      <w:pPr>
        <w:ind w:left="144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15.4</w:t>
      </w:r>
      <w:r>
        <w:rPr>
          <w:rFonts w:ascii="Arial" w:hAnsi="Arial" w:cs="Arial"/>
          <w:bCs/>
          <w:sz w:val="22"/>
          <w:szCs w:val="22"/>
        </w:rPr>
        <w:tab/>
        <w:t xml:space="preserve">SNC Adopter payment for Mini Recycling Centre 2013/14 </w:t>
      </w:r>
      <w:r w:rsidR="00260F67">
        <w:rPr>
          <w:rFonts w:ascii="Arial" w:hAnsi="Arial" w:cs="Arial"/>
          <w:b/>
          <w:bCs/>
          <w:sz w:val="22"/>
          <w:szCs w:val="22"/>
        </w:rPr>
        <w:t>It was agreed that the Parish Council will continue to maintain the area</w:t>
      </w:r>
      <w:r w:rsidR="003C6878">
        <w:rPr>
          <w:rFonts w:ascii="Arial" w:hAnsi="Arial" w:cs="Arial"/>
          <w:b/>
          <w:bCs/>
          <w:sz w:val="22"/>
          <w:szCs w:val="22"/>
        </w:rPr>
        <w:t>.</w:t>
      </w:r>
    </w:p>
    <w:p w:rsidR="003C6878" w:rsidRDefault="00C60EF4" w:rsidP="002D66C7">
      <w:pPr>
        <w:ind w:left="1440" w:right="-23" w:hanging="720"/>
        <w:rPr>
          <w:rFonts w:ascii="Arial" w:hAnsi="Arial" w:cs="Arial"/>
          <w:bCs/>
          <w:sz w:val="22"/>
          <w:szCs w:val="22"/>
        </w:rPr>
      </w:pPr>
      <w:r w:rsidRPr="00C60EF4">
        <w:rPr>
          <w:rFonts w:ascii="Arial" w:hAnsi="Arial" w:cs="Arial"/>
          <w:bCs/>
          <w:sz w:val="22"/>
          <w:szCs w:val="22"/>
        </w:rPr>
        <w:t>15.5</w:t>
      </w:r>
      <w:r>
        <w:rPr>
          <w:rFonts w:ascii="Arial" w:hAnsi="Arial" w:cs="Arial"/>
          <w:bCs/>
          <w:sz w:val="22"/>
          <w:szCs w:val="22"/>
        </w:rPr>
        <w:tab/>
        <w:t>Pearce &amp; Kemp quote</w:t>
      </w:r>
      <w:r w:rsidR="005F0C24">
        <w:rPr>
          <w:rFonts w:ascii="Arial" w:hAnsi="Arial" w:cs="Arial"/>
          <w:bCs/>
          <w:sz w:val="22"/>
          <w:szCs w:val="22"/>
        </w:rPr>
        <w:t xml:space="preserve"> for new lights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C6878">
        <w:rPr>
          <w:rFonts w:ascii="Arial" w:hAnsi="Arial" w:cs="Arial"/>
          <w:b/>
          <w:bCs/>
          <w:sz w:val="22"/>
          <w:szCs w:val="22"/>
        </w:rPr>
        <w:tab/>
        <w:t>It was agreed that the Parish Council will accept the quote.</w:t>
      </w:r>
    </w:p>
    <w:p w:rsidR="00F8771E" w:rsidRDefault="008F6ECC" w:rsidP="002D66C7">
      <w:pPr>
        <w:spacing w:before="120"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77025">
        <w:rPr>
          <w:rFonts w:ascii="Arial" w:hAnsi="Arial" w:cs="Arial"/>
          <w:b/>
          <w:bCs/>
          <w:sz w:val="22"/>
          <w:szCs w:val="22"/>
        </w:rPr>
        <w:t>6</w:t>
      </w:r>
      <w:r w:rsidR="00372FBD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 xml:space="preserve">REPORT FROM DISTRICT COUNCILLOR DAVID GOLDSON </w:t>
      </w:r>
    </w:p>
    <w:p w:rsidR="002D66C7" w:rsidRPr="002D66C7" w:rsidRDefault="002D66C7" w:rsidP="002D66C7">
      <w:pPr>
        <w:spacing w:after="120"/>
        <w:ind w:left="720" w:right="-2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South Norfolk District Council has put together a housing plan to meet the targets for future housing supply.  Unfortunately a final plan has not been agreed with the City of Norwich and Broadland. The situation for Norfolk as a whole is still in limbo. Neighbourhood Boards are being set up to dispense funds for local service needs. Consultations are now underway to decide on priorities. </w:t>
      </w:r>
      <w:r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B4489E" w:rsidRDefault="00877025" w:rsidP="002D66C7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</w:t>
      </w:r>
      <w:r w:rsidR="00372FBD" w:rsidRPr="00163083">
        <w:rPr>
          <w:rFonts w:ascii="Arial" w:hAnsi="Arial" w:cs="Arial"/>
          <w:b/>
          <w:bCs/>
          <w:sz w:val="22"/>
          <w:szCs w:val="22"/>
        </w:rPr>
        <w:t>.</w:t>
      </w:r>
      <w:r w:rsidR="00F8771E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 xml:space="preserve">REPORT FROM COUNTY COUNCILLOR JENNY CHAMBERLIN </w:t>
      </w:r>
    </w:p>
    <w:p w:rsidR="002D66C7" w:rsidRPr="002D66C7" w:rsidRDefault="002D66C7" w:rsidP="002D66C7">
      <w:pPr>
        <w:spacing w:after="120"/>
        <w:ind w:left="720"/>
        <w:rPr>
          <w:rFonts w:ascii="Arial" w:hAnsi="Arial" w:cs="Arial"/>
          <w:bCs/>
          <w:sz w:val="22"/>
          <w:szCs w:val="22"/>
        </w:rPr>
      </w:pPr>
      <w:r w:rsidRPr="002D66C7">
        <w:rPr>
          <w:rFonts w:ascii="Arial" w:hAnsi="Arial" w:cs="Arial"/>
          <w:bCs/>
          <w:sz w:val="22"/>
          <w:szCs w:val="22"/>
        </w:rPr>
        <w:t>Norfolk County Council is adapting to the “rainbow” cabinet following the results of the recent elections.  A number of key department heads have either resigned or retired which is creating more problems.</w:t>
      </w:r>
      <w:r w:rsidRPr="002D66C7">
        <w:rPr>
          <w:rFonts w:ascii="Arial" w:hAnsi="Arial" w:cs="Arial"/>
          <w:bCs/>
          <w:i/>
          <w:sz w:val="22"/>
          <w:szCs w:val="22"/>
        </w:rPr>
        <w:t xml:space="preserve"> </w:t>
      </w:r>
      <w:r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0078D0" w:rsidRPr="00163083" w:rsidRDefault="00877025" w:rsidP="004B2B43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18</w:t>
      </w:r>
      <w:r w:rsidR="00372FBD" w:rsidRPr="00163083">
        <w:rPr>
          <w:rFonts w:ascii="Arial" w:hAnsi="Arial" w:cs="Arial"/>
          <w:b/>
          <w:bCs/>
          <w:sz w:val="22"/>
          <w:szCs w:val="22"/>
        </w:rPr>
        <w:t>.</w:t>
      </w:r>
      <w:r w:rsidR="00F8771E" w:rsidRPr="00163083">
        <w:rPr>
          <w:rFonts w:ascii="Arial" w:hAnsi="Arial" w:cs="Arial"/>
          <w:b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AB216A">
        <w:rPr>
          <w:rFonts w:ascii="Arial" w:hAnsi="Arial" w:cs="Arial"/>
          <w:sz w:val="22"/>
          <w:szCs w:val="22"/>
        </w:rPr>
        <w:t xml:space="preserve">Tuesday 30.07.13 </w:t>
      </w:r>
      <w:r w:rsidR="000078D0" w:rsidRPr="00163083">
        <w:rPr>
          <w:rFonts w:ascii="Arial" w:hAnsi="Arial" w:cs="Arial"/>
          <w:sz w:val="22"/>
          <w:szCs w:val="22"/>
        </w:rPr>
        <w:t xml:space="preserve">at 7:15pm in the Parish Room, St. Remigius Church.  </w:t>
      </w:r>
      <w:r w:rsidR="000078D0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sz w:val="22"/>
          <w:szCs w:val="22"/>
        </w:rPr>
        <w:t xml:space="preserve"> </w:t>
      </w:r>
    </w:p>
    <w:p w:rsidR="000078D0" w:rsidRPr="00163083" w:rsidRDefault="000078D0" w:rsidP="000078D0">
      <w:pPr>
        <w:ind w:left="720" w:hanging="720"/>
        <w:rPr>
          <w:rFonts w:ascii="Arial" w:hAnsi="Arial" w:cs="Arial"/>
          <w:sz w:val="22"/>
          <w:szCs w:val="22"/>
        </w:rPr>
      </w:pPr>
    </w:p>
    <w:p w:rsidR="00F8771E" w:rsidRPr="00163083" w:rsidRDefault="00F8771E" w:rsidP="00F8771E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sectPr w:rsidR="00F8771E" w:rsidRPr="00163083" w:rsidSect="00DD7889">
      <w:headerReference w:type="default" r:id="rId7"/>
      <w:pgSz w:w="11906" w:h="16838"/>
      <w:pgMar w:top="284" w:right="991" w:bottom="0" w:left="1440" w:header="708" w:footer="708" w:gutter="0"/>
      <w:pgNumType w:start="52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965" w:rsidRDefault="00EF2965" w:rsidP="0005274C">
      <w:r>
        <w:separator/>
      </w:r>
    </w:p>
  </w:endnote>
  <w:endnote w:type="continuationSeparator" w:id="0">
    <w:p w:rsidR="00EF2965" w:rsidRDefault="00EF2965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965" w:rsidRDefault="00EF2965" w:rsidP="0005274C">
      <w:r>
        <w:separator/>
      </w:r>
    </w:p>
  </w:footnote>
  <w:footnote w:type="continuationSeparator" w:id="0">
    <w:p w:rsidR="00EF2965" w:rsidRDefault="00EF2965" w:rsidP="00052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6122"/>
      <w:docPartObj>
        <w:docPartGallery w:val="Page Numbers (Top of Page)"/>
        <w:docPartUnique/>
      </w:docPartObj>
    </w:sdtPr>
    <w:sdtContent>
      <w:p w:rsidR="003304BB" w:rsidRDefault="00727F0A">
        <w:pPr>
          <w:pStyle w:val="Header"/>
          <w:jc w:val="right"/>
        </w:pPr>
        <w:fldSimple w:instr=" PAGE   \* MERGEFORMAT ">
          <w:r w:rsidR="002D66C7">
            <w:rPr>
              <w:noProof/>
            </w:rPr>
            <w:t>523</w:t>
          </w:r>
        </w:fldSimple>
      </w:p>
    </w:sdtContent>
  </w:sdt>
  <w:p w:rsidR="003304BB" w:rsidRDefault="003304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78D0"/>
    <w:rsid w:val="000210B3"/>
    <w:rsid w:val="0005274C"/>
    <w:rsid w:val="000529E9"/>
    <w:rsid w:val="000646BE"/>
    <w:rsid w:val="000665E1"/>
    <w:rsid w:val="00071F15"/>
    <w:rsid w:val="00075E38"/>
    <w:rsid w:val="00076429"/>
    <w:rsid w:val="00077145"/>
    <w:rsid w:val="000837DA"/>
    <w:rsid w:val="000A3802"/>
    <w:rsid w:val="000A69B1"/>
    <w:rsid w:val="000B52B2"/>
    <w:rsid w:val="000B5838"/>
    <w:rsid w:val="000D0511"/>
    <w:rsid w:val="000E1F09"/>
    <w:rsid w:val="000E4D43"/>
    <w:rsid w:val="00100819"/>
    <w:rsid w:val="00103DA9"/>
    <w:rsid w:val="0011573C"/>
    <w:rsid w:val="00122595"/>
    <w:rsid w:val="00130141"/>
    <w:rsid w:val="00145671"/>
    <w:rsid w:val="00151CFB"/>
    <w:rsid w:val="00163083"/>
    <w:rsid w:val="00165765"/>
    <w:rsid w:val="00170C79"/>
    <w:rsid w:val="00174C58"/>
    <w:rsid w:val="00181241"/>
    <w:rsid w:val="00187205"/>
    <w:rsid w:val="001B0F78"/>
    <w:rsid w:val="001C04DC"/>
    <w:rsid w:val="001C16A2"/>
    <w:rsid w:val="001D0C41"/>
    <w:rsid w:val="001E5D18"/>
    <w:rsid w:val="00200423"/>
    <w:rsid w:val="00216307"/>
    <w:rsid w:val="00216F0D"/>
    <w:rsid w:val="00217E6D"/>
    <w:rsid w:val="0022606F"/>
    <w:rsid w:val="002449E0"/>
    <w:rsid w:val="00246D2D"/>
    <w:rsid w:val="002511F4"/>
    <w:rsid w:val="00251675"/>
    <w:rsid w:val="00257A7B"/>
    <w:rsid w:val="00260F67"/>
    <w:rsid w:val="00263341"/>
    <w:rsid w:val="002674C1"/>
    <w:rsid w:val="00270603"/>
    <w:rsid w:val="00277820"/>
    <w:rsid w:val="00282182"/>
    <w:rsid w:val="00291EE0"/>
    <w:rsid w:val="002945C2"/>
    <w:rsid w:val="00297C95"/>
    <w:rsid w:val="002B1B1F"/>
    <w:rsid w:val="002B3885"/>
    <w:rsid w:val="002C48AE"/>
    <w:rsid w:val="002C77DF"/>
    <w:rsid w:val="002D66C7"/>
    <w:rsid w:val="002D79E2"/>
    <w:rsid w:val="002E4979"/>
    <w:rsid w:val="002F013F"/>
    <w:rsid w:val="0031590A"/>
    <w:rsid w:val="00324184"/>
    <w:rsid w:val="00324460"/>
    <w:rsid w:val="00326C24"/>
    <w:rsid w:val="003304BB"/>
    <w:rsid w:val="00337DBA"/>
    <w:rsid w:val="00372FBD"/>
    <w:rsid w:val="003835D9"/>
    <w:rsid w:val="0038400C"/>
    <w:rsid w:val="003874B5"/>
    <w:rsid w:val="00393B4D"/>
    <w:rsid w:val="003B5667"/>
    <w:rsid w:val="003C6878"/>
    <w:rsid w:val="003C6A1C"/>
    <w:rsid w:val="003D3FB2"/>
    <w:rsid w:val="003D567E"/>
    <w:rsid w:val="003E1083"/>
    <w:rsid w:val="003E1FD4"/>
    <w:rsid w:val="003E2206"/>
    <w:rsid w:val="003F1FD2"/>
    <w:rsid w:val="0043627D"/>
    <w:rsid w:val="0044288F"/>
    <w:rsid w:val="00446828"/>
    <w:rsid w:val="00450D3C"/>
    <w:rsid w:val="00460DD2"/>
    <w:rsid w:val="0046192C"/>
    <w:rsid w:val="0046223D"/>
    <w:rsid w:val="00462AF9"/>
    <w:rsid w:val="00467125"/>
    <w:rsid w:val="0048096A"/>
    <w:rsid w:val="00482356"/>
    <w:rsid w:val="00490E10"/>
    <w:rsid w:val="004B2B43"/>
    <w:rsid w:val="004B50A5"/>
    <w:rsid w:val="004B573B"/>
    <w:rsid w:val="004B644C"/>
    <w:rsid w:val="004C35BB"/>
    <w:rsid w:val="004C6CAC"/>
    <w:rsid w:val="004E0229"/>
    <w:rsid w:val="00502892"/>
    <w:rsid w:val="00507595"/>
    <w:rsid w:val="00524873"/>
    <w:rsid w:val="0053668D"/>
    <w:rsid w:val="005370D9"/>
    <w:rsid w:val="00551F64"/>
    <w:rsid w:val="00573185"/>
    <w:rsid w:val="005A2D46"/>
    <w:rsid w:val="005B697B"/>
    <w:rsid w:val="005C2D31"/>
    <w:rsid w:val="005D0DA4"/>
    <w:rsid w:val="005E5948"/>
    <w:rsid w:val="005E6767"/>
    <w:rsid w:val="005F0C24"/>
    <w:rsid w:val="005F1938"/>
    <w:rsid w:val="005F1F4E"/>
    <w:rsid w:val="00611473"/>
    <w:rsid w:val="0061798B"/>
    <w:rsid w:val="0062745F"/>
    <w:rsid w:val="00627CC7"/>
    <w:rsid w:val="0064058B"/>
    <w:rsid w:val="00647C9F"/>
    <w:rsid w:val="00650973"/>
    <w:rsid w:val="00656444"/>
    <w:rsid w:val="00670AA3"/>
    <w:rsid w:val="00684AB8"/>
    <w:rsid w:val="00685418"/>
    <w:rsid w:val="00686BD4"/>
    <w:rsid w:val="00694B24"/>
    <w:rsid w:val="006B1B22"/>
    <w:rsid w:val="006B291E"/>
    <w:rsid w:val="006C41DE"/>
    <w:rsid w:val="006D09FC"/>
    <w:rsid w:val="006D3EBD"/>
    <w:rsid w:val="006D6FC6"/>
    <w:rsid w:val="006E043D"/>
    <w:rsid w:val="006E716A"/>
    <w:rsid w:val="006F1011"/>
    <w:rsid w:val="00705B90"/>
    <w:rsid w:val="007233E5"/>
    <w:rsid w:val="00725FE0"/>
    <w:rsid w:val="00727F0A"/>
    <w:rsid w:val="00731D7B"/>
    <w:rsid w:val="007649C0"/>
    <w:rsid w:val="00782DA2"/>
    <w:rsid w:val="007A3836"/>
    <w:rsid w:val="007A3BFC"/>
    <w:rsid w:val="007B302F"/>
    <w:rsid w:val="007B72A6"/>
    <w:rsid w:val="007C13CE"/>
    <w:rsid w:val="007C2EFA"/>
    <w:rsid w:val="007F4A34"/>
    <w:rsid w:val="007F756C"/>
    <w:rsid w:val="00801941"/>
    <w:rsid w:val="0080246E"/>
    <w:rsid w:val="008062C2"/>
    <w:rsid w:val="0081442D"/>
    <w:rsid w:val="00816A4B"/>
    <w:rsid w:val="00834EB0"/>
    <w:rsid w:val="0083756A"/>
    <w:rsid w:val="00842774"/>
    <w:rsid w:val="00844DDA"/>
    <w:rsid w:val="008471BF"/>
    <w:rsid w:val="00865D00"/>
    <w:rsid w:val="00872E6F"/>
    <w:rsid w:val="00873CE3"/>
    <w:rsid w:val="00877025"/>
    <w:rsid w:val="0088391F"/>
    <w:rsid w:val="008944F7"/>
    <w:rsid w:val="008A3265"/>
    <w:rsid w:val="008B2E38"/>
    <w:rsid w:val="008B4C69"/>
    <w:rsid w:val="008B5675"/>
    <w:rsid w:val="008D1B88"/>
    <w:rsid w:val="008F4D14"/>
    <w:rsid w:val="008F5B41"/>
    <w:rsid w:val="008F6ECC"/>
    <w:rsid w:val="009108F3"/>
    <w:rsid w:val="009207C9"/>
    <w:rsid w:val="0092573A"/>
    <w:rsid w:val="00940286"/>
    <w:rsid w:val="0094232F"/>
    <w:rsid w:val="0096154A"/>
    <w:rsid w:val="00971D7F"/>
    <w:rsid w:val="00982BFA"/>
    <w:rsid w:val="0098695C"/>
    <w:rsid w:val="0099381E"/>
    <w:rsid w:val="00995C44"/>
    <w:rsid w:val="009E3CE0"/>
    <w:rsid w:val="009F41B3"/>
    <w:rsid w:val="009F521A"/>
    <w:rsid w:val="009F7178"/>
    <w:rsid w:val="00A00AFC"/>
    <w:rsid w:val="00A15BF0"/>
    <w:rsid w:val="00A40A56"/>
    <w:rsid w:val="00A450F4"/>
    <w:rsid w:val="00A472C8"/>
    <w:rsid w:val="00A54AB9"/>
    <w:rsid w:val="00A60837"/>
    <w:rsid w:val="00A67694"/>
    <w:rsid w:val="00A740BE"/>
    <w:rsid w:val="00A94137"/>
    <w:rsid w:val="00AA1732"/>
    <w:rsid w:val="00AB216A"/>
    <w:rsid w:val="00AB5F6A"/>
    <w:rsid w:val="00AB6AC2"/>
    <w:rsid w:val="00AC43E9"/>
    <w:rsid w:val="00AD2FF7"/>
    <w:rsid w:val="00AD54C0"/>
    <w:rsid w:val="00AD5B41"/>
    <w:rsid w:val="00AD658A"/>
    <w:rsid w:val="00AD78A9"/>
    <w:rsid w:val="00AE01F4"/>
    <w:rsid w:val="00AE2369"/>
    <w:rsid w:val="00AE28E5"/>
    <w:rsid w:val="00B014FF"/>
    <w:rsid w:val="00B15549"/>
    <w:rsid w:val="00B243CE"/>
    <w:rsid w:val="00B347DD"/>
    <w:rsid w:val="00B40341"/>
    <w:rsid w:val="00B4489E"/>
    <w:rsid w:val="00B44A29"/>
    <w:rsid w:val="00B478BF"/>
    <w:rsid w:val="00B50260"/>
    <w:rsid w:val="00B72902"/>
    <w:rsid w:val="00B82250"/>
    <w:rsid w:val="00B8262F"/>
    <w:rsid w:val="00B86DF9"/>
    <w:rsid w:val="00B875E0"/>
    <w:rsid w:val="00B9402F"/>
    <w:rsid w:val="00B95F28"/>
    <w:rsid w:val="00BC336C"/>
    <w:rsid w:val="00BE03A7"/>
    <w:rsid w:val="00BF105A"/>
    <w:rsid w:val="00BF5F46"/>
    <w:rsid w:val="00C02B75"/>
    <w:rsid w:val="00C10604"/>
    <w:rsid w:val="00C326C8"/>
    <w:rsid w:val="00C40826"/>
    <w:rsid w:val="00C4477E"/>
    <w:rsid w:val="00C53C5B"/>
    <w:rsid w:val="00C60C47"/>
    <w:rsid w:val="00C60EF4"/>
    <w:rsid w:val="00C64553"/>
    <w:rsid w:val="00C833FC"/>
    <w:rsid w:val="00C869D9"/>
    <w:rsid w:val="00CB044A"/>
    <w:rsid w:val="00CB63D2"/>
    <w:rsid w:val="00CB746D"/>
    <w:rsid w:val="00CC18BC"/>
    <w:rsid w:val="00CC63D1"/>
    <w:rsid w:val="00CC709E"/>
    <w:rsid w:val="00CE03DF"/>
    <w:rsid w:val="00CE2836"/>
    <w:rsid w:val="00CE5F4B"/>
    <w:rsid w:val="00CF1205"/>
    <w:rsid w:val="00CF1FFB"/>
    <w:rsid w:val="00CF6A53"/>
    <w:rsid w:val="00D06F44"/>
    <w:rsid w:val="00D10CCF"/>
    <w:rsid w:val="00D267E9"/>
    <w:rsid w:val="00D70353"/>
    <w:rsid w:val="00DA1D9E"/>
    <w:rsid w:val="00DA3CAA"/>
    <w:rsid w:val="00DD7889"/>
    <w:rsid w:val="00DE02B8"/>
    <w:rsid w:val="00DE067F"/>
    <w:rsid w:val="00DE22E0"/>
    <w:rsid w:val="00DE53EE"/>
    <w:rsid w:val="00DF606A"/>
    <w:rsid w:val="00DF6330"/>
    <w:rsid w:val="00E03478"/>
    <w:rsid w:val="00E07CCF"/>
    <w:rsid w:val="00E27041"/>
    <w:rsid w:val="00E405DF"/>
    <w:rsid w:val="00E45210"/>
    <w:rsid w:val="00E53968"/>
    <w:rsid w:val="00E53B80"/>
    <w:rsid w:val="00E55FF5"/>
    <w:rsid w:val="00E83BA4"/>
    <w:rsid w:val="00E84A89"/>
    <w:rsid w:val="00E9447C"/>
    <w:rsid w:val="00E965E9"/>
    <w:rsid w:val="00EA365A"/>
    <w:rsid w:val="00EB39DC"/>
    <w:rsid w:val="00EC26FC"/>
    <w:rsid w:val="00EC453F"/>
    <w:rsid w:val="00EE3069"/>
    <w:rsid w:val="00EE7F08"/>
    <w:rsid w:val="00EF2965"/>
    <w:rsid w:val="00F1231A"/>
    <w:rsid w:val="00F14BD8"/>
    <w:rsid w:val="00F24381"/>
    <w:rsid w:val="00F246E2"/>
    <w:rsid w:val="00F24918"/>
    <w:rsid w:val="00F34D68"/>
    <w:rsid w:val="00F543D3"/>
    <w:rsid w:val="00F6331B"/>
    <w:rsid w:val="00F77C03"/>
    <w:rsid w:val="00F8771E"/>
    <w:rsid w:val="00F91C8C"/>
    <w:rsid w:val="00FB1E80"/>
    <w:rsid w:val="00FB4190"/>
    <w:rsid w:val="00FC659E"/>
    <w:rsid w:val="00FC716B"/>
    <w:rsid w:val="00FD619C"/>
    <w:rsid w:val="00FD7C22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4240-92F0-4798-B0C5-1687A07F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5</cp:revision>
  <cp:lastPrinted>2013-06-27T10:54:00Z</cp:lastPrinted>
  <dcterms:created xsi:type="dcterms:W3CDTF">2013-06-26T09:04:00Z</dcterms:created>
  <dcterms:modified xsi:type="dcterms:W3CDTF">2013-06-27T10:54:00Z</dcterms:modified>
</cp:coreProperties>
</file>