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4D75" w:rsidRDefault="00C24D75" w:rsidP="00C24D75">
      <w:pPr>
        <w:ind w:left="-540" w:hanging="720"/>
        <w:jc w:val="center"/>
        <w:rPr>
          <w:rFonts w:ascii="Arial" w:hAnsi="Arial" w:cs="Arial"/>
          <w:b/>
          <w:sz w:val="22"/>
          <w:szCs w:val="22"/>
        </w:rPr>
      </w:pPr>
      <w:r>
        <w:rPr>
          <w:rFonts w:ascii="Arial" w:hAnsi="Arial" w:cs="Arial"/>
          <w:b/>
          <w:bCs/>
          <w:sz w:val="22"/>
          <w:szCs w:val="22"/>
        </w:rPr>
        <w:t xml:space="preserve">Minutes of the </w:t>
      </w:r>
      <w:r w:rsidRPr="00B7232C">
        <w:rPr>
          <w:rFonts w:ascii="Arial" w:hAnsi="Arial" w:cs="Arial"/>
          <w:b/>
          <w:bCs/>
          <w:sz w:val="22"/>
          <w:szCs w:val="22"/>
        </w:rPr>
        <w:t>Parish Council Meeting</w:t>
      </w:r>
      <w:r w:rsidRPr="00B7232C">
        <w:rPr>
          <w:rFonts w:ascii="Arial" w:hAnsi="Arial" w:cs="Arial"/>
          <w:sz w:val="22"/>
          <w:szCs w:val="22"/>
        </w:rPr>
        <w:t xml:space="preserve"> </w:t>
      </w:r>
      <w:r w:rsidRPr="00B7232C">
        <w:rPr>
          <w:rFonts w:ascii="Arial" w:hAnsi="Arial" w:cs="Arial"/>
          <w:b/>
          <w:sz w:val="22"/>
          <w:szCs w:val="22"/>
        </w:rPr>
        <w:t>held on</w:t>
      </w:r>
    </w:p>
    <w:p w:rsidR="00C24D75" w:rsidRDefault="00C24D75" w:rsidP="00C24D75">
      <w:pPr>
        <w:spacing w:after="120"/>
        <w:ind w:left="-539" w:hanging="720"/>
        <w:jc w:val="center"/>
        <w:rPr>
          <w:rFonts w:ascii="Arial" w:hAnsi="Arial" w:cs="Arial"/>
          <w:b/>
          <w:sz w:val="22"/>
          <w:szCs w:val="22"/>
        </w:rPr>
      </w:pPr>
      <w:r w:rsidRPr="00B7232C">
        <w:rPr>
          <w:rFonts w:ascii="Arial" w:hAnsi="Arial" w:cs="Arial"/>
          <w:b/>
          <w:sz w:val="22"/>
          <w:szCs w:val="22"/>
        </w:rPr>
        <w:t xml:space="preserve">Tuesday </w:t>
      </w:r>
      <w:r>
        <w:rPr>
          <w:rFonts w:ascii="Arial" w:hAnsi="Arial" w:cs="Arial"/>
          <w:b/>
          <w:sz w:val="22"/>
          <w:szCs w:val="22"/>
        </w:rPr>
        <w:t>22</w:t>
      </w:r>
      <w:r w:rsidRPr="00C24D75">
        <w:rPr>
          <w:rFonts w:ascii="Arial" w:hAnsi="Arial" w:cs="Arial"/>
          <w:b/>
          <w:sz w:val="22"/>
          <w:szCs w:val="22"/>
          <w:vertAlign w:val="superscript"/>
        </w:rPr>
        <w:t>nd</w:t>
      </w:r>
      <w:r>
        <w:rPr>
          <w:rFonts w:ascii="Arial" w:hAnsi="Arial" w:cs="Arial"/>
          <w:b/>
          <w:sz w:val="22"/>
          <w:szCs w:val="22"/>
        </w:rPr>
        <w:t xml:space="preserve"> April</w:t>
      </w:r>
      <w:r w:rsidRPr="00B7232C">
        <w:rPr>
          <w:rFonts w:ascii="Arial" w:hAnsi="Arial" w:cs="Arial"/>
          <w:b/>
          <w:sz w:val="22"/>
          <w:szCs w:val="22"/>
        </w:rPr>
        <w:t xml:space="preserve"> 2014 in the Parish Room, St. Remigius Church</w:t>
      </w:r>
    </w:p>
    <w:p w:rsidR="00FD3F33" w:rsidRDefault="00FD3F33" w:rsidP="00C24D75">
      <w:pPr>
        <w:pStyle w:val="Heading1"/>
        <w:tabs>
          <w:tab w:val="left" w:pos="851"/>
          <w:tab w:val="left" w:pos="993"/>
        </w:tabs>
        <w:ind w:right="-472"/>
        <w:jc w:val="left"/>
        <w:rPr>
          <w:rFonts w:ascii="Arial" w:hAnsi="Arial" w:cs="Arial"/>
          <w:sz w:val="22"/>
          <w:szCs w:val="22"/>
          <w:u w:val="none"/>
        </w:rPr>
      </w:pPr>
    </w:p>
    <w:p w:rsidR="00C24D75" w:rsidRDefault="00C24D75" w:rsidP="00C24D75">
      <w:pPr>
        <w:pStyle w:val="Heading1"/>
        <w:tabs>
          <w:tab w:val="left" w:pos="851"/>
          <w:tab w:val="left" w:pos="993"/>
        </w:tabs>
        <w:ind w:right="-472"/>
        <w:jc w:val="left"/>
        <w:rPr>
          <w:rFonts w:ascii="Arial" w:hAnsi="Arial" w:cs="Arial"/>
          <w:b w:val="0"/>
          <w:sz w:val="22"/>
          <w:szCs w:val="22"/>
          <w:u w:val="none"/>
        </w:rPr>
      </w:pPr>
      <w:r w:rsidRPr="00176AD9">
        <w:rPr>
          <w:rFonts w:ascii="Arial" w:hAnsi="Arial" w:cs="Arial"/>
          <w:sz w:val="22"/>
          <w:szCs w:val="22"/>
          <w:u w:val="none"/>
        </w:rPr>
        <w:t>Present:</w:t>
      </w:r>
      <w:r w:rsidRPr="000D5702">
        <w:rPr>
          <w:rFonts w:ascii="Arial" w:hAnsi="Arial" w:cs="Arial"/>
          <w:b w:val="0"/>
          <w:sz w:val="22"/>
          <w:szCs w:val="22"/>
          <w:u w:val="none"/>
        </w:rPr>
        <w:t xml:space="preserve"> </w:t>
      </w:r>
      <w:r w:rsidRPr="00955FEA">
        <w:rPr>
          <w:rFonts w:ascii="Arial" w:hAnsi="Arial" w:cs="Arial"/>
          <w:b w:val="0"/>
          <w:sz w:val="22"/>
          <w:szCs w:val="22"/>
          <w:u w:val="none"/>
        </w:rPr>
        <w:t xml:space="preserve"> David Goldson (District Councillor) (Chairman), </w:t>
      </w:r>
      <w:r>
        <w:rPr>
          <w:rFonts w:ascii="Arial" w:hAnsi="Arial" w:cs="Arial"/>
          <w:b w:val="0"/>
          <w:sz w:val="22"/>
          <w:szCs w:val="22"/>
          <w:u w:val="none"/>
        </w:rPr>
        <w:t xml:space="preserve">Paul Curson, </w:t>
      </w:r>
      <w:r w:rsidRPr="00955FEA">
        <w:rPr>
          <w:rFonts w:ascii="Arial" w:hAnsi="Arial" w:cs="Arial"/>
          <w:b w:val="0"/>
          <w:sz w:val="22"/>
          <w:szCs w:val="22"/>
          <w:u w:val="none"/>
        </w:rPr>
        <w:t>Andrew Daniels,</w:t>
      </w:r>
      <w:r>
        <w:rPr>
          <w:rFonts w:ascii="Arial" w:hAnsi="Arial" w:cs="Arial"/>
          <w:b w:val="0"/>
          <w:sz w:val="22"/>
          <w:szCs w:val="22"/>
          <w:u w:val="none"/>
        </w:rPr>
        <w:t xml:space="preserve"> </w:t>
      </w:r>
    </w:p>
    <w:p w:rsidR="00C24D75" w:rsidRPr="00DE5499" w:rsidRDefault="00C24D75" w:rsidP="00C24D75">
      <w:pPr>
        <w:pStyle w:val="Heading1"/>
        <w:tabs>
          <w:tab w:val="left" w:pos="993"/>
        </w:tabs>
        <w:ind w:left="993" w:right="-472"/>
        <w:jc w:val="left"/>
        <w:rPr>
          <w:rFonts w:ascii="Arial" w:hAnsi="Arial" w:cs="Arial"/>
          <w:b w:val="0"/>
          <w:sz w:val="22"/>
          <w:szCs w:val="22"/>
          <w:u w:val="none"/>
        </w:rPr>
      </w:pPr>
      <w:r>
        <w:rPr>
          <w:rFonts w:ascii="Arial" w:hAnsi="Arial" w:cs="Arial"/>
          <w:b w:val="0"/>
          <w:sz w:val="22"/>
          <w:szCs w:val="22"/>
          <w:u w:val="none"/>
        </w:rPr>
        <w:t>David Bartrum, Herbert Hawers, Jenny Shorter, County Councillor Jenny Chamberlin, Katrina</w:t>
      </w:r>
      <w:r w:rsidRPr="00DE5499">
        <w:rPr>
          <w:rFonts w:ascii="Arial" w:hAnsi="Arial" w:cs="Arial"/>
          <w:b w:val="0"/>
          <w:sz w:val="22"/>
          <w:szCs w:val="22"/>
          <w:u w:val="none"/>
        </w:rPr>
        <w:t xml:space="preserve"> Burrows (Clerk</w:t>
      </w:r>
      <w:r>
        <w:rPr>
          <w:rFonts w:ascii="Arial" w:hAnsi="Arial" w:cs="Arial"/>
          <w:b w:val="0"/>
          <w:sz w:val="22"/>
          <w:szCs w:val="22"/>
          <w:u w:val="none"/>
        </w:rPr>
        <w:t>) and 3 residents</w:t>
      </w:r>
    </w:p>
    <w:p w:rsidR="00B7232C" w:rsidRDefault="00B7232C" w:rsidP="00B7232C">
      <w:pPr>
        <w:spacing w:before="60" w:after="60"/>
        <w:ind w:left="720" w:right="-902" w:hanging="720"/>
        <w:rPr>
          <w:rFonts w:ascii="Arial" w:hAnsi="Arial" w:cs="Arial"/>
          <w:b/>
          <w:bCs/>
          <w:sz w:val="22"/>
          <w:szCs w:val="22"/>
        </w:rPr>
      </w:pPr>
    </w:p>
    <w:p w:rsidR="00536DE3" w:rsidRDefault="00536DE3" w:rsidP="00B71D46">
      <w:pPr>
        <w:spacing w:after="60"/>
        <w:ind w:left="720" w:hanging="720"/>
        <w:rPr>
          <w:rFonts w:ascii="Arial" w:hAnsi="Arial" w:cs="Arial"/>
          <w:b/>
          <w:bCs/>
          <w:sz w:val="22"/>
          <w:szCs w:val="22"/>
        </w:rPr>
      </w:pPr>
      <w:r w:rsidRPr="00163083">
        <w:rPr>
          <w:rFonts w:ascii="Arial" w:hAnsi="Arial" w:cs="Arial"/>
          <w:b/>
          <w:sz w:val="22"/>
          <w:szCs w:val="22"/>
        </w:rPr>
        <w:t>1.</w:t>
      </w:r>
      <w:r w:rsidRPr="00163083">
        <w:rPr>
          <w:rFonts w:ascii="Arial" w:hAnsi="Arial" w:cs="Arial"/>
          <w:sz w:val="22"/>
          <w:szCs w:val="22"/>
        </w:rPr>
        <w:tab/>
      </w:r>
      <w:r w:rsidRPr="00163083">
        <w:rPr>
          <w:rFonts w:ascii="Arial" w:hAnsi="Arial" w:cs="Arial"/>
          <w:b/>
          <w:bCs/>
          <w:caps/>
          <w:sz w:val="22"/>
          <w:szCs w:val="22"/>
        </w:rPr>
        <w:t>ApologieS FOR ABSENCE</w:t>
      </w:r>
      <w:r w:rsidRPr="00163083">
        <w:rPr>
          <w:rFonts w:ascii="Arial" w:hAnsi="Arial" w:cs="Arial"/>
          <w:b/>
          <w:bCs/>
          <w:sz w:val="22"/>
          <w:szCs w:val="22"/>
        </w:rPr>
        <w:t xml:space="preserve"> </w:t>
      </w:r>
      <w:r w:rsidR="00C24D75">
        <w:rPr>
          <w:rFonts w:ascii="Arial" w:hAnsi="Arial" w:cs="Arial"/>
          <w:b/>
          <w:bCs/>
          <w:sz w:val="22"/>
          <w:szCs w:val="22"/>
        </w:rPr>
        <w:t xml:space="preserve">- </w:t>
      </w:r>
      <w:r w:rsidR="00C24D75" w:rsidRPr="00955FEA">
        <w:rPr>
          <w:rFonts w:ascii="Arial" w:hAnsi="Arial" w:cs="Arial"/>
          <w:sz w:val="22"/>
          <w:szCs w:val="22"/>
        </w:rPr>
        <w:t>John Taylor (Vice-Chairman),</w:t>
      </w:r>
      <w:r w:rsidR="00C24D75" w:rsidRPr="00C24D75">
        <w:rPr>
          <w:rFonts w:ascii="Arial" w:hAnsi="Arial" w:cs="Arial"/>
          <w:sz w:val="22"/>
          <w:szCs w:val="22"/>
        </w:rPr>
        <w:t xml:space="preserve"> </w:t>
      </w:r>
      <w:r w:rsidR="00C24D75">
        <w:rPr>
          <w:rFonts w:ascii="Arial" w:hAnsi="Arial" w:cs="Arial"/>
          <w:sz w:val="22"/>
          <w:szCs w:val="22"/>
        </w:rPr>
        <w:t>Pam Murton,</w:t>
      </w:r>
      <w:r w:rsidR="00C24D75" w:rsidRPr="00C24D75">
        <w:rPr>
          <w:rFonts w:ascii="Arial" w:hAnsi="Arial" w:cs="Arial"/>
          <w:sz w:val="22"/>
          <w:szCs w:val="22"/>
        </w:rPr>
        <w:t xml:space="preserve"> </w:t>
      </w:r>
      <w:r w:rsidR="00C24D75">
        <w:rPr>
          <w:rFonts w:ascii="Arial" w:hAnsi="Arial" w:cs="Arial"/>
          <w:sz w:val="22"/>
          <w:szCs w:val="22"/>
        </w:rPr>
        <w:t>Elizabeth Taylor</w:t>
      </w:r>
    </w:p>
    <w:p w:rsidR="00536DE3" w:rsidRPr="003D4F83" w:rsidRDefault="00536DE3" w:rsidP="00B71D46">
      <w:pPr>
        <w:spacing w:after="60"/>
        <w:ind w:left="720" w:hanging="720"/>
        <w:rPr>
          <w:rFonts w:ascii="Arial" w:hAnsi="Arial" w:cs="Arial"/>
          <w:bCs/>
          <w:sz w:val="22"/>
          <w:szCs w:val="22"/>
        </w:rPr>
      </w:pPr>
      <w:r>
        <w:rPr>
          <w:rFonts w:ascii="Arial" w:hAnsi="Arial" w:cs="Arial"/>
          <w:b/>
          <w:bCs/>
          <w:sz w:val="22"/>
          <w:szCs w:val="22"/>
        </w:rPr>
        <w:t xml:space="preserve">2. </w:t>
      </w:r>
      <w:r>
        <w:rPr>
          <w:rFonts w:ascii="Arial" w:hAnsi="Arial" w:cs="Arial"/>
          <w:b/>
          <w:bCs/>
          <w:sz w:val="22"/>
          <w:szCs w:val="22"/>
        </w:rPr>
        <w:tab/>
      </w:r>
      <w:r w:rsidRPr="00163083">
        <w:rPr>
          <w:rFonts w:ascii="Arial" w:hAnsi="Arial" w:cs="Arial"/>
          <w:b/>
          <w:bCs/>
          <w:caps/>
          <w:sz w:val="22"/>
          <w:szCs w:val="22"/>
        </w:rPr>
        <w:t>Declarations of Interest</w:t>
      </w:r>
      <w:r w:rsidR="003D4F83">
        <w:rPr>
          <w:rFonts w:ascii="Arial" w:hAnsi="Arial" w:cs="Arial"/>
          <w:b/>
          <w:bCs/>
          <w:caps/>
          <w:sz w:val="22"/>
          <w:szCs w:val="22"/>
        </w:rPr>
        <w:t xml:space="preserve">- </w:t>
      </w:r>
      <w:r w:rsidR="003D4F83">
        <w:rPr>
          <w:rFonts w:ascii="Arial" w:hAnsi="Arial" w:cs="Arial"/>
          <w:bCs/>
          <w:sz w:val="22"/>
          <w:szCs w:val="22"/>
        </w:rPr>
        <w:t>Andrew Daniels (Item 7.6)</w:t>
      </w:r>
    </w:p>
    <w:p w:rsidR="00D23FE3" w:rsidRPr="00163083" w:rsidRDefault="00536DE3" w:rsidP="00DE3B3F">
      <w:pPr>
        <w:spacing w:after="60"/>
        <w:ind w:left="720" w:hanging="720"/>
        <w:rPr>
          <w:rFonts w:ascii="Arial" w:hAnsi="Arial" w:cs="Arial"/>
          <w:b/>
          <w:bCs/>
          <w:sz w:val="22"/>
          <w:szCs w:val="22"/>
        </w:rPr>
      </w:pPr>
      <w:r>
        <w:rPr>
          <w:rFonts w:ascii="Arial" w:hAnsi="Arial" w:cs="Arial"/>
          <w:b/>
          <w:bCs/>
          <w:sz w:val="22"/>
          <w:szCs w:val="22"/>
        </w:rPr>
        <w:t>3</w:t>
      </w:r>
      <w:r w:rsidRPr="00163083">
        <w:rPr>
          <w:rFonts w:ascii="Arial" w:hAnsi="Arial" w:cs="Arial"/>
          <w:b/>
          <w:bCs/>
          <w:sz w:val="22"/>
          <w:szCs w:val="22"/>
        </w:rPr>
        <w:t>.</w:t>
      </w:r>
      <w:r w:rsidRPr="00163083">
        <w:rPr>
          <w:rFonts w:ascii="Arial" w:hAnsi="Arial" w:cs="Arial"/>
          <w:bCs/>
          <w:sz w:val="22"/>
          <w:szCs w:val="22"/>
        </w:rPr>
        <w:tab/>
      </w:r>
      <w:r>
        <w:rPr>
          <w:rFonts w:ascii="Arial" w:hAnsi="Arial" w:cs="Arial"/>
          <w:b/>
          <w:bCs/>
          <w:sz w:val="22"/>
          <w:szCs w:val="22"/>
        </w:rPr>
        <w:t>R</w:t>
      </w:r>
      <w:r w:rsidRPr="00163083">
        <w:rPr>
          <w:rFonts w:ascii="Arial" w:hAnsi="Arial" w:cs="Arial"/>
          <w:b/>
          <w:bCs/>
          <w:sz w:val="22"/>
          <w:szCs w:val="22"/>
        </w:rPr>
        <w:t xml:space="preserve">ESIDENTS FORUM </w:t>
      </w:r>
      <w:r w:rsidR="00DE3B3F">
        <w:rPr>
          <w:rFonts w:ascii="Arial" w:hAnsi="Arial" w:cs="Arial"/>
          <w:b/>
          <w:bCs/>
          <w:sz w:val="22"/>
          <w:szCs w:val="22"/>
        </w:rPr>
        <w:t xml:space="preserve">- </w:t>
      </w:r>
      <w:r w:rsidR="00D23FE3" w:rsidRPr="00D23FE3">
        <w:rPr>
          <w:rFonts w:ascii="Arial" w:hAnsi="Arial" w:cs="Arial"/>
          <w:bCs/>
          <w:sz w:val="22"/>
          <w:szCs w:val="22"/>
        </w:rPr>
        <w:t>Residents</w:t>
      </w:r>
      <w:r w:rsidR="00D23FE3">
        <w:rPr>
          <w:rFonts w:ascii="Arial" w:hAnsi="Arial" w:cs="Arial"/>
          <w:b/>
          <w:bCs/>
          <w:sz w:val="22"/>
          <w:szCs w:val="22"/>
        </w:rPr>
        <w:t xml:space="preserve"> </w:t>
      </w:r>
      <w:r w:rsidR="00D23FE3" w:rsidRPr="00D23FE3">
        <w:rPr>
          <w:rFonts w:ascii="Arial" w:hAnsi="Arial" w:cs="Arial"/>
          <w:bCs/>
          <w:sz w:val="22"/>
          <w:szCs w:val="22"/>
        </w:rPr>
        <w:t>of the housing estates</w:t>
      </w:r>
      <w:r w:rsidR="00D23FE3">
        <w:rPr>
          <w:rFonts w:ascii="Arial" w:hAnsi="Arial" w:cs="Arial"/>
          <w:b/>
          <w:bCs/>
          <w:sz w:val="22"/>
          <w:szCs w:val="22"/>
        </w:rPr>
        <w:t xml:space="preserve"> </w:t>
      </w:r>
      <w:r w:rsidR="00D23FE3" w:rsidRPr="00D23FE3">
        <w:rPr>
          <w:rFonts w:ascii="Arial" w:hAnsi="Arial" w:cs="Arial"/>
          <w:bCs/>
          <w:sz w:val="22"/>
          <w:szCs w:val="22"/>
        </w:rPr>
        <w:t>have been enquiring when the grass will be cut</w:t>
      </w:r>
      <w:r w:rsidR="00D23FE3">
        <w:rPr>
          <w:rFonts w:ascii="Arial" w:hAnsi="Arial" w:cs="Arial"/>
          <w:bCs/>
          <w:sz w:val="22"/>
          <w:szCs w:val="22"/>
        </w:rPr>
        <w:t xml:space="preserve"> as some of the areas are looking very untidy. These areas are cut by NCC Highways. </w:t>
      </w:r>
      <w:r w:rsidR="00D23FE3" w:rsidRPr="00D23FE3">
        <w:rPr>
          <w:rFonts w:ascii="Arial" w:hAnsi="Arial" w:cs="Arial"/>
          <w:b/>
          <w:bCs/>
          <w:sz w:val="22"/>
          <w:szCs w:val="22"/>
        </w:rPr>
        <w:t>Action:</w:t>
      </w:r>
      <w:r w:rsidR="00D23FE3">
        <w:rPr>
          <w:rFonts w:ascii="Arial" w:hAnsi="Arial" w:cs="Arial"/>
          <w:bCs/>
          <w:sz w:val="22"/>
          <w:szCs w:val="22"/>
        </w:rPr>
        <w:t xml:space="preserve"> County Councillor Jenny Chamberlin will investigate</w:t>
      </w:r>
    </w:p>
    <w:p w:rsidR="0000101F" w:rsidRDefault="00536DE3" w:rsidP="0009317A">
      <w:pPr>
        <w:spacing w:after="120"/>
        <w:ind w:left="720" w:right="-23" w:hanging="720"/>
        <w:rPr>
          <w:rFonts w:ascii="Arial" w:hAnsi="Arial" w:cs="Arial"/>
          <w:bCs/>
          <w:sz w:val="22"/>
          <w:szCs w:val="22"/>
        </w:rPr>
      </w:pPr>
      <w:r>
        <w:rPr>
          <w:rFonts w:ascii="Arial" w:hAnsi="Arial" w:cs="Arial"/>
          <w:b/>
          <w:bCs/>
          <w:sz w:val="22"/>
          <w:szCs w:val="22"/>
        </w:rPr>
        <w:t>4.</w:t>
      </w:r>
      <w:r>
        <w:rPr>
          <w:rFonts w:ascii="Arial" w:hAnsi="Arial" w:cs="Arial"/>
          <w:b/>
          <w:bCs/>
          <w:sz w:val="22"/>
          <w:szCs w:val="22"/>
        </w:rPr>
        <w:tab/>
      </w:r>
      <w:r w:rsidRPr="00163083">
        <w:rPr>
          <w:rFonts w:ascii="Arial" w:hAnsi="Arial" w:cs="Arial"/>
          <w:b/>
          <w:bCs/>
          <w:sz w:val="22"/>
          <w:szCs w:val="22"/>
        </w:rPr>
        <w:t>APPROVAL OF MINUTES</w:t>
      </w:r>
      <w:r w:rsidRPr="00163083">
        <w:rPr>
          <w:rFonts w:ascii="Arial" w:hAnsi="Arial" w:cs="Arial"/>
          <w:bCs/>
          <w:sz w:val="22"/>
          <w:szCs w:val="22"/>
        </w:rPr>
        <w:t xml:space="preserve"> –</w:t>
      </w:r>
      <w:r w:rsidR="003D4F83">
        <w:rPr>
          <w:rFonts w:ascii="Arial" w:hAnsi="Arial" w:cs="Arial"/>
          <w:bCs/>
          <w:sz w:val="22"/>
          <w:szCs w:val="22"/>
        </w:rPr>
        <w:t xml:space="preserve"> the minutes of the </w:t>
      </w:r>
      <w:r>
        <w:rPr>
          <w:rFonts w:ascii="Arial" w:hAnsi="Arial" w:cs="Arial"/>
          <w:bCs/>
          <w:sz w:val="22"/>
          <w:szCs w:val="22"/>
        </w:rPr>
        <w:t xml:space="preserve">meeting held on </w:t>
      </w:r>
      <w:r w:rsidR="00623A0C">
        <w:rPr>
          <w:rFonts w:ascii="Arial" w:hAnsi="Arial" w:cs="Arial"/>
          <w:bCs/>
          <w:sz w:val="22"/>
          <w:szCs w:val="22"/>
        </w:rPr>
        <w:t>25.03</w:t>
      </w:r>
      <w:r w:rsidR="0000101F">
        <w:rPr>
          <w:rFonts w:ascii="Arial" w:hAnsi="Arial" w:cs="Arial"/>
          <w:bCs/>
          <w:sz w:val="22"/>
          <w:szCs w:val="22"/>
        </w:rPr>
        <w:t>.14</w:t>
      </w:r>
      <w:r w:rsidR="003D4F83">
        <w:rPr>
          <w:rFonts w:ascii="Arial" w:hAnsi="Arial" w:cs="Arial"/>
          <w:bCs/>
          <w:sz w:val="22"/>
          <w:szCs w:val="22"/>
        </w:rPr>
        <w:t xml:space="preserve"> were approved and signed by the Chairman.</w:t>
      </w:r>
    </w:p>
    <w:p w:rsidR="00800FD9" w:rsidRPr="00A96193" w:rsidRDefault="00536DE3" w:rsidP="00CF54AE">
      <w:pPr>
        <w:spacing w:after="120"/>
        <w:ind w:left="720" w:right="-23" w:hanging="720"/>
        <w:rPr>
          <w:rFonts w:ascii="Arial" w:hAnsi="Arial" w:cs="Arial"/>
          <w:bCs/>
          <w:sz w:val="22"/>
          <w:szCs w:val="22"/>
        </w:rPr>
      </w:pPr>
      <w:r>
        <w:rPr>
          <w:rFonts w:ascii="Arial" w:hAnsi="Arial" w:cs="Arial"/>
          <w:b/>
          <w:bCs/>
          <w:sz w:val="22"/>
          <w:szCs w:val="22"/>
        </w:rPr>
        <w:t>5</w:t>
      </w:r>
      <w:r w:rsidRPr="00163083">
        <w:rPr>
          <w:rFonts w:ascii="Arial" w:hAnsi="Arial" w:cs="Arial"/>
          <w:b/>
          <w:bCs/>
          <w:sz w:val="22"/>
          <w:szCs w:val="22"/>
        </w:rPr>
        <w:t xml:space="preserve"> </w:t>
      </w:r>
      <w:r w:rsidRPr="00163083">
        <w:rPr>
          <w:rFonts w:ascii="Arial" w:hAnsi="Arial" w:cs="Arial"/>
          <w:b/>
          <w:bCs/>
          <w:sz w:val="22"/>
          <w:szCs w:val="22"/>
        </w:rPr>
        <w:tab/>
        <w:t>MATTERS ARISING</w:t>
      </w:r>
      <w:r w:rsidR="00CF54AE">
        <w:rPr>
          <w:rFonts w:ascii="Arial" w:hAnsi="Arial" w:cs="Arial"/>
          <w:b/>
          <w:bCs/>
          <w:sz w:val="22"/>
          <w:szCs w:val="22"/>
        </w:rPr>
        <w:t xml:space="preserve"> - </w:t>
      </w:r>
      <w:r w:rsidR="00800FD9" w:rsidRPr="00C6536A">
        <w:rPr>
          <w:rFonts w:ascii="Arial" w:hAnsi="Arial" w:cs="Arial"/>
          <w:bCs/>
          <w:sz w:val="22"/>
          <w:szCs w:val="22"/>
        </w:rPr>
        <w:t>NCC</w:t>
      </w:r>
      <w:r w:rsidR="00800FD9">
        <w:rPr>
          <w:rFonts w:ascii="Arial" w:hAnsi="Arial" w:cs="Arial"/>
          <w:bCs/>
          <w:sz w:val="22"/>
          <w:szCs w:val="22"/>
        </w:rPr>
        <w:t xml:space="preserve"> holds</w:t>
      </w:r>
      <w:r w:rsidR="00800FD9">
        <w:rPr>
          <w:rFonts w:ascii="Arial" w:hAnsi="Arial" w:cs="Arial"/>
          <w:b/>
          <w:bCs/>
          <w:sz w:val="22"/>
          <w:szCs w:val="22"/>
        </w:rPr>
        <w:t xml:space="preserve"> </w:t>
      </w:r>
      <w:r w:rsidR="00800FD9" w:rsidRPr="00A51BE2">
        <w:rPr>
          <w:rFonts w:ascii="Arial" w:hAnsi="Arial" w:cs="Arial"/>
          <w:bCs/>
          <w:sz w:val="22"/>
          <w:szCs w:val="22"/>
        </w:rPr>
        <w:t>s106</w:t>
      </w:r>
      <w:r w:rsidR="00800FD9">
        <w:rPr>
          <w:rFonts w:ascii="Arial" w:hAnsi="Arial" w:cs="Arial"/>
          <w:bCs/>
          <w:sz w:val="22"/>
          <w:szCs w:val="22"/>
        </w:rPr>
        <w:t xml:space="preserve"> money from Persimmon Homes which is to be used towards ‘a programme of works that will result in safer more convenient and attractive environments for walking and cycling in Diss’ and this should in some way benefit residents of the new development, Longmeadow. David Goldson attended the Diss Town Council highways meeting on 26.03.14 to put forward the thoughts of Roydon Parish Council. The proposal that</w:t>
      </w:r>
      <w:r w:rsidR="00800FD9">
        <w:rPr>
          <w:rFonts w:ascii="Arial" w:hAnsi="Arial" w:cs="Arial"/>
          <w:b/>
          <w:bCs/>
          <w:sz w:val="22"/>
          <w:szCs w:val="22"/>
        </w:rPr>
        <w:t xml:space="preserve"> </w:t>
      </w:r>
      <w:r w:rsidR="00800FD9" w:rsidRPr="00A96193">
        <w:rPr>
          <w:rFonts w:ascii="Arial" w:hAnsi="Arial" w:cs="Arial"/>
          <w:bCs/>
          <w:sz w:val="22"/>
          <w:szCs w:val="22"/>
        </w:rPr>
        <w:t>would benefit re</w:t>
      </w:r>
      <w:r w:rsidR="00800FD9">
        <w:rPr>
          <w:rFonts w:ascii="Arial" w:hAnsi="Arial" w:cs="Arial"/>
          <w:bCs/>
          <w:sz w:val="22"/>
          <w:szCs w:val="22"/>
        </w:rPr>
        <w:t>s</w:t>
      </w:r>
      <w:r w:rsidR="00800FD9" w:rsidRPr="00A96193">
        <w:rPr>
          <w:rFonts w:ascii="Arial" w:hAnsi="Arial" w:cs="Arial"/>
          <w:bCs/>
          <w:sz w:val="22"/>
          <w:szCs w:val="22"/>
        </w:rPr>
        <w:t>idents</w:t>
      </w:r>
      <w:r w:rsidR="00800FD9">
        <w:rPr>
          <w:rFonts w:ascii="Arial" w:hAnsi="Arial" w:cs="Arial"/>
          <w:bCs/>
          <w:sz w:val="22"/>
          <w:szCs w:val="22"/>
        </w:rPr>
        <w:t xml:space="preserve"> is to have the disused piece of the old A1066 smartened as it is in view of the Persimmon development and is used by pedestrians. This idea will be put forward. </w:t>
      </w:r>
    </w:p>
    <w:p w:rsidR="00536DE3" w:rsidRDefault="00536DE3" w:rsidP="003D4F83">
      <w:pPr>
        <w:spacing w:before="60" w:after="120"/>
        <w:ind w:left="720" w:right="-612" w:hanging="720"/>
        <w:rPr>
          <w:rFonts w:ascii="Arial" w:hAnsi="Arial" w:cs="Arial"/>
          <w:sz w:val="22"/>
          <w:szCs w:val="22"/>
        </w:rPr>
      </w:pPr>
      <w:r w:rsidRPr="009E1B5E">
        <w:rPr>
          <w:rFonts w:ascii="Arial" w:hAnsi="Arial" w:cs="Arial"/>
          <w:b/>
          <w:bCs/>
          <w:sz w:val="22"/>
          <w:szCs w:val="22"/>
        </w:rPr>
        <w:t>6.</w:t>
      </w:r>
      <w:r w:rsidRPr="00163083">
        <w:rPr>
          <w:rFonts w:ascii="Arial" w:hAnsi="Arial" w:cs="Arial"/>
          <w:b/>
          <w:bCs/>
          <w:sz w:val="22"/>
          <w:szCs w:val="22"/>
        </w:rPr>
        <w:tab/>
      </w:r>
      <w:r w:rsidRPr="00163083">
        <w:rPr>
          <w:rFonts w:ascii="Arial" w:hAnsi="Arial" w:cs="Arial"/>
          <w:b/>
          <w:sz w:val="22"/>
          <w:szCs w:val="22"/>
        </w:rPr>
        <w:t xml:space="preserve">MONTHLY INCOME &amp; EXPENDITURE REPORT </w:t>
      </w:r>
      <w:r w:rsidR="003D4F83">
        <w:rPr>
          <w:rFonts w:ascii="Arial" w:hAnsi="Arial" w:cs="Arial"/>
          <w:b/>
          <w:sz w:val="22"/>
          <w:szCs w:val="22"/>
        </w:rPr>
        <w:t>–</w:t>
      </w:r>
      <w:r w:rsidRPr="00163083">
        <w:rPr>
          <w:rFonts w:ascii="Arial" w:hAnsi="Arial" w:cs="Arial"/>
          <w:b/>
          <w:sz w:val="22"/>
          <w:szCs w:val="22"/>
        </w:rPr>
        <w:t xml:space="preserve"> </w:t>
      </w:r>
      <w:r w:rsidR="003D4F83" w:rsidRPr="003D4F83">
        <w:rPr>
          <w:rFonts w:ascii="Arial" w:hAnsi="Arial" w:cs="Arial"/>
          <w:sz w:val="22"/>
          <w:szCs w:val="22"/>
        </w:rPr>
        <w:t>The financial report for</w:t>
      </w:r>
      <w:r w:rsidR="003D4F83">
        <w:rPr>
          <w:rFonts w:ascii="Arial" w:hAnsi="Arial" w:cs="Arial"/>
          <w:b/>
          <w:sz w:val="22"/>
          <w:szCs w:val="22"/>
        </w:rPr>
        <w:t xml:space="preserve"> </w:t>
      </w:r>
      <w:r w:rsidR="00623A0C">
        <w:rPr>
          <w:rFonts w:ascii="Arial" w:hAnsi="Arial" w:cs="Arial"/>
          <w:sz w:val="22"/>
          <w:szCs w:val="22"/>
        </w:rPr>
        <w:t xml:space="preserve">March </w:t>
      </w:r>
      <w:r w:rsidR="003D4F83">
        <w:rPr>
          <w:rFonts w:ascii="Arial" w:hAnsi="Arial" w:cs="Arial"/>
          <w:sz w:val="22"/>
          <w:szCs w:val="22"/>
        </w:rPr>
        <w:t>’</w:t>
      </w:r>
      <w:r w:rsidR="00623A0C">
        <w:rPr>
          <w:rFonts w:ascii="Arial" w:hAnsi="Arial" w:cs="Arial"/>
          <w:sz w:val="22"/>
          <w:szCs w:val="22"/>
        </w:rPr>
        <w:t>14</w:t>
      </w:r>
      <w:r w:rsidR="003D4F83">
        <w:rPr>
          <w:rFonts w:ascii="Arial" w:hAnsi="Arial" w:cs="Arial"/>
          <w:sz w:val="22"/>
          <w:szCs w:val="22"/>
        </w:rPr>
        <w:t xml:space="preserve"> was reviewed and approved</w:t>
      </w:r>
    </w:p>
    <w:p w:rsidR="00536DE3" w:rsidRDefault="00536DE3" w:rsidP="00CC2F11">
      <w:pPr>
        <w:spacing w:after="60"/>
        <w:ind w:right="-45"/>
        <w:rPr>
          <w:rFonts w:ascii="Arial" w:hAnsi="Arial" w:cs="Arial"/>
          <w:b/>
          <w:sz w:val="22"/>
          <w:szCs w:val="22"/>
        </w:rPr>
      </w:pPr>
      <w:r w:rsidRPr="00163083">
        <w:rPr>
          <w:rFonts w:ascii="Arial" w:hAnsi="Arial" w:cs="Arial"/>
          <w:b/>
          <w:bCs/>
          <w:sz w:val="22"/>
          <w:szCs w:val="22"/>
        </w:rPr>
        <w:t>7.</w:t>
      </w:r>
      <w:r w:rsidRPr="00163083">
        <w:rPr>
          <w:rFonts w:ascii="Arial" w:hAnsi="Arial" w:cs="Arial"/>
          <w:b/>
          <w:bCs/>
          <w:sz w:val="22"/>
          <w:szCs w:val="22"/>
        </w:rPr>
        <w:tab/>
      </w:r>
      <w:r w:rsidRPr="00163083">
        <w:rPr>
          <w:rFonts w:ascii="Arial" w:hAnsi="Arial" w:cs="Arial"/>
          <w:b/>
          <w:sz w:val="22"/>
          <w:szCs w:val="22"/>
        </w:rPr>
        <w:t>ACCOUNTS FOR PAYMENT</w:t>
      </w:r>
    </w:p>
    <w:p w:rsidR="003D4F83" w:rsidRPr="003D4F83" w:rsidRDefault="003D4F83" w:rsidP="00CC2F11">
      <w:pPr>
        <w:spacing w:after="60"/>
        <w:ind w:right="-45"/>
        <w:rPr>
          <w:rFonts w:ascii="Arial" w:hAnsi="Arial" w:cs="Arial"/>
          <w:sz w:val="22"/>
          <w:szCs w:val="22"/>
        </w:rPr>
      </w:pPr>
      <w:r w:rsidRPr="003D4F83">
        <w:rPr>
          <w:rFonts w:ascii="Arial" w:hAnsi="Arial" w:cs="Arial"/>
          <w:sz w:val="22"/>
          <w:szCs w:val="22"/>
        </w:rPr>
        <w:tab/>
        <w:t>The following accounts were approved for payment</w:t>
      </w:r>
    </w:p>
    <w:p w:rsidR="00536DE3" w:rsidRPr="00163083" w:rsidRDefault="00536DE3" w:rsidP="00536DE3">
      <w:pPr>
        <w:ind w:right="-902"/>
        <w:rPr>
          <w:rFonts w:ascii="Arial" w:hAnsi="Arial" w:cs="Arial"/>
          <w:bCs/>
          <w:sz w:val="22"/>
          <w:szCs w:val="22"/>
        </w:rPr>
      </w:pPr>
      <w:r w:rsidRPr="00163083">
        <w:rPr>
          <w:rFonts w:ascii="Arial" w:hAnsi="Arial" w:cs="Arial"/>
          <w:b/>
          <w:sz w:val="22"/>
          <w:szCs w:val="22"/>
        </w:rPr>
        <w:tab/>
      </w:r>
      <w:r w:rsidRPr="00216F0D">
        <w:rPr>
          <w:rFonts w:ascii="Arial" w:hAnsi="Arial" w:cs="Arial"/>
          <w:sz w:val="22"/>
          <w:szCs w:val="22"/>
        </w:rPr>
        <w:t>7</w:t>
      </w:r>
      <w:r w:rsidRPr="00163083">
        <w:rPr>
          <w:rFonts w:ascii="Arial" w:hAnsi="Arial" w:cs="Arial"/>
          <w:sz w:val="22"/>
          <w:szCs w:val="22"/>
        </w:rPr>
        <w:t>.1</w:t>
      </w:r>
      <w:r w:rsidRPr="00163083">
        <w:rPr>
          <w:rFonts w:ascii="Arial" w:hAnsi="Arial" w:cs="Arial"/>
          <w:b/>
          <w:sz w:val="22"/>
          <w:szCs w:val="22"/>
        </w:rPr>
        <w:tab/>
      </w:r>
      <w:r w:rsidRPr="00163083">
        <w:rPr>
          <w:rFonts w:ascii="Arial" w:hAnsi="Arial" w:cs="Arial"/>
          <w:bCs/>
          <w:sz w:val="22"/>
          <w:szCs w:val="22"/>
        </w:rPr>
        <w:t>Pearce &amp; Kemp Standing Order</w:t>
      </w:r>
    </w:p>
    <w:p w:rsidR="00536DE3" w:rsidRPr="00163083" w:rsidRDefault="00536DE3" w:rsidP="00536DE3">
      <w:pPr>
        <w:ind w:right="-902"/>
        <w:rPr>
          <w:rFonts w:ascii="Arial" w:hAnsi="Arial" w:cs="Arial"/>
          <w:bCs/>
          <w:sz w:val="22"/>
          <w:szCs w:val="22"/>
        </w:rPr>
      </w:pPr>
      <w:r w:rsidRPr="00163083">
        <w:rPr>
          <w:rFonts w:ascii="Arial" w:hAnsi="Arial" w:cs="Arial"/>
          <w:bCs/>
          <w:sz w:val="22"/>
          <w:szCs w:val="22"/>
        </w:rPr>
        <w:tab/>
      </w:r>
      <w:r>
        <w:rPr>
          <w:rFonts w:ascii="Arial" w:hAnsi="Arial" w:cs="Arial"/>
          <w:bCs/>
          <w:sz w:val="22"/>
          <w:szCs w:val="22"/>
        </w:rPr>
        <w:t>7</w:t>
      </w:r>
      <w:r w:rsidRPr="00163083">
        <w:rPr>
          <w:rFonts w:ascii="Arial" w:hAnsi="Arial" w:cs="Arial"/>
          <w:bCs/>
          <w:sz w:val="22"/>
          <w:szCs w:val="22"/>
        </w:rPr>
        <w:t>.2</w:t>
      </w:r>
      <w:r w:rsidRPr="00163083">
        <w:rPr>
          <w:rFonts w:ascii="Arial" w:hAnsi="Arial" w:cs="Arial"/>
          <w:bCs/>
          <w:sz w:val="22"/>
          <w:szCs w:val="22"/>
        </w:rPr>
        <w:tab/>
        <w:t>E.On Direct Debit</w:t>
      </w:r>
    </w:p>
    <w:p w:rsidR="00536DE3" w:rsidRDefault="00536DE3" w:rsidP="00152E1E">
      <w:pPr>
        <w:ind w:right="-902"/>
        <w:rPr>
          <w:rFonts w:ascii="Arial" w:hAnsi="Arial" w:cs="Arial"/>
          <w:bCs/>
          <w:sz w:val="22"/>
          <w:szCs w:val="22"/>
        </w:rPr>
      </w:pPr>
      <w:r w:rsidRPr="00163083">
        <w:rPr>
          <w:rFonts w:ascii="Arial" w:hAnsi="Arial" w:cs="Arial"/>
          <w:bCs/>
          <w:sz w:val="22"/>
          <w:szCs w:val="22"/>
        </w:rPr>
        <w:tab/>
      </w:r>
      <w:r>
        <w:rPr>
          <w:rFonts w:ascii="Arial" w:hAnsi="Arial" w:cs="Arial"/>
          <w:bCs/>
          <w:sz w:val="22"/>
          <w:szCs w:val="22"/>
        </w:rPr>
        <w:t>7</w:t>
      </w:r>
      <w:r w:rsidRPr="00163083">
        <w:rPr>
          <w:rFonts w:ascii="Arial" w:hAnsi="Arial" w:cs="Arial"/>
          <w:bCs/>
          <w:sz w:val="22"/>
          <w:szCs w:val="22"/>
        </w:rPr>
        <w:t>.3</w:t>
      </w:r>
      <w:r w:rsidRPr="00163083">
        <w:rPr>
          <w:rFonts w:ascii="Arial" w:hAnsi="Arial" w:cs="Arial"/>
          <w:bCs/>
          <w:sz w:val="22"/>
          <w:szCs w:val="22"/>
        </w:rPr>
        <w:tab/>
        <w:t xml:space="preserve">Clerks Salary Standing Order </w:t>
      </w:r>
    </w:p>
    <w:p w:rsidR="00152E1E" w:rsidRDefault="00152E1E" w:rsidP="0082648F">
      <w:pPr>
        <w:ind w:right="-902"/>
        <w:rPr>
          <w:rFonts w:ascii="Arial" w:hAnsi="Arial" w:cs="Arial"/>
          <w:bCs/>
          <w:sz w:val="22"/>
          <w:szCs w:val="22"/>
        </w:rPr>
      </w:pPr>
      <w:r>
        <w:rPr>
          <w:rFonts w:ascii="Arial" w:hAnsi="Arial" w:cs="Arial"/>
          <w:bCs/>
          <w:sz w:val="22"/>
          <w:szCs w:val="22"/>
        </w:rPr>
        <w:tab/>
        <w:t>7.4</w:t>
      </w:r>
      <w:r>
        <w:rPr>
          <w:rFonts w:ascii="Arial" w:hAnsi="Arial" w:cs="Arial"/>
          <w:bCs/>
          <w:sz w:val="22"/>
          <w:szCs w:val="22"/>
        </w:rPr>
        <w:tab/>
      </w:r>
      <w:r w:rsidR="005D0CE8">
        <w:rPr>
          <w:rFonts w:ascii="Arial" w:hAnsi="Arial" w:cs="Arial"/>
          <w:bCs/>
          <w:sz w:val="22"/>
          <w:szCs w:val="22"/>
        </w:rPr>
        <w:t>NALC Annual subscription £329.04</w:t>
      </w:r>
    </w:p>
    <w:p w:rsidR="005D0CE8" w:rsidRDefault="0082648F" w:rsidP="00DF0C95">
      <w:pPr>
        <w:ind w:right="-902"/>
        <w:rPr>
          <w:rFonts w:ascii="Arial" w:hAnsi="Arial" w:cs="Arial"/>
          <w:bCs/>
          <w:sz w:val="22"/>
          <w:szCs w:val="22"/>
        </w:rPr>
      </w:pPr>
      <w:r>
        <w:rPr>
          <w:rFonts w:ascii="Arial" w:hAnsi="Arial" w:cs="Arial"/>
          <w:bCs/>
          <w:sz w:val="22"/>
          <w:szCs w:val="22"/>
        </w:rPr>
        <w:tab/>
        <w:t>7.5</w:t>
      </w:r>
      <w:r>
        <w:rPr>
          <w:rFonts w:ascii="Arial" w:hAnsi="Arial" w:cs="Arial"/>
          <w:bCs/>
          <w:sz w:val="22"/>
          <w:szCs w:val="22"/>
        </w:rPr>
        <w:tab/>
        <w:t>Pearce &amp; Kemp 2 no. replacement columns £3,399.60</w:t>
      </w:r>
    </w:p>
    <w:p w:rsidR="00DF0C95" w:rsidRDefault="00DF0C95" w:rsidP="00DF0C95">
      <w:pPr>
        <w:ind w:right="-902"/>
        <w:rPr>
          <w:rFonts w:ascii="Arial" w:hAnsi="Arial" w:cs="Arial"/>
          <w:bCs/>
          <w:sz w:val="22"/>
          <w:szCs w:val="22"/>
        </w:rPr>
      </w:pPr>
      <w:r>
        <w:rPr>
          <w:rFonts w:ascii="Arial" w:hAnsi="Arial" w:cs="Arial"/>
          <w:bCs/>
          <w:sz w:val="22"/>
          <w:szCs w:val="22"/>
        </w:rPr>
        <w:tab/>
        <w:t>7.6</w:t>
      </w:r>
      <w:r>
        <w:rPr>
          <w:rFonts w:ascii="Arial" w:hAnsi="Arial" w:cs="Arial"/>
          <w:bCs/>
          <w:sz w:val="22"/>
          <w:szCs w:val="22"/>
        </w:rPr>
        <w:tab/>
        <w:t>Roydon Parish Churchyard mowing 2014 £600.00</w:t>
      </w:r>
    </w:p>
    <w:p w:rsidR="00DF0C95" w:rsidRDefault="00DF0C95" w:rsidP="00536DE3">
      <w:pPr>
        <w:spacing w:after="120"/>
        <w:ind w:right="-902"/>
        <w:rPr>
          <w:rFonts w:ascii="Arial" w:hAnsi="Arial" w:cs="Arial"/>
          <w:bCs/>
          <w:sz w:val="22"/>
          <w:szCs w:val="22"/>
        </w:rPr>
      </w:pPr>
      <w:r>
        <w:rPr>
          <w:rFonts w:ascii="Arial" w:hAnsi="Arial" w:cs="Arial"/>
          <w:bCs/>
          <w:sz w:val="22"/>
          <w:szCs w:val="22"/>
        </w:rPr>
        <w:tab/>
        <w:t>7.7</w:t>
      </w:r>
      <w:r>
        <w:rPr>
          <w:rFonts w:ascii="Arial" w:hAnsi="Arial" w:cs="Arial"/>
          <w:bCs/>
          <w:sz w:val="22"/>
          <w:szCs w:val="22"/>
        </w:rPr>
        <w:tab/>
        <w:t>AON Insurance £742.39</w:t>
      </w:r>
      <w:r w:rsidR="00D15653">
        <w:rPr>
          <w:rFonts w:ascii="Arial" w:hAnsi="Arial" w:cs="Arial"/>
          <w:bCs/>
          <w:sz w:val="22"/>
          <w:szCs w:val="22"/>
        </w:rPr>
        <w:t xml:space="preserve"> (Long term agreement)</w:t>
      </w:r>
    </w:p>
    <w:p w:rsidR="005551C5" w:rsidRDefault="00F75475" w:rsidP="00BA7D2A">
      <w:pPr>
        <w:spacing w:after="60"/>
        <w:ind w:right="-902"/>
        <w:rPr>
          <w:rFonts w:ascii="Arial" w:hAnsi="Arial" w:cs="Arial"/>
          <w:b/>
          <w:bCs/>
          <w:sz w:val="22"/>
          <w:szCs w:val="22"/>
        </w:rPr>
      </w:pPr>
      <w:r w:rsidRPr="00F75475">
        <w:rPr>
          <w:rFonts w:ascii="Arial" w:hAnsi="Arial" w:cs="Arial"/>
          <w:b/>
          <w:bCs/>
          <w:sz w:val="22"/>
          <w:szCs w:val="22"/>
        </w:rPr>
        <w:t>8.</w:t>
      </w:r>
      <w:r w:rsidRPr="00F75475">
        <w:rPr>
          <w:rFonts w:ascii="Arial" w:hAnsi="Arial" w:cs="Arial"/>
          <w:b/>
          <w:bCs/>
          <w:sz w:val="22"/>
          <w:szCs w:val="22"/>
        </w:rPr>
        <w:tab/>
      </w:r>
      <w:r>
        <w:rPr>
          <w:rFonts w:ascii="Arial" w:hAnsi="Arial" w:cs="Arial"/>
          <w:b/>
          <w:bCs/>
          <w:sz w:val="22"/>
          <w:szCs w:val="22"/>
        </w:rPr>
        <w:t xml:space="preserve">OTHER FINANCIAL MATTERS </w:t>
      </w:r>
    </w:p>
    <w:p w:rsidR="00F75475" w:rsidRDefault="005551C5" w:rsidP="005551C5">
      <w:pPr>
        <w:ind w:right="-902" w:firstLine="720"/>
        <w:rPr>
          <w:rFonts w:ascii="Arial" w:hAnsi="Arial" w:cs="Arial"/>
          <w:bCs/>
          <w:sz w:val="22"/>
          <w:szCs w:val="22"/>
        </w:rPr>
      </w:pPr>
      <w:r w:rsidRPr="005551C5">
        <w:rPr>
          <w:rFonts w:ascii="Arial" w:hAnsi="Arial" w:cs="Arial"/>
          <w:bCs/>
          <w:sz w:val="22"/>
          <w:szCs w:val="22"/>
        </w:rPr>
        <w:t>8.1</w:t>
      </w:r>
      <w:r>
        <w:rPr>
          <w:rFonts w:ascii="Arial" w:hAnsi="Arial" w:cs="Arial"/>
          <w:b/>
          <w:bCs/>
          <w:sz w:val="22"/>
          <w:szCs w:val="22"/>
        </w:rPr>
        <w:tab/>
      </w:r>
      <w:r w:rsidR="00F75475" w:rsidRPr="00F75475">
        <w:rPr>
          <w:rFonts w:ascii="Arial" w:hAnsi="Arial" w:cs="Arial"/>
          <w:bCs/>
          <w:sz w:val="22"/>
          <w:szCs w:val="22"/>
        </w:rPr>
        <w:t>Received</w:t>
      </w:r>
      <w:r w:rsidR="00F75475">
        <w:rPr>
          <w:rFonts w:ascii="Arial" w:hAnsi="Arial" w:cs="Arial"/>
          <w:bCs/>
          <w:sz w:val="22"/>
          <w:szCs w:val="22"/>
        </w:rPr>
        <w:t xml:space="preserve"> payment from Quaker Wood for Dog Bin service</w:t>
      </w:r>
    </w:p>
    <w:p w:rsidR="005551C5" w:rsidRPr="00F75475" w:rsidRDefault="005551C5" w:rsidP="00FD3F33">
      <w:pPr>
        <w:spacing w:after="120"/>
        <w:ind w:left="1440" w:right="-902" w:hanging="720"/>
        <w:rPr>
          <w:rFonts w:ascii="Arial" w:hAnsi="Arial" w:cs="Arial"/>
          <w:b/>
          <w:bCs/>
          <w:sz w:val="22"/>
          <w:szCs w:val="22"/>
        </w:rPr>
      </w:pPr>
      <w:r>
        <w:rPr>
          <w:rFonts w:ascii="Arial" w:hAnsi="Arial" w:cs="Arial"/>
          <w:bCs/>
          <w:sz w:val="22"/>
          <w:szCs w:val="22"/>
        </w:rPr>
        <w:t xml:space="preserve">8.2 </w:t>
      </w:r>
      <w:r>
        <w:rPr>
          <w:rFonts w:ascii="Arial" w:hAnsi="Arial" w:cs="Arial"/>
          <w:bCs/>
          <w:sz w:val="22"/>
          <w:szCs w:val="22"/>
        </w:rPr>
        <w:tab/>
      </w:r>
      <w:r w:rsidR="00FD3F33">
        <w:rPr>
          <w:rFonts w:ascii="Arial" w:hAnsi="Arial" w:cs="Arial"/>
          <w:bCs/>
          <w:sz w:val="22"/>
          <w:szCs w:val="22"/>
        </w:rPr>
        <w:t xml:space="preserve">The </w:t>
      </w:r>
      <w:r>
        <w:rPr>
          <w:rFonts w:ascii="Arial" w:hAnsi="Arial" w:cs="Arial"/>
          <w:bCs/>
          <w:sz w:val="22"/>
          <w:szCs w:val="22"/>
        </w:rPr>
        <w:t>Bank Reconciliation Statement for year ending 31.03.14</w:t>
      </w:r>
      <w:r w:rsidR="00FD3F33">
        <w:rPr>
          <w:rFonts w:ascii="Arial" w:hAnsi="Arial" w:cs="Arial"/>
          <w:bCs/>
          <w:sz w:val="22"/>
          <w:szCs w:val="22"/>
        </w:rPr>
        <w:t xml:space="preserve"> was signed by the Chairman.  The accounts will be sent to Graham Wuyts who has kindly agreed to conduct the internal audit.</w:t>
      </w:r>
    </w:p>
    <w:p w:rsidR="0009317A" w:rsidRDefault="00F75475" w:rsidP="0009317A">
      <w:pPr>
        <w:pStyle w:val="BodyText"/>
        <w:spacing w:after="60"/>
        <w:ind w:left="720" w:right="6" w:hanging="720"/>
        <w:rPr>
          <w:rFonts w:cs="Arial"/>
          <w:b/>
          <w:bCs/>
          <w:sz w:val="22"/>
          <w:szCs w:val="22"/>
        </w:rPr>
      </w:pPr>
      <w:r>
        <w:rPr>
          <w:rFonts w:cs="Arial"/>
          <w:b/>
          <w:bCs/>
          <w:sz w:val="22"/>
          <w:szCs w:val="22"/>
        </w:rPr>
        <w:t>9</w:t>
      </w:r>
      <w:r w:rsidR="00897DCF" w:rsidRPr="00897DCF">
        <w:rPr>
          <w:rFonts w:cs="Arial"/>
          <w:b/>
          <w:bCs/>
          <w:sz w:val="22"/>
          <w:szCs w:val="22"/>
        </w:rPr>
        <w:t>.</w:t>
      </w:r>
      <w:r w:rsidR="00897DCF" w:rsidRPr="00897DCF">
        <w:rPr>
          <w:rFonts w:cs="Arial"/>
          <w:b/>
          <w:bCs/>
          <w:sz w:val="22"/>
          <w:szCs w:val="22"/>
        </w:rPr>
        <w:tab/>
      </w:r>
      <w:r w:rsidR="0017538B">
        <w:rPr>
          <w:rFonts w:cs="Arial"/>
          <w:b/>
          <w:bCs/>
          <w:sz w:val="22"/>
          <w:szCs w:val="22"/>
        </w:rPr>
        <w:t>HIGHWAYS</w:t>
      </w:r>
      <w:r w:rsidR="00CF54AE">
        <w:rPr>
          <w:rFonts w:cs="Arial"/>
          <w:b/>
          <w:bCs/>
          <w:sz w:val="22"/>
          <w:szCs w:val="22"/>
        </w:rPr>
        <w:t xml:space="preserve"> </w:t>
      </w:r>
    </w:p>
    <w:p w:rsidR="00CF54AE" w:rsidRPr="00CF54AE" w:rsidRDefault="0009317A" w:rsidP="00DE3B3F">
      <w:pPr>
        <w:pStyle w:val="BodyText"/>
        <w:spacing w:after="60"/>
        <w:ind w:left="1440" w:right="6" w:hanging="720"/>
        <w:rPr>
          <w:rFonts w:cs="Arial"/>
          <w:sz w:val="22"/>
          <w:szCs w:val="22"/>
        </w:rPr>
      </w:pPr>
      <w:r w:rsidRPr="0009317A">
        <w:rPr>
          <w:rFonts w:cs="Arial"/>
          <w:bCs/>
          <w:sz w:val="22"/>
          <w:szCs w:val="22"/>
        </w:rPr>
        <w:t>9.1</w:t>
      </w:r>
      <w:r>
        <w:rPr>
          <w:rFonts w:cs="Arial"/>
          <w:b/>
          <w:bCs/>
          <w:sz w:val="22"/>
          <w:szCs w:val="22"/>
        </w:rPr>
        <w:tab/>
      </w:r>
      <w:r w:rsidR="00CF54AE" w:rsidRPr="00CF54AE">
        <w:rPr>
          <w:rFonts w:cs="Arial"/>
          <w:sz w:val="22"/>
          <w:szCs w:val="22"/>
        </w:rPr>
        <w:t xml:space="preserve">Norfolk County Council proposes to make a Temporary Traffic Order affecting the U76012 </w:t>
      </w:r>
      <w:r w:rsidR="00CF54AE">
        <w:rPr>
          <w:rFonts w:cs="Arial"/>
          <w:sz w:val="22"/>
          <w:szCs w:val="22"/>
        </w:rPr>
        <w:t>F</w:t>
      </w:r>
      <w:r w:rsidR="00CF54AE" w:rsidRPr="00CF54AE">
        <w:rPr>
          <w:rFonts w:cs="Arial"/>
          <w:sz w:val="22"/>
          <w:szCs w:val="22"/>
        </w:rPr>
        <w:t>actory Lane from its junction with U76011 Brewers Green Lane eastwards for a distance of 425m because of provision of access to JRC in carriageway for BT work.  The road will be temporarily closed (except for access) from 12</w:t>
      </w:r>
      <w:r w:rsidR="00CF54AE" w:rsidRPr="00CF54AE">
        <w:rPr>
          <w:rFonts w:cs="Arial"/>
          <w:sz w:val="22"/>
          <w:szCs w:val="22"/>
          <w:vertAlign w:val="superscript"/>
        </w:rPr>
        <w:t>th</w:t>
      </w:r>
      <w:r w:rsidR="00CF54AE" w:rsidRPr="00CF54AE">
        <w:rPr>
          <w:rFonts w:cs="Arial"/>
          <w:sz w:val="22"/>
          <w:szCs w:val="22"/>
        </w:rPr>
        <w:t xml:space="preserve"> May 2014 to 14</w:t>
      </w:r>
      <w:r w:rsidR="00CF54AE" w:rsidRPr="00CF54AE">
        <w:rPr>
          <w:rFonts w:cs="Arial"/>
          <w:sz w:val="22"/>
          <w:szCs w:val="22"/>
          <w:vertAlign w:val="superscript"/>
        </w:rPr>
        <w:t>th</w:t>
      </w:r>
      <w:r w:rsidR="00CF54AE" w:rsidRPr="00CF54AE">
        <w:rPr>
          <w:rFonts w:cs="Arial"/>
          <w:sz w:val="22"/>
          <w:szCs w:val="22"/>
        </w:rPr>
        <w:t xml:space="preserve"> May 2014 for the duration of the works, expected to be about 3 days within the period.  </w:t>
      </w:r>
    </w:p>
    <w:p w:rsidR="00897DCF" w:rsidRDefault="00DE3B3F" w:rsidP="00DE3B3F">
      <w:pPr>
        <w:spacing w:after="120"/>
        <w:ind w:left="1440" w:right="-471" w:hanging="720"/>
        <w:rPr>
          <w:rFonts w:ascii="Arial" w:hAnsi="Arial" w:cs="Arial"/>
          <w:bCs/>
          <w:sz w:val="22"/>
          <w:szCs w:val="22"/>
        </w:rPr>
      </w:pPr>
      <w:r w:rsidRPr="00DE3B3F">
        <w:rPr>
          <w:rFonts w:ascii="Arial" w:hAnsi="Arial" w:cs="Arial"/>
          <w:bCs/>
          <w:sz w:val="22"/>
          <w:szCs w:val="22"/>
        </w:rPr>
        <w:t>9.2</w:t>
      </w:r>
      <w:r>
        <w:rPr>
          <w:rFonts w:ascii="Arial" w:hAnsi="Arial" w:cs="Arial"/>
          <w:bCs/>
          <w:sz w:val="22"/>
          <w:szCs w:val="22"/>
        </w:rPr>
        <w:tab/>
        <w:t xml:space="preserve">It was reported that a resident had fallen on an uneven pavement and had been taken to hospital. Tree limbs have caused some </w:t>
      </w:r>
      <w:r w:rsidR="00FD437D">
        <w:rPr>
          <w:rFonts w:ascii="Arial" w:hAnsi="Arial" w:cs="Arial"/>
          <w:bCs/>
          <w:sz w:val="22"/>
          <w:szCs w:val="22"/>
        </w:rPr>
        <w:t>pavements to</w:t>
      </w:r>
      <w:r>
        <w:rPr>
          <w:rFonts w:ascii="Arial" w:hAnsi="Arial" w:cs="Arial"/>
          <w:bCs/>
          <w:sz w:val="22"/>
          <w:szCs w:val="22"/>
        </w:rPr>
        <w:t xml:space="preserve"> buckle and this will be reported to NCC Highways.</w:t>
      </w:r>
    </w:p>
    <w:p w:rsidR="00897DCF" w:rsidRDefault="00F75475" w:rsidP="00DE3B3F">
      <w:pPr>
        <w:spacing w:after="120"/>
        <w:ind w:left="720" w:right="-902" w:hanging="720"/>
        <w:rPr>
          <w:rFonts w:ascii="Arial" w:hAnsi="Arial" w:cs="Arial"/>
          <w:b/>
          <w:bCs/>
          <w:sz w:val="22"/>
          <w:szCs w:val="22"/>
        </w:rPr>
      </w:pPr>
      <w:r>
        <w:rPr>
          <w:rFonts w:ascii="Arial" w:hAnsi="Arial" w:cs="Arial"/>
          <w:b/>
          <w:bCs/>
          <w:sz w:val="22"/>
          <w:szCs w:val="22"/>
        </w:rPr>
        <w:t>10</w:t>
      </w:r>
      <w:r w:rsidR="00897DCF">
        <w:rPr>
          <w:rFonts w:ascii="Arial" w:hAnsi="Arial" w:cs="Arial"/>
          <w:b/>
          <w:bCs/>
          <w:sz w:val="22"/>
          <w:szCs w:val="22"/>
        </w:rPr>
        <w:t>.</w:t>
      </w:r>
      <w:r w:rsidR="00897DCF">
        <w:rPr>
          <w:rFonts w:ascii="Arial" w:hAnsi="Arial" w:cs="Arial"/>
          <w:b/>
          <w:bCs/>
          <w:sz w:val="22"/>
          <w:szCs w:val="22"/>
        </w:rPr>
        <w:tab/>
        <w:t>STREET LIGHTS</w:t>
      </w:r>
      <w:r w:rsidR="00CC2F11">
        <w:rPr>
          <w:rFonts w:ascii="Arial" w:hAnsi="Arial" w:cs="Arial"/>
          <w:b/>
          <w:bCs/>
          <w:sz w:val="22"/>
          <w:szCs w:val="22"/>
        </w:rPr>
        <w:t xml:space="preserve"> </w:t>
      </w:r>
      <w:r w:rsidR="00DE3B3F">
        <w:rPr>
          <w:rFonts w:ascii="Arial" w:hAnsi="Arial" w:cs="Arial"/>
          <w:b/>
          <w:bCs/>
          <w:sz w:val="22"/>
          <w:szCs w:val="22"/>
        </w:rPr>
        <w:t xml:space="preserve">– </w:t>
      </w:r>
      <w:r w:rsidR="00DE3B3F" w:rsidRPr="00DE3B3F">
        <w:rPr>
          <w:rFonts w:ascii="Arial" w:hAnsi="Arial" w:cs="Arial"/>
          <w:bCs/>
          <w:sz w:val="22"/>
          <w:szCs w:val="22"/>
        </w:rPr>
        <w:t>Permission</w:t>
      </w:r>
      <w:r w:rsidR="00DE3B3F">
        <w:rPr>
          <w:rFonts w:ascii="Arial" w:hAnsi="Arial" w:cs="Arial"/>
          <w:bCs/>
          <w:sz w:val="22"/>
          <w:szCs w:val="22"/>
        </w:rPr>
        <w:t xml:space="preserve"> has been sought from NCC to site a new street light on the verge of Louies Lane opposite the entrance to Millway Avenue.</w:t>
      </w:r>
    </w:p>
    <w:p w:rsidR="00FD437D" w:rsidRDefault="00FD437D" w:rsidP="00FD437D">
      <w:pPr>
        <w:spacing w:after="60"/>
        <w:ind w:left="720" w:right="-902" w:hanging="720"/>
        <w:rPr>
          <w:rFonts w:ascii="Arial" w:hAnsi="Arial" w:cs="Arial"/>
          <w:b/>
          <w:bCs/>
          <w:sz w:val="22"/>
          <w:szCs w:val="22"/>
        </w:rPr>
      </w:pPr>
    </w:p>
    <w:p w:rsidR="00897DCF" w:rsidRDefault="00897DCF" w:rsidP="00FD437D">
      <w:pPr>
        <w:spacing w:after="120"/>
        <w:ind w:left="720" w:right="-902" w:hanging="720"/>
        <w:rPr>
          <w:rFonts w:ascii="Arial" w:hAnsi="Arial" w:cs="Arial"/>
          <w:bCs/>
          <w:sz w:val="22"/>
          <w:szCs w:val="22"/>
        </w:rPr>
      </w:pPr>
      <w:r>
        <w:rPr>
          <w:rFonts w:ascii="Arial" w:hAnsi="Arial" w:cs="Arial"/>
          <w:b/>
          <w:bCs/>
          <w:sz w:val="22"/>
          <w:szCs w:val="22"/>
        </w:rPr>
        <w:lastRenderedPageBreak/>
        <w:t>1</w:t>
      </w:r>
      <w:r w:rsidR="00F75475">
        <w:rPr>
          <w:rFonts w:ascii="Arial" w:hAnsi="Arial" w:cs="Arial"/>
          <w:b/>
          <w:bCs/>
          <w:sz w:val="22"/>
          <w:szCs w:val="22"/>
        </w:rPr>
        <w:t>1</w:t>
      </w:r>
      <w:r>
        <w:rPr>
          <w:rFonts w:ascii="Arial" w:hAnsi="Arial" w:cs="Arial"/>
          <w:b/>
          <w:bCs/>
          <w:sz w:val="22"/>
          <w:szCs w:val="22"/>
        </w:rPr>
        <w:t>.</w:t>
      </w:r>
      <w:r>
        <w:rPr>
          <w:rFonts w:ascii="Arial" w:hAnsi="Arial" w:cs="Arial"/>
          <w:b/>
          <w:bCs/>
          <w:sz w:val="22"/>
          <w:szCs w:val="22"/>
        </w:rPr>
        <w:tab/>
        <w:t>BREWERS GREEN</w:t>
      </w:r>
      <w:r w:rsidR="00DE3B3F">
        <w:rPr>
          <w:rFonts w:ascii="Arial" w:hAnsi="Arial" w:cs="Arial"/>
          <w:b/>
          <w:bCs/>
          <w:sz w:val="22"/>
          <w:szCs w:val="22"/>
        </w:rPr>
        <w:t xml:space="preserve"> </w:t>
      </w:r>
      <w:r w:rsidR="00506580">
        <w:rPr>
          <w:rFonts w:ascii="Arial" w:hAnsi="Arial" w:cs="Arial"/>
          <w:b/>
          <w:bCs/>
          <w:sz w:val="22"/>
          <w:szCs w:val="22"/>
        </w:rPr>
        <w:t>–</w:t>
      </w:r>
      <w:r w:rsidR="00DE3B3F">
        <w:rPr>
          <w:rFonts w:ascii="Arial" w:hAnsi="Arial" w:cs="Arial"/>
          <w:b/>
          <w:bCs/>
          <w:sz w:val="22"/>
          <w:szCs w:val="22"/>
        </w:rPr>
        <w:t xml:space="preserve"> </w:t>
      </w:r>
      <w:r w:rsidR="00506580" w:rsidRPr="00506580">
        <w:rPr>
          <w:rFonts w:ascii="Arial" w:hAnsi="Arial" w:cs="Arial"/>
          <w:bCs/>
          <w:sz w:val="22"/>
          <w:szCs w:val="22"/>
        </w:rPr>
        <w:t>A further notice has been applied for</w:t>
      </w:r>
      <w:r w:rsidR="00FD437D">
        <w:rPr>
          <w:rFonts w:ascii="Arial" w:hAnsi="Arial" w:cs="Arial"/>
          <w:bCs/>
          <w:sz w:val="22"/>
          <w:szCs w:val="22"/>
        </w:rPr>
        <w:t xml:space="preserve"> from SNC</w:t>
      </w:r>
      <w:r w:rsidR="00FD437D" w:rsidRPr="00FD437D">
        <w:rPr>
          <w:rFonts w:ascii="Arial" w:hAnsi="Arial" w:cs="Arial"/>
          <w:bCs/>
          <w:sz w:val="22"/>
          <w:szCs w:val="22"/>
        </w:rPr>
        <w:t xml:space="preserve"> </w:t>
      </w:r>
      <w:r w:rsidR="00FD437D">
        <w:rPr>
          <w:rFonts w:ascii="Arial" w:hAnsi="Arial" w:cs="Arial"/>
          <w:bCs/>
          <w:sz w:val="22"/>
          <w:szCs w:val="22"/>
        </w:rPr>
        <w:t xml:space="preserve">asking for horses grazing on the Green to be removed.  Since the previous notice date </w:t>
      </w:r>
      <w:r w:rsidR="00644582">
        <w:rPr>
          <w:rFonts w:ascii="Arial" w:hAnsi="Arial" w:cs="Arial"/>
          <w:bCs/>
          <w:sz w:val="22"/>
          <w:szCs w:val="22"/>
        </w:rPr>
        <w:t>expired</w:t>
      </w:r>
      <w:r w:rsidR="00FD437D">
        <w:rPr>
          <w:rFonts w:ascii="Arial" w:hAnsi="Arial" w:cs="Arial"/>
          <w:bCs/>
          <w:sz w:val="22"/>
          <w:szCs w:val="22"/>
        </w:rPr>
        <w:t xml:space="preserve"> 9 horses have been placed on the Green. </w:t>
      </w:r>
    </w:p>
    <w:p w:rsidR="0017538B" w:rsidRDefault="0017538B" w:rsidP="00A97C58">
      <w:pPr>
        <w:spacing w:after="120"/>
        <w:ind w:right="-902"/>
        <w:rPr>
          <w:rFonts w:ascii="Arial" w:hAnsi="Arial" w:cs="Arial"/>
          <w:b/>
          <w:bCs/>
          <w:sz w:val="22"/>
          <w:szCs w:val="22"/>
        </w:rPr>
      </w:pPr>
      <w:r>
        <w:rPr>
          <w:rFonts w:ascii="Arial" w:hAnsi="Arial" w:cs="Arial"/>
          <w:b/>
          <w:bCs/>
          <w:sz w:val="22"/>
          <w:szCs w:val="22"/>
        </w:rPr>
        <w:t>1</w:t>
      </w:r>
      <w:r w:rsidR="00F75475">
        <w:rPr>
          <w:rFonts w:ascii="Arial" w:hAnsi="Arial" w:cs="Arial"/>
          <w:b/>
          <w:bCs/>
          <w:sz w:val="22"/>
          <w:szCs w:val="22"/>
        </w:rPr>
        <w:t>2</w:t>
      </w:r>
      <w:r>
        <w:rPr>
          <w:rFonts w:ascii="Arial" w:hAnsi="Arial" w:cs="Arial"/>
          <w:b/>
          <w:bCs/>
          <w:sz w:val="22"/>
          <w:szCs w:val="22"/>
        </w:rPr>
        <w:t>.</w:t>
      </w:r>
      <w:r>
        <w:rPr>
          <w:rFonts w:ascii="Arial" w:hAnsi="Arial" w:cs="Arial"/>
          <w:b/>
          <w:bCs/>
          <w:sz w:val="22"/>
          <w:szCs w:val="22"/>
        </w:rPr>
        <w:tab/>
        <w:t>ALLOTMENTS</w:t>
      </w:r>
      <w:r w:rsidR="00FD437D">
        <w:rPr>
          <w:rFonts w:ascii="Arial" w:hAnsi="Arial" w:cs="Arial"/>
          <w:b/>
          <w:bCs/>
          <w:sz w:val="22"/>
          <w:szCs w:val="22"/>
        </w:rPr>
        <w:t xml:space="preserve"> – </w:t>
      </w:r>
      <w:r w:rsidR="00FD437D" w:rsidRPr="00FD437D">
        <w:rPr>
          <w:rFonts w:ascii="Arial" w:hAnsi="Arial" w:cs="Arial"/>
          <w:bCs/>
          <w:sz w:val="22"/>
          <w:szCs w:val="22"/>
        </w:rPr>
        <w:t>Nothing to report</w:t>
      </w:r>
    </w:p>
    <w:p w:rsidR="00A97C58" w:rsidRDefault="0017538B" w:rsidP="00A97C58">
      <w:pPr>
        <w:spacing w:after="120"/>
        <w:ind w:left="720" w:right="-902" w:hanging="720"/>
        <w:rPr>
          <w:rFonts w:ascii="Arial" w:hAnsi="Arial" w:cs="Arial"/>
          <w:bCs/>
          <w:sz w:val="22"/>
          <w:szCs w:val="22"/>
        </w:rPr>
      </w:pPr>
      <w:r>
        <w:rPr>
          <w:rFonts w:ascii="Arial" w:hAnsi="Arial" w:cs="Arial"/>
          <w:b/>
          <w:bCs/>
          <w:sz w:val="22"/>
          <w:szCs w:val="22"/>
        </w:rPr>
        <w:t>1</w:t>
      </w:r>
      <w:r w:rsidR="00F75475">
        <w:rPr>
          <w:rFonts w:ascii="Arial" w:hAnsi="Arial" w:cs="Arial"/>
          <w:b/>
          <w:bCs/>
          <w:sz w:val="22"/>
          <w:szCs w:val="22"/>
        </w:rPr>
        <w:t>3</w:t>
      </w:r>
      <w:r>
        <w:rPr>
          <w:rFonts w:ascii="Arial" w:hAnsi="Arial" w:cs="Arial"/>
          <w:b/>
          <w:bCs/>
          <w:sz w:val="22"/>
          <w:szCs w:val="22"/>
        </w:rPr>
        <w:t>.</w:t>
      </w:r>
      <w:r>
        <w:rPr>
          <w:rFonts w:ascii="Arial" w:hAnsi="Arial" w:cs="Arial"/>
          <w:b/>
          <w:bCs/>
          <w:sz w:val="22"/>
          <w:szCs w:val="22"/>
        </w:rPr>
        <w:tab/>
        <w:t>EMERGENCY PLAN</w:t>
      </w:r>
      <w:r w:rsidR="00FD437D">
        <w:rPr>
          <w:rFonts w:ascii="Arial" w:hAnsi="Arial" w:cs="Arial"/>
          <w:b/>
          <w:bCs/>
          <w:sz w:val="22"/>
          <w:szCs w:val="22"/>
        </w:rPr>
        <w:t xml:space="preserve"> – </w:t>
      </w:r>
      <w:r w:rsidR="00A97C58" w:rsidRPr="00A4265B">
        <w:rPr>
          <w:rFonts w:ascii="Arial" w:hAnsi="Arial" w:cs="Arial"/>
          <w:bCs/>
          <w:sz w:val="22"/>
          <w:szCs w:val="22"/>
        </w:rPr>
        <w:t xml:space="preserve">David Goldson </w:t>
      </w:r>
      <w:r w:rsidR="00A97C58">
        <w:rPr>
          <w:rFonts w:ascii="Arial" w:hAnsi="Arial" w:cs="Arial"/>
          <w:bCs/>
          <w:sz w:val="22"/>
          <w:szCs w:val="22"/>
        </w:rPr>
        <w:t>will submit an appeal in the Roydo</w:t>
      </w:r>
      <w:r w:rsidR="00A97C58" w:rsidRPr="00A4265B">
        <w:rPr>
          <w:rFonts w:ascii="Arial" w:hAnsi="Arial" w:cs="Arial"/>
          <w:bCs/>
          <w:sz w:val="22"/>
          <w:szCs w:val="22"/>
        </w:rPr>
        <w:t>n Herald</w:t>
      </w:r>
      <w:r w:rsidR="00A97C58">
        <w:rPr>
          <w:rFonts w:ascii="Arial" w:hAnsi="Arial" w:cs="Arial"/>
          <w:bCs/>
          <w:sz w:val="22"/>
          <w:szCs w:val="22"/>
        </w:rPr>
        <w:t xml:space="preserve"> for a new Emergency Coordinator for the village.</w:t>
      </w:r>
    </w:p>
    <w:p w:rsidR="00A97C58" w:rsidRPr="00897DCF" w:rsidRDefault="00A97C58" w:rsidP="00C76A86">
      <w:pPr>
        <w:spacing w:after="120"/>
        <w:ind w:left="720" w:right="-46" w:hanging="720"/>
        <w:rPr>
          <w:rFonts w:ascii="Arial" w:hAnsi="Arial" w:cs="Arial"/>
          <w:b/>
          <w:bCs/>
          <w:sz w:val="22"/>
          <w:szCs w:val="22"/>
        </w:rPr>
      </w:pPr>
      <w:r>
        <w:rPr>
          <w:rFonts w:ascii="Arial" w:hAnsi="Arial" w:cs="Arial"/>
          <w:b/>
          <w:bCs/>
          <w:sz w:val="22"/>
          <w:szCs w:val="22"/>
        </w:rPr>
        <w:t>14.</w:t>
      </w:r>
      <w:r>
        <w:rPr>
          <w:rFonts w:ascii="Arial" w:hAnsi="Arial" w:cs="Arial"/>
          <w:b/>
          <w:bCs/>
          <w:sz w:val="22"/>
          <w:szCs w:val="22"/>
        </w:rPr>
        <w:tab/>
        <w:t>VILLAGE MAINTENANCE</w:t>
      </w:r>
      <w:r w:rsidR="00644582">
        <w:rPr>
          <w:rFonts w:ascii="Arial" w:hAnsi="Arial" w:cs="Arial"/>
          <w:b/>
          <w:bCs/>
          <w:sz w:val="22"/>
          <w:szCs w:val="22"/>
        </w:rPr>
        <w:t xml:space="preserve"> –</w:t>
      </w:r>
      <w:r w:rsidR="00644582" w:rsidRPr="00644582">
        <w:rPr>
          <w:rFonts w:ascii="Arial" w:hAnsi="Arial" w:cs="Arial"/>
          <w:bCs/>
          <w:sz w:val="22"/>
          <w:szCs w:val="22"/>
        </w:rPr>
        <w:t xml:space="preserve"> It</w:t>
      </w:r>
      <w:r w:rsidR="00644582">
        <w:rPr>
          <w:rFonts w:ascii="Arial" w:hAnsi="Arial" w:cs="Arial"/>
          <w:b/>
          <w:bCs/>
          <w:sz w:val="22"/>
          <w:szCs w:val="22"/>
        </w:rPr>
        <w:t xml:space="preserve"> </w:t>
      </w:r>
      <w:r w:rsidR="00644582" w:rsidRPr="00644582">
        <w:rPr>
          <w:rFonts w:ascii="Arial" w:hAnsi="Arial" w:cs="Arial"/>
          <w:bCs/>
          <w:sz w:val="22"/>
          <w:szCs w:val="22"/>
        </w:rPr>
        <w:t>was agreed to</w:t>
      </w:r>
      <w:r w:rsidR="00644582">
        <w:rPr>
          <w:rFonts w:ascii="Arial" w:hAnsi="Arial" w:cs="Arial"/>
          <w:b/>
          <w:bCs/>
          <w:sz w:val="22"/>
          <w:szCs w:val="22"/>
        </w:rPr>
        <w:t xml:space="preserve"> </w:t>
      </w:r>
      <w:r w:rsidR="00644582" w:rsidRPr="00644582">
        <w:rPr>
          <w:rFonts w:ascii="Arial" w:hAnsi="Arial" w:cs="Arial"/>
          <w:bCs/>
          <w:sz w:val="22"/>
          <w:szCs w:val="22"/>
        </w:rPr>
        <w:t>offer the job previous</w:t>
      </w:r>
      <w:r w:rsidR="00644582">
        <w:rPr>
          <w:rFonts w:ascii="Arial" w:hAnsi="Arial" w:cs="Arial"/>
          <w:bCs/>
          <w:sz w:val="22"/>
          <w:szCs w:val="22"/>
        </w:rPr>
        <w:t>ly carried out</w:t>
      </w:r>
      <w:r w:rsidR="002F0AD3">
        <w:rPr>
          <w:rFonts w:ascii="Arial" w:hAnsi="Arial" w:cs="Arial"/>
          <w:bCs/>
          <w:sz w:val="22"/>
          <w:szCs w:val="22"/>
        </w:rPr>
        <w:t xml:space="preserve"> </w:t>
      </w:r>
      <w:r w:rsidR="00644582" w:rsidRPr="00644582">
        <w:rPr>
          <w:rFonts w:ascii="Arial" w:hAnsi="Arial" w:cs="Arial"/>
          <w:bCs/>
          <w:sz w:val="22"/>
          <w:szCs w:val="22"/>
        </w:rPr>
        <w:t>by Mr. Day</w:t>
      </w:r>
      <w:r w:rsidR="002F0AD3">
        <w:rPr>
          <w:rFonts w:ascii="Arial" w:hAnsi="Arial" w:cs="Arial"/>
          <w:bCs/>
          <w:sz w:val="22"/>
          <w:szCs w:val="22"/>
        </w:rPr>
        <w:t xml:space="preserve"> to James Crerar.</w:t>
      </w:r>
    </w:p>
    <w:p w:rsidR="00843591" w:rsidRDefault="00471625" w:rsidP="00A97C58">
      <w:pPr>
        <w:spacing w:before="60" w:after="60"/>
        <w:ind w:left="720" w:right="-902" w:hanging="720"/>
        <w:rPr>
          <w:rFonts w:ascii="Arial" w:hAnsi="Arial" w:cs="Arial"/>
          <w:b/>
          <w:bCs/>
          <w:sz w:val="22"/>
          <w:szCs w:val="22"/>
        </w:rPr>
      </w:pPr>
      <w:r>
        <w:rPr>
          <w:rFonts w:ascii="Arial" w:hAnsi="Arial" w:cs="Arial"/>
          <w:b/>
          <w:bCs/>
          <w:sz w:val="22"/>
          <w:szCs w:val="22"/>
        </w:rPr>
        <w:t>1</w:t>
      </w:r>
      <w:r w:rsidR="00357D0A">
        <w:rPr>
          <w:rFonts w:ascii="Arial" w:hAnsi="Arial" w:cs="Arial"/>
          <w:b/>
          <w:bCs/>
          <w:sz w:val="22"/>
          <w:szCs w:val="22"/>
        </w:rPr>
        <w:t>5</w:t>
      </w:r>
      <w:r>
        <w:rPr>
          <w:rFonts w:ascii="Arial" w:hAnsi="Arial" w:cs="Arial"/>
          <w:b/>
          <w:bCs/>
          <w:sz w:val="22"/>
          <w:szCs w:val="22"/>
        </w:rPr>
        <w:t xml:space="preserve">. </w:t>
      </w:r>
      <w:r>
        <w:rPr>
          <w:rFonts w:ascii="Arial" w:hAnsi="Arial" w:cs="Arial"/>
          <w:b/>
          <w:bCs/>
          <w:sz w:val="22"/>
          <w:szCs w:val="22"/>
        </w:rPr>
        <w:tab/>
        <w:t>FOOTPATHS</w:t>
      </w:r>
    </w:p>
    <w:p w:rsidR="00471625" w:rsidRDefault="00843591" w:rsidP="00A0088C">
      <w:pPr>
        <w:spacing w:before="60"/>
        <w:ind w:left="720" w:right="-902"/>
        <w:rPr>
          <w:rFonts w:ascii="Arial" w:hAnsi="Arial" w:cs="Arial"/>
          <w:bCs/>
          <w:sz w:val="22"/>
          <w:szCs w:val="22"/>
        </w:rPr>
      </w:pPr>
      <w:r w:rsidRPr="00843591">
        <w:rPr>
          <w:rFonts w:ascii="Arial" w:hAnsi="Arial" w:cs="Arial"/>
          <w:bCs/>
          <w:sz w:val="22"/>
          <w:szCs w:val="22"/>
        </w:rPr>
        <w:t>15.1</w:t>
      </w:r>
      <w:r>
        <w:rPr>
          <w:rFonts w:ascii="Arial" w:hAnsi="Arial" w:cs="Arial"/>
          <w:b/>
          <w:bCs/>
          <w:sz w:val="22"/>
          <w:szCs w:val="22"/>
        </w:rPr>
        <w:t xml:space="preserve"> </w:t>
      </w:r>
      <w:r>
        <w:rPr>
          <w:rFonts w:ascii="Arial" w:hAnsi="Arial" w:cs="Arial"/>
          <w:b/>
          <w:bCs/>
          <w:sz w:val="22"/>
          <w:szCs w:val="22"/>
        </w:rPr>
        <w:tab/>
      </w:r>
      <w:r w:rsidR="00A97C58">
        <w:rPr>
          <w:rFonts w:ascii="Arial" w:hAnsi="Arial" w:cs="Arial"/>
          <w:b/>
          <w:bCs/>
          <w:sz w:val="22"/>
          <w:szCs w:val="22"/>
        </w:rPr>
        <w:t xml:space="preserve"> </w:t>
      </w:r>
      <w:r w:rsidRPr="00843591">
        <w:rPr>
          <w:rFonts w:ascii="Arial" w:hAnsi="Arial" w:cs="Arial"/>
          <w:bCs/>
          <w:sz w:val="22"/>
          <w:szCs w:val="22"/>
        </w:rPr>
        <w:t>David Goldson will attend a</w:t>
      </w:r>
      <w:r>
        <w:rPr>
          <w:rFonts w:ascii="Arial" w:hAnsi="Arial" w:cs="Arial"/>
          <w:bCs/>
          <w:sz w:val="22"/>
          <w:szCs w:val="22"/>
        </w:rPr>
        <w:t xml:space="preserve"> Countywide Footpaths</w:t>
      </w:r>
      <w:r>
        <w:rPr>
          <w:rFonts w:ascii="Arial" w:hAnsi="Arial" w:cs="Arial"/>
          <w:b/>
          <w:bCs/>
          <w:sz w:val="22"/>
          <w:szCs w:val="22"/>
        </w:rPr>
        <w:t xml:space="preserve"> </w:t>
      </w:r>
      <w:r w:rsidRPr="00843591">
        <w:rPr>
          <w:rFonts w:ascii="Arial" w:hAnsi="Arial" w:cs="Arial"/>
          <w:bCs/>
          <w:sz w:val="22"/>
          <w:szCs w:val="22"/>
        </w:rPr>
        <w:t>meeting in Tasburgh</w:t>
      </w:r>
      <w:r>
        <w:rPr>
          <w:rFonts w:ascii="Arial" w:hAnsi="Arial" w:cs="Arial"/>
          <w:b/>
          <w:bCs/>
          <w:sz w:val="22"/>
          <w:szCs w:val="22"/>
        </w:rPr>
        <w:t xml:space="preserve"> </w:t>
      </w:r>
      <w:r w:rsidRPr="00843591">
        <w:rPr>
          <w:rFonts w:ascii="Arial" w:hAnsi="Arial" w:cs="Arial"/>
          <w:bCs/>
          <w:sz w:val="22"/>
          <w:szCs w:val="22"/>
        </w:rPr>
        <w:t>on 23.04.14.</w:t>
      </w:r>
      <w:r>
        <w:rPr>
          <w:rFonts w:ascii="Arial" w:hAnsi="Arial" w:cs="Arial"/>
          <w:bCs/>
          <w:sz w:val="22"/>
          <w:szCs w:val="22"/>
        </w:rPr>
        <w:t xml:space="preserve"> </w:t>
      </w:r>
    </w:p>
    <w:p w:rsidR="00843591" w:rsidRPr="00843591" w:rsidRDefault="00843591" w:rsidP="00A0088C">
      <w:pPr>
        <w:spacing w:after="120"/>
        <w:ind w:left="720" w:right="-902"/>
        <w:rPr>
          <w:rFonts w:ascii="Arial" w:hAnsi="Arial" w:cs="Arial"/>
          <w:bCs/>
          <w:sz w:val="22"/>
          <w:szCs w:val="22"/>
        </w:rPr>
      </w:pPr>
      <w:r>
        <w:rPr>
          <w:rFonts w:ascii="Arial" w:hAnsi="Arial" w:cs="Arial"/>
          <w:bCs/>
          <w:sz w:val="22"/>
          <w:szCs w:val="22"/>
        </w:rPr>
        <w:t>15.2</w:t>
      </w:r>
      <w:r>
        <w:rPr>
          <w:rFonts w:ascii="Arial" w:hAnsi="Arial" w:cs="Arial"/>
          <w:bCs/>
          <w:sz w:val="22"/>
          <w:szCs w:val="22"/>
        </w:rPr>
        <w:tab/>
        <w:t xml:space="preserve">A date is to be arranged for </w:t>
      </w:r>
      <w:r w:rsidR="00A0088C">
        <w:rPr>
          <w:rFonts w:ascii="Arial" w:hAnsi="Arial" w:cs="Arial"/>
          <w:bCs/>
          <w:sz w:val="22"/>
          <w:szCs w:val="22"/>
        </w:rPr>
        <w:t>a team of volunteers to cut overgrowth on the footpaths.</w:t>
      </w:r>
    </w:p>
    <w:p w:rsidR="00536DE3" w:rsidRDefault="00E72E44" w:rsidP="00471625">
      <w:pPr>
        <w:spacing w:before="60" w:after="60"/>
        <w:ind w:left="720" w:right="-306" w:hanging="720"/>
        <w:rPr>
          <w:rFonts w:ascii="Arial" w:hAnsi="Arial" w:cs="Arial"/>
          <w:b/>
          <w:bCs/>
          <w:sz w:val="22"/>
          <w:szCs w:val="22"/>
        </w:rPr>
      </w:pPr>
      <w:r>
        <w:rPr>
          <w:rFonts w:ascii="Arial" w:hAnsi="Arial" w:cs="Arial"/>
          <w:b/>
          <w:bCs/>
          <w:sz w:val="22"/>
          <w:szCs w:val="22"/>
        </w:rPr>
        <w:t>1</w:t>
      </w:r>
      <w:r w:rsidR="00357D0A">
        <w:rPr>
          <w:rFonts w:ascii="Arial" w:hAnsi="Arial" w:cs="Arial"/>
          <w:b/>
          <w:bCs/>
          <w:sz w:val="22"/>
          <w:szCs w:val="22"/>
        </w:rPr>
        <w:t>6</w:t>
      </w:r>
      <w:r w:rsidR="00536DE3">
        <w:rPr>
          <w:rFonts w:ascii="Arial" w:hAnsi="Arial" w:cs="Arial"/>
          <w:b/>
          <w:bCs/>
          <w:sz w:val="22"/>
          <w:szCs w:val="22"/>
        </w:rPr>
        <w:t>.</w:t>
      </w:r>
      <w:r w:rsidR="00536DE3">
        <w:rPr>
          <w:rFonts w:ascii="Arial" w:hAnsi="Arial" w:cs="Arial"/>
          <w:b/>
          <w:bCs/>
          <w:sz w:val="22"/>
          <w:szCs w:val="22"/>
        </w:rPr>
        <w:tab/>
        <w:t xml:space="preserve">PLANNING - </w:t>
      </w:r>
      <w:r w:rsidR="00536DE3" w:rsidRPr="00536DE3">
        <w:rPr>
          <w:rFonts w:ascii="Arial" w:hAnsi="Arial" w:cs="Arial"/>
          <w:bCs/>
          <w:sz w:val="22"/>
          <w:szCs w:val="22"/>
        </w:rPr>
        <w:t>To include those received after publication of agenda</w:t>
      </w:r>
    </w:p>
    <w:p w:rsidR="00536DE3" w:rsidRDefault="00536DE3" w:rsidP="00536DE3">
      <w:pPr>
        <w:spacing w:before="120" w:after="60"/>
        <w:ind w:left="720" w:right="-306" w:hanging="720"/>
        <w:rPr>
          <w:rFonts w:ascii="Arial" w:hAnsi="Arial" w:cs="Arial"/>
          <w:bCs/>
          <w:sz w:val="22"/>
          <w:szCs w:val="22"/>
        </w:rPr>
      </w:pPr>
      <w:r>
        <w:rPr>
          <w:rFonts w:ascii="Arial" w:hAnsi="Arial" w:cs="Arial"/>
          <w:b/>
          <w:bCs/>
          <w:sz w:val="22"/>
          <w:szCs w:val="22"/>
        </w:rPr>
        <w:tab/>
      </w:r>
      <w:r w:rsidR="00E72E44" w:rsidRPr="00E72E44">
        <w:rPr>
          <w:rFonts w:ascii="Arial" w:hAnsi="Arial" w:cs="Arial"/>
          <w:bCs/>
          <w:sz w:val="22"/>
          <w:szCs w:val="22"/>
        </w:rPr>
        <w:t>1</w:t>
      </w:r>
      <w:r w:rsidR="00357D0A">
        <w:rPr>
          <w:rFonts w:ascii="Arial" w:hAnsi="Arial" w:cs="Arial"/>
          <w:bCs/>
          <w:sz w:val="22"/>
          <w:szCs w:val="22"/>
        </w:rPr>
        <w:t>6</w:t>
      </w:r>
      <w:r w:rsidRPr="00536DE3">
        <w:rPr>
          <w:rFonts w:ascii="Arial" w:hAnsi="Arial" w:cs="Arial"/>
          <w:bCs/>
          <w:sz w:val="22"/>
          <w:szCs w:val="22"/>
        </w:rPr>
        <w:t>.1</w:t>
      </w:r>
      <w:r>
        <w:rPr>
          <w:rFonts w:ascii="Arial" w:hAnsi="Arial" w:cs="Arial"/>
          <w:bCs/>
          <w:sz w:val="22"/>
          <w:szCs w:val="22"/>
        </w:rPr>
        <w:tab/>
      </w:r>
      <w:r w:rsidRPr="00536DE3">
        <w:rPr>
          <w:rFonts w:ascii="Arial" w:hAnsi="Arial" w:cs="Arial"/>
          <w:b/>
          <w:bCs/>
          <w:sz w:val="22"/>
          <w:szCs w:val="22"/>
        </w:rPr>
        <w:t>APPLICATIONS</w:t>
      </w:r>
      <w:r w:rsidR="00621127">
        <w:rPr>
          <w:rFonts w:ascii="Arial" w:hAnsi="Arial" w:cs="Arial"/>
          <w:b/>
          <w:bCs/>
          <w:sz w:val="22"/>
          <w:szCs w:val="22"/>
        </w:rPr>
        <w:t xml:space="preserve"> </w:t>
      </w:r>
    </w:p>
    <w:tbl>
      <w:tblPr>
        <w:tblW w:w="9356" w:type="dxa"/>
        <w:tblInd w:w="817" w:type="dxa"/>
        <w:tblBorders>
          <w:top w:val="single" w:sz="4" w:space="0" w:color="auto"/>
        </w:tblBorders>
        <w:tblLook w:val="0000"/>
      </w:tblPr>
      <w:tblGrid>
        <w:gridCol w:w="851"/>
        <w:gridCol w:w="1275"/>
        <w:gridCol w:w="7230"/>
      </w:tblGrid>
      <w:tr w:rsidR="00DE6AC6" w:rsidRPr="00623A0C" w:rsidTr="003F62F2">
        <w:trPr>
          <w:trHeight w:val="100"/>
        </w:trPr>
        <w:tc>
          <w:tcPr>
            <w:tcW w:w="851" w:type="dxa"/>
            <w:tcBorders>
              <w:left w:val="single" w:sz="4" w:space="0" w:color="auto"/>
              <w:bottom w:val="single" w:sz="4" w:space="0" w:color="auto"/>
              <w:right w:val="single" w:sz="4" w:space="0" w:color="auto"/>
            </w:tcBorders>
          </w:tcPr>
          <w:p w:rsidR="00623A0C" w:rsidRPr="00623A0C" w:rsidRDefault="00623A0C" w:rsidP="00357D0A">
            <w:pPr>
              <w:spacing w:before="120" w:after="60"/>
              <w:ind w:right="-306"/>
              <w:rPr>
                <w:rFonts w:ascii="Arial" w:hAnsi="Arial" w:cs="Arial"/>
                <w:bCs/>
              </w:rPr>
            </w:pPr>
            <w:r w:rsidRPr="00623A0C">
              <w:rPr>
                <w:rFonts w:ascii="Arial" w:hAnsi="Arial" w:cs="Arial"/>
                <w:bCs/>
                <w:sz w:val="22"/>
                <w:szCs w:val="22"/>
              </w:rPr>
              <w:t>1</w:t>
            </w:r>
            <w:r w:rsidR="00357D0A">
              <w:rPr>
                <w:rFonts w:ascii="Arial" w:hAnsi="Arial" w:cs="Arial"/>
                <w:bCs/>
                <w:sz w:val="22"/>
                <w:szCs w:val="22"/>
              </w:rPr>
              <w:t>6</w:t>
            </w:r>
            <w:r w:rsidRPr="00623A0C">
              <w:rPr>
                <w:rFonts w:ascii="Arial" w:hAnsi="Arial" w:cs="Arial"/>
                <w:bCs/>
                <w:sz w:val="22"/>
                <w:szCs w:val="22"/>
              </w:rPr>
              <w:t>.1.1</w:t>
            </w:r>
          </w:p>
        </w:tc>
        <w:tc>
          <w:tcPr>
            <w:tcW w:w="1275" w:type="dxa"/>
            <w:tcBorders>
              <w:left w:val="single" w:sz="4" w:space="0" w:color="auto"/>
              <w:bottom w:val="single" w:sz="4" w:space="0" w:color="auto"/>
            </w:tcBorders>
          </w:tcPr>
          <w:p w:rsidR="00623A0C" w:rsidRPr="00623A0C" w:rsidRDefault="00623A0C" w:rsidP="00843591">
            <w:pPr>
              <w:spacing w:before="120" w:after="60"/>
              <w:ind w:right="-902"/>
              <w:rPr>
                <w:rFonts w:ascii="Arial" w:hAnsi="Arial" w:cs="Arial"/>
              </w:rPr>
            </w:pPr>
            <w:r w:rsidRPr="00623A0C">
              <w:rPr>
                <w:rFonts w:ascii="Arial" w:hAnsi="Arial" w:cs="Arial"/>
                <w:sz w:val="22"/>
                <w:szCs w:val="22"/>
              </w:rPr>
              <w:t>2014/0537</w:t>
            </w:r>
          </w:p>
        </w:tc>
        <w:tc>
          <w:tcPr>
            <w:tcW w:w="7230" w:type="dxa"/>
            <w:tcBorders>
              <w:left w:val="single" w:sz="4" w:space="0" w:color="auto"/>
              <w:bottom w:val="single" w:sz="4" w:space="0" w:color="auto"/>
              <w:right w:val="single" w:sz="4" w:space="0" w:color="auto"/>
            </w:tcBorders>
            <w:vAlign w:val="center"/>
          </w:tcPr>
          <w:p w:rsidR="00623A0C" w:rsidRPr="00623A0C" w:rsidRDefault="00623A0C" w:rsidP="00F154A0">
            <w:pPr>
              <w:spacing w:after="120"/>
              <w:ind w:right="-250"/>
              <w:rPr>
                <w:rFonts w:ascii="Arial" w:hAnsi="Arial" w:cs="Arial"/>
                <w:b/>
              </w:rPr>
            </w:pPr>
            <w:r w:rsidRPr="00623A0C">
              <w:rPr>
                <w:rFonts w:ascii="Arial" w:hAnsi="Arial" w:cs="Arial"/>
                <w:b/>
                <w:sz w:val="22"/>
                <w:szCs w:val="22"/>
              </w:rPr>
              <w:t>The Coach House, Hall Lane.</w:t>
            </w:r>
            <w:r>
              <w:rPr>
                <w:rFonts w:ascii="Arial" w:hAnsi="Arial" w:cs="Arial"/>
                <w:b/>
                <w:sz w:val="22"/>
                <w:szCs w:val="22"/>
              </w:rPr>
              <w:t xml:space="preserve"> </w:t>
            </w:r>
            <w:r w:rsidRPr="00623A0C">
              <w:rPr>
                <w:rFonts w:ascii="Arial" w:hAnsi="Arial" w:cs="Arial"/>
                <w:sz w:val="22"/>
                <w:szCs w:val="22"/>
              </w:rPr>
              <w:t>Change of use of part existing Coach House to extend existing first floor accommodation space into part of ground floor storage area and to create a separate ground floor service/residential unit (to be maintained with main house). General upgrading of existing structure and provision of 2 no. new pairs of vehicular entrance gates.</w:t>
            </w:r>
            <w:r w:rsidR="003F62F2">
              <w:rPr>
                <w:rFonts w:ascii="Arial" w:hAnsi="Arial" w:cs="Arial"/>
                <w:sz w:val="22"/>
                <w:szCs w:val="22"/>
              </w:rPr>
              <w:t xml:space="preserve"> </w:t>
            </w:r>
            <w:r w:rsidR="003F62F2" w:rsidRPr="003F62F2">
              <w:rPr>
                <w:rFonts w:ascii="Arial" w:hAnsi="Arial" w:cs="Arial"/>
                <w:b/>
                <w:sz w:val="22"/>
                <w:szCs w:val="22"/>
              </w:rPr>
              <w:t>Approved</w:t>
            </w:r>
            <w:r w:rsidR="003F62F2">
              <w:rPr>
                <w:rFonts w:ascii="Arial" w:hAnsi="Arial" w:cs="Arial"/>
                <w:sz w:val="22"/>
                <w:szCs w:val="22"/>
              </w:rPr>
              <w:t xml:space="preserve"> by PC Planning Committee</w:t>
            </w:r>
          </w:p>
        </w:tc>
      </w:tr>
      <w:tr w:rsidR="004B77BD" w:rsidRPr="00623A0C" w:rsidTr="003F62F2">
        <w:trPr>
          <w:trHeight w:val="100"/>
        </w:trPr>
        <w:tc>
          <w:tcPr>
            <w:tcW w:w="851" w:type="dxa"/>
            <w:tcBorders>
              <w:top w:val="single" w:sz="4" w:space="0" w:color="auto"/>
              <w:left w:val="single" w:sz="4" w:space="0" w:color="auto"/>
              <w:bottom w:val="single" w:sz="4" w:space="0" w:color="auto"/>
              <w:right w:val="single" w:sz="4" w:space="0" w:color="auto"/>
            </w:tcBorders>
          </w:tcPr>
          <w:p w:rsidR="004B77BD" w:rsidRPr="00623A0C" w:rsidRDefault="004B77BD" w:rsidP="00357D0A">
            <w:pPr>
              <w:spacing w:before="120" w:after="60"/>
              <w:ind w:right="-306"/>
              <w:rPr>
                <w:rFonts w:ascii="Arial" w:hAnsi="Arial" w:cs="Arial"/>
                <w:bCs/>
              </w:rPr>
            </w:pPr>
            <w:r>
              <w:rPr>
                <w:rFonts w:ascii="Arial" w:hAnsi="Arial" w:cs="Arial"/>
                <w:bCs/>
                <w:sz w:val="22"/>
                <w:szCs w:val="22"/>
              </w:rPr>
              <w:t>1</w:t>
            </w:r>
            <w:r w:rsidR="00357D0A">
              <w:rPr>
                <w:rFonts w:ascii="Arial" w:hAnsi="Arial" w:cs="Arial"/>
                <w:bCs/>
                <w:sz w:val="22"/>
                <w:szCs w:val="22"/>
              </w:rPr>
              <w:t>6</w:t>
            </w:r>
            <w:r>
              <w:rPr>
                <w:rFonts w:ascii="Arial" w:hAnsi="Arial" w:cs="Arial"/>
                <w:bCs/>
                <w:sz w:val="22"/>
                <w:szCs w:val="22"/>
              </w:rPr>
              <w:t>.1.2</w:t>
            </w:r>
          </w:p>
        </w:tc>
        <w:tc>
          <w:tcPr>
            <w:tcW w:w="1275" w:type="dxa"/>
            <w:tcBorders>
              <w:top w:val="single" w:sz="4" w:space="0" w:color="auto"/>
              <w:left w:val="single" w:sz="4" w:space="0" w:color="auto"/>
              <w:bottom w:val="single" w:sz="4" w:space="0" w:color="auto"/>
            </w:tcBorders>
          </w:tcPr>
          <w:p w:rsidR="004B77BD" w:rsidRPr="00623A0C" w:rsidRDefault="004B77BD" w:rsidP="00843591">
            <w:pPr>
              <w:spacing w:before="120" w:after="60"/>
              <w:ind w:right="-902"/>
              <w:rPr>
                <w:rFonts w:ascii="Arial" w:hAnsi="Arial" w:cs="Arial"/>
              </w:rPr>
            </w:pPr>
            <w:r>
              <w:rPr>
                <w:rFonts w:ascii="Arial" w:hAnsi="Arial" w:cs="Arial"/>
                <w:sz w:val="22"/>
                <w:szCs w:val="22"/>
              </w:rPr>
              <w:t>2014/0569</w:t>
            </w:r>
          </w:p>
        </w:tc>
        <w:tc>
          <w:tcPr>
            <w:tcW w:w="7230" w:type="dxa"/>
            <w:tcBorders>
              <w:top w:val="single" w:sz="4" w:space="0" w:color="auto"/>
              <w:left w:val="single" w:sz="4" w:space="0" w:color="auto"/>
              <w:bottom w:val="single" w:sz="4" w:space="0" w:color="auto"/>
              <w:right w:val="single" w:sz="4" w:space="0" w:color="auto"/>
            </w:tcBorders>
            <w:vAlign w:val="center"/>
          </w:tcPr>
          <w:p w:rsidR="004B77BD" w:rsidRDefault="004B77BD" w:rsidP="00F154A0">
            <w:pPr>
              <w:spacing w:before="120"/>
              <w:ind w:right="-250"/>
              <w:rPr>
                <w:rFonts w:ascii="Arial" w:hAnsi="Arial" w:cs="Arial"/>
              </w:rPr>
            </w:pPr>
            <w:r>
              <w:rPr>
                <w:rFonts w:ascii="Arial" w:hAnsi="Arial" w:cs="Arial"/>
                <w:b/>
                <w:sz w:val="22"/>
                <w:szCs w:val="22"/>
              </w:rPr>
              <w:t xml:space="preserve">Tennisville, High Road. </w:t>
            </w:r>
            <w:r>
              <w:rPr>
                <w:rFonts w:ascii="Arial" w:hAnsi="Arial" w:cs="Arial"/>
                <w:sz w:val="22"/>
                <w:szCs w:val="22"/>
              </w:rPr>
              <w:t xml:space="preserve">Proposed </w:t>
            </w:r>
            <w:r w:rsidR="00F154A0">
              <w:rPr>
                <w:rFonts w:ascii="Arial" w:hAnsi="Arial" w:cs="Arial"/>
                <w:sz w:val="22"/>
                <w:szCs w:val="22"/>
              </w:rPr>
              <w:t>first</w:t>
            </w:r>
            <w:r>
              <w:rPr>
                <w:rFonts w:ascii="Arial" w:hAnsi="Arial" w:cs="Arial"/>
                <w:sz w:val="22"/>
                <w:szCs w:val="22"/>
              </w:rPr>
              <w:t xml:space="preserve"> floor extension + dormer</w:t>
            </w:r>
          </w:p>
          <w:p w:rsidR="00F154A0" w:rsidRPr="004B77BD" w:rsidRDefault="00F154A0" w:rsidP="00F154A0">
            <w:pPr>
              <w:spacing w:after="120"/>
              <w:ind w:right="-250"/>
              <w:rPr>
                <w:rFonts w:ascii="Arial" w:hAnsi="Arial" w:cs="Arial"/>
              </w:rPr>
            </w:pPr>
            <w:r w:rsidRPr="003F62F2">
              <w:rPr>
                <w:rFonts w:ascii="Arial" w:hAnsi="Arial" w:cs="Arial"/>
                <w:b/>
                <w:sz w:val="22"/>
                <w:szCs w:val="22"/>
              </w:rPr>
              <w:t>Approved</w:t>
            </w:r>
            <w:r>
              <w:rPr>
                <w:rFonts w:ascii="Arial" w:hAnsi="Arial" w:cs="Arial"/>
                <w:sz w:val="22"/>
                <w:szCs w:val="22"/>
              </w:rPr>
              <w:t xml:space="preserve"> by PC Planning Committee</w:t>
            </w:r>
          </w:p>
        </w:tc>
      </w:tr>
    </w:tbl>
    <w:p w:rsidR="004E05B6" w:rsidRPr="00536DE3" w:rsidRDefault="004E05B6" w:rsidP="00BA7D2A">
      <w:pPr>
        <w:spacing w:before="120" w:after="60"/>
        <w:ind w:left="720" w:right="-306" w:hanging="720"/>
        <w:rPr>
          <w:rFonts w:ascii="Arial" w:hAnsi="Arial" w:cs="Arial"/>
          <w:bCs/>
          <w:sz w:val="22"/>
          <w:szCs w:val="22"/>
        </w:rPr>
      </w:pPr>
      <w:r>
        <w:rPr>
          <w:rFonts w:ascii="Arial" w:hAnsi="Arial" w:cs="Arial"/>
          <w:bCs/>
          <w:sz w:val="22"/>
          <w:szCs w:val="22"/>
        </w:rPr>
        <w:tab/>
      </w:r>
      <w:r w:rsidR="00E72E44">
        <w:rPr>
          <w:rFonts w:ascii="Arial" w:hAnsi="Arial" w:cs="Arial"/>
          <w:bCs/>
          <w:sz w:val="22"/>
          <w:szCs w:val="22"/>
        </w:rPr>
        <w:t>1</w:t>
      </w:r>
      <w:r w:rsidR="00357D0A">
        <w:rPr>
          <w:rFonts w:ascii="Arial" w:hAnsi="Arial" w:cs="Arial"/>
          <w:bCs/>
          <w:sz w:val="22"/>
          <w:szCs w:val="22"/>
        </w:rPr>
        <w:t>6</w:t>
      </w:r>
      <w:r w:rsidR="00E72E44">
        <w:rPr>
          <w:rFonts w:ascii="Arial" w:hAnsi="Arial" w:cs="Arial"/>
          <w:bCs/>
          <w:sz w:val="22"/>
          <w:szCs w:val="22"/>
        </w:rPr>
        <w:t>.</w:t>
      </w:r>
      <w:r>
        <w:rPr>
          <w:rFonts w:ascii="Arial" w:hAnsi="Arial" w:cs="Arial"/>
          <w:bCs/>
          <w:sz w:val="22"/>
          <w:szCs w:val="22"/>
        </w:rPr>
        <w:t>2</w:t>
      </w:r>
      <w:r>
        <w:rPr>
          <w:rFonts w:ascii="Arial" w:hAnsi="Arial" w:cs="Arial"/>
          <w:bCs/>
          <w:sz w:val="22"/>
          <w:szCs w:val="22"/>
        </w:rPr>
        <w:tab/>
      </w:r>
      <w:r w:rsidRPr="004E05B6">
        <w:rPr>
          <w:rFonts w:ascii="Arial" w:hAnsi="Arial" w:cs="Arial"/>
          <w:b/>
          <w:bCs/>
          <w:sz w:val="22"/>
          <w:szCs w:val="22"/>
        </w:rPr>
        <w:t>DECISIONS</w:t>
      </w:r>
      <w:r w:rsidR="00621127">
        <w:rPr>
          <w:rFonts w:ascii="Arial" w:hAnsi="Arial" w:cs="Arial"/>
          <w:b/>
          <w:bCs/>
          <w:sz w:val="22"/>
          <w:szCs w:val="22"/>
        </w:rPr>
        <w:t xml:space="preserve"> </w:t>
      </w:r>
      <w:r w:rsidR="00644582">
        <w:rPr>
          <w:rFonts w:ascii="Arial" w:hAnsi="Arial" w:cs="Arial"/>
          <w:b/>
          <w:bCs/>
          <w:sz w:val="22"/>
          <w:szCs w:val="22"/>
        </w:rPr>
        <w:t xml:space="preserve">– </w:t>
      </w:r>
      <w:r w:rsidR="00644582" w:rsidRPr="00644582">
        <w:rPr>
          <w:rFonts w:ascii="Arial" w:hAnsi="Arial" w:cs="Arial"/>
          <w:bCs/>
          <w:sz w:val="22"/>
          <w:szCs w:val="22"/>
        </w:rPr>
        <w:t>None received</w:t>
      </w:r>
    </w:p>
    <w:p w:rsidR="00536DE3" w:rsidRDefault="003462E3" w:rsidP="00536DE3">
      <w:pPr>
        <w:spacing w:before="120" w:after="60"/>
        <w:ind w:left="720" w:right="-306" w:hanging="720"/>
        <w:rPr>
          <w:rFonts w:ascii="Arial" w:hAnsi="Arial" w:cs="Arial"/>
          <w:b/>
          <w:bCs/>
          <w:sz w:val="22"/>
          <w:szCs w:val="22"/>
        </w:rPr>
      </w:pPr>
      <w:r>
        <w:rPr>
          <w:rFonts w:ascii="Arial" w:hAnsi="Arial" w:cs="Arial"/>
          <w:b/>
          <w:bCs/>
          <w:sz w:val="22"/>
          <w:szCs w:val="22"/>
        </w:rPr>
        <w:t>1</w:t>
      </w:r>
      <w:r w:rsidR="00357D0A">
        <w:rPr>
          <w:rFonts w:ascii="Arial" w:hAnsi="Arial" w:cs="Arial"/>
          <w:b/>
          <w:bCs/>
          <w:sz w:val="22"/>
          <w:szCs w:val="22"/>
        </w:rPr>
        <w:t>7</w:t>
      </w:r>
      <w:r>
        <w:rPr>
          <w:rFonts w:ascii="Arial" w:hAnsi="Arial" w:cs="Arial"/>
          <w:b/>
          <w:bCs/>
          <w:sz w:val="22"/>
          <w:szCs w:val="22"/>
        </w:rPr>
        <w:t>.</w:t>
      </w:r>
      <w:r>
        <w:rPr>
          <w:rFonts w:ascii="Arial" w:hAnsi="Arial" w:cs="Arial"/>
          <w:b/>
          <w:bCs/>
          <w:sz w:val="22"/>
          <w:szCs w:val="22"/>
        </w:rPr>
        <w:tab/>
        <w:t>CORRESPONDENCE OUTGOING</w:t>
      </w:r>
    </w:p>
    <w:p w:rsidR="003462E3" w:rsidRDefault="003462E3" w:rsidP="00BA7D2A">
      <w:pPr>
        <w:spacing w:before="60"/>
        <w:ind w:left="720" w:right="-306" w:hanging="720"/>
        <w:rPr>
          <w:rFonts w:ascii="Arial" w:hAnsi="Arial" w:cs="Arial"/>
          <w:bCs/>
          <w:sz w:val="22"/>
          <w:szCs w:val="22"/>
        </w:rPr>
      </w:pPr>
      <w:r>
        <w:rPr>
          <w:rFonts w:ascii="Arial" w:hAnsi="Arial" w:cs="Arial"/>
          <w:b/>
          <w:bCs/>
          <w:sz w:val="22"/>
          <w:szCs w:val="22"/>
        </w:rPr>
        <w:tab/>
      </w:r>
      <w:r w:rsidRPr="003462E3">
        <w:rPr>
          <w:rFonts w:ascii="Arial" w:hAnsi="Arial" w:cs="Arial"/>
          <w:bCs/>
          <w:sz w:val="22"/>
          <w:szCs w:val="22"/>
        </w:rPr>
        <w:t>1</w:t>
      </w:r>
      <w:r w:rsidR="00357D0A">
        <w:rPr>
          <w:rFonts w:ascii="Arial" w:hAnsi="Arial" w:cs="Arial"/>
          <w:bCs/>
          <w:sz w:val="22"/>
          <w:szCs w:val="22"/>
        </w:rPr>
        <w:t>7</w:t>
      </w:r>
      <w:r w:rsidRPr="003462E3">
        <w:rPr>
          <w:rFonts w:ascii="Arial" w:hAnsi="Arial" w:cs="Arial"/>
          <w:bCs/>
          <w:sz w:val="22"/>
          <w:szCs w:val="22"/>
        </w:rPr>
        <w:t>.1</w:t>
      </w:r>
      <w:r>
        <w:rPr>
          <w:rFonts w:ascii="Arial" w:hAnsi="Arial" w:cs="Arial"/>
          <w:bCs/>
          <w:sz w:val="22"/>
          <w:szCs w:val="22"/>
        </w:rPr>
        <w:tab/>
      </w:r>
      <w:r w:rsidR="009E62AD">
        <w:rPr>
          <w:rFonts w:ascii="Arial" w:hAnsi="Arial" w:cs="Arial"/>
          <w:bCs/>
          <w:sz w:val="22"/>
          <w:szCs w:val="22"/>
        </w:rPr>
        <w:t>8 x Agendas, Minutes, Finance Reports</w:t>
      </w:r>
    </w:p>
    <w:p w:rsidR="00A805B7" w:rsidRDefault="009E62AD" w:rsidP="00471625">
      <w:pPr>
        <w:ind w:left="720" w:right="-306" w:hanging="720"/>
        <w:rPr>
          <w:rFonts w:ascii="Arial" w:hAnsi="Arial" w:cs="Arial"/>
          <w:bCs/>
          <w:sz w:val="22"/>
          <w:szCs w:val="22"/>
        </w:rPr>
      </w:pPr>
      <w:r>
        <w:rPr>
          <w:rFonts w:ascii="Arial" w:hAnsi="Arial" w:cs="Arial"/>
          <w:bCs/>
          <w:sz w:val="22"/>
          <w:szCs w:val="22"/>
        </w:rPr>
        <w:tab/>
        <w:t>1</w:t>
      </w:r>
      <w:r w:rsidR="00357D0A">
        <w:rPr>
          <w:rFonts w:ascii="Arial" w:hAnsi="Arial" w:cs="Arial"/>
          <w:bCs/>
          <w:sz w:val="22"/>
          <w:szCs w:val="22"/>
        </w:rPr>
        <w:t>7</w:t>
      </w:r>
      <w:r>
        <w:rPr>
          <w:rFonts w:ascii="Arial" w:hAnsi="Arial" w:cs="Arial"/>
          <w:bCs/>
          <w:sz w:val="22"/>
          <w:szCs w:val="22"/>
        </w:rPr>
        <w:t>.2</w:t>
      </w:r>
      <w:r>
        <w:rPr>
          <w:rFonts w:ascii="Arial" w:hAnsi="Arial" w:cs="Arial"/>
          <w:bCs/>
          <w:sz w:val="22"/>
          <w:szCs w:val="22"/>
        </w:rPr>
        <w:tab/>
      </w:r>
      <w:r w:rsidR="00471625">
        <w:rPr>
          <w:rFonts w:ascii="Arial" w:hAnsi="Arial" w:cs="Arial"/>
          <w:bCs/>
          <w:sz w:val="22"/>
          <w:szCs w:val="22"/>
        </w:rPr>
        <w:t>Land Registry to request extension (1st class)</w:t>
      </w:r>
    </w:p>
    <w:p w:rsidR="00471625" w:rsidRDefault="00471625" w:rsidP="00E72E44">
      <w:pPr>
        <w:spacing w:after="120"/>
        <w:ind w:left="720" w:right="-306" w:hanging="720"/>
        <w:rPr>
          <w:rFonts w:ascii="Arial" w:hAnsi="Arial" w:cs="Arial"/>
          <w:bCs/>
          <w:sz w:val="22"/>
          <w:szCs w:val="22"/>
        </w:rPr>
      </w:pPr>
      <w:r>
        <w:rPr>
          <w:rFonts w:ascii="Arial" w:hAnsi="Arial" w:cs="Arial"/>
          <w:bCs/>
          <w:sz w:val="22"/>
          <w:szCs w:val="22"/>
        </w:rPr>
        <w:tab/>
        <w:t>1</w:t>
      </w:r>
      <w:r w:rsidR="00357D0A">
        <w:rPr>
          <w:rFonts w:ascii="Arial" w:hAnsi="Arial" w:cs="Arial"/>
          <w:bCs/>
          <w:sz w:val="22"/>
          <w:szCs w:val="22"/>
        </w:rPr>
        <w:t>7</w:t>
      </w:r>
      <w:r>
        <w:rPr>
          <w:rFonts w:ascii="Arial" w:hAnsi="Arial" w:cs="Arial"/>
          <w:bCs/>
          <w:sz w:val="22"/>
          <w:szCs w:val="22"/>
        </w:rPr>
        <w:t>.3</w:t>
      </w:r>
      <w:r>
        <w:rPr>
          <w:rFonts w:ascii="Arial" w:hAnsi="Arial" w:cs="Arial"/>
          <w:bCs/>
          <w:sz w:val="22"/>
          <w:szCs w:val="22"/>
        </w:rPr>
        <w:tab/>
        <w:t>SNDC with payment for dog bin service</w:t>
      </w:r>
    </w:p>
    <w:p w:rsidR="00536DE3" w:rsidRDefault="003462E3" w:rsidP="00E72E44">
      <w:pPr>
        <w:spacing w:after="60"/>
        <w:ind w:left="720" w:right="-306" w:hanging="720"/>
        <w:rPr>
          <w:rFonts w:ascii="Arial" w:hAnsi="Arial" w:cs="Arial"/>
          <w:b/>
          <w:bCs/>
          <w:sz w:val="22"/>
          <w:szCs w:val="22"/>
        </w:rPr>
      </w:pPr>
      <w:r>
        <w:rPr>
          <w:rFonts w:ascii="Arial" w:hAnsi="Arial" w:cs="Arial"/>
          <w:b/>
          <w:bCs/>
          <w:sz w:val="22"/>
          <w:szCs w:val="22"/>
        </w:rPr>
        <w:t>1</w:t>
      </w:r>
      <w:r w:rsidR="00357D0A">
        <w:rPr>
          <w:rFonts w:ascii="Arial" w:hAnsi="Arial" w:cs="Arial"/>
          <w:b/>
          <w:bCs/>
          <w:sz w:val="22"/>
          <w:szCs w:val="22"/>
        </w:rPr>
        <w:t>8</w:t>
      </w:r>
      <w:r>
        <w:rPr>
          <w:rFonts w:ascii="Arial" w:hAnsi="Arial" w:cs="Arial"/>
          <w:b/>
          <w:bCs/>
          <w:sz w:val="22"/>
          <w:szCs w:val="22"/>
        </w:rPr>
        <w:t>.</w:t>
      </w:r>
      <w:r>
        <w:rPr>
          <w:rFonts w:ascii="Arial" w:hAnsi="Arial" w:cs="Arial"/>
          <w:b/>
          <w:bCs/>
          <w:sz w:val="22"/>
          <w:szCs w:val="22"/>
        </w:rPr>
        <w:tab/>
        <w:t>CORRESPONDENCE INCOMING</w:t>
      </w:r>
    </w:p>
    <w:p w:rsidR="009E62AD" w:rsidRDefault="009E62AD" w:rsidP="00FF0A93">
      <w:pPr>
        <w:ind w:left="720" w:right="-306" w:hanging="720"/>
        <w:rPr>
          <w:rFonts w:ascii="Arial" w:hAnsi="Arial" w:cs="Arial"/>
          <w:bCs/>
          <w:sz w:val="22"/>
          <w:szCs w:val="22"/>
        </w:rPr>
      </w:pPr>
      <w:r>
        <w:rPr>
          <w:rFonts w:ascii="Arial" w:hAnsi="Arial" w:cs="Arial"/>
          <w:b/>
          <w:bCs/>
          <w:sz w:val="22"/>
          <w:szCs w:val="22"/>
        </w:rPr>
        <w:tab/>
      </w:r>
      <w:r w:rsidRPr="009E62AD">
        <w:rPr>
          <w:rFonts w:ascii="Arial" w:hAnsi="Arial" w:cs="Arial"/>
          <w:bCs/>
          <w:sz w:val="22"/>
          <w:szCs w:val="22"/>
        </w:rPr>
        <w:t>1</w:t>
      </w:r>
      <w:r w:rsidR="00357D0A">
        <w:rPr>
          <w:rFonts w:ascii="Arial" w:hAnsi="Arial" w:cs="Arial"/>
          <w:bCs/>
          <w:sz w:val="22"/>
          <w:szCs w:val="22"/>
        </w:rPr>
        <w:t>8</w:t>
      </w:r>
      <w:r w:rsidRPr="009E62AD">
        <w:rPr>
          <w:rFonts w:ascii="Arial" w:hAnsi="Arial" w:cs="Arial"/>
          <w:bCs/>
          <w:sz w:val="22"/>
          <w:szCs w:val="22"/>
        </w:rPr>
        <w:t>.1</w:t>
      </w:r>
      <w:r>
        <w:rPr>
          <w:rFonts w:ascii="Arial" w:hAnsi="Arial" w:cs="Arial"/>
          <w:bCs/>
          <w:sz w:val="22"/>
          <w:szCs w:val="22"/>
        </w:rPr>
        <w:tab/>
      </w:r>
      <w:r w:rsidR="006601BA">
        <w:rPr>
          <w:rFonts w:ascii="Arial" w:hAnsi="Arial" w:cs="Arial"/>
          <w:bCs/>
          <w:sz w:val="22"/>
          <w:szCs w:val="22"/>
        </w:rPr>
        <w:t>Diss, Thetford &amp; District Citizens Advice Bureau</w:t>
      </w:r>
    </w:p>
    <w:p w:rsidR="00FF0A93" w:rsidRDefault="00FF0A93" w:rsidP="00E72E44">
      <w:pPr>
        <w:ind w:left="720" w:right="-306" w:hanging="720"/>
        <w:rPr>
          <w:rFonts w:ascii="Arial" w:hAnsi="Arial" w:cs="Arial"/>
          <w:bCs/>
          <w:sz w:val="22"/>
          <w:szCs w:val="22"/>
        </w:rPr>
      </w:pPr>
      <w:r>
        <w:rPr>
          <w:rFonts w:ascii="Arial" w:hAnsi="Arial" w:cs="Arial"/>
          <w:bCs/>
          <w:sz w:val="22"/>
          <w:szCs w:val="22"/>
        </w:rPr>
        <w:tab/>
        <w:t>1</w:t>
      </w:r>
      <w:r w:rsidR="00357D0A">
        <w:rPr>
          <w:rFonts w:ascii="Arial" w:hAnsi="Arial" w:cs="Arial"/>
          <w:bCs/>
          <w:sz w:val="22"/>
          <w:szCs w:val="22"/>
        </w:rPr>
        <w:t>8</w:t>
      </w:r>
      <w:r>
        <w:rPr>
          <w:rFonts w:ascii="Arial" w:hAnsi="Arial" w:cs="Arial"/>
          <w:bCs/>
          <w:sz w:val="22"/>
          <w:szCs w:val="22"/>
        </w:rPr>
        <w:t>.2</w:t>
      </w:r>
      <w:r>
        <w:rPr>
          <w:rFonts w:ascii="Arial" w:hAnsi="Arial" w:cs="Arial"/>
          <w:bCs/>
          <w:sz w:val="22"/>
          <w:szCs w:val="22"/>
        </w:rPr>
        <w:tab/>
      </w:r>
      <w:r w:rsidR="006601BA">
        <w:rPr>
          <w:rFonts w:ascii="Arial" w:hAnsi="Arial" w:cs="Arial"/>
          <w:bCs/>
          <w:sz w:val="22"/>
          <w:szCs w:val="22"/>
        </w:rPr>
        <w:t>Norfolk Constabulary Crime Stats (March)</w:t>
      </w:r>
    </w:p>
    <w:p w:rsidR="00E72E44" w:rsidRDefault="00E72E44" w:rsidP="00357D0A">
      <w:pPr>
        <w:spacing w:after="60"/>
        <w:ind w:left="720" w:right="-306"/>
        <w:rPr>
          <w:rFonts w:ascii="Arial" w:hAnsi="Arial" w:cs="Arial"/>
          <w:bCs/>
          <w:sz w:val="22"/>
          <w:szCs w:val="22"/>
        </w:rPr>
      </w:pPr>
      <w:r>
        <w:rPr>
          <w:rFonts w:ascii="Arial" w:hAnsi="Arial" w:cs="Arial"/>
          <w:bCs/>
          <w:sz w:val="22"/>
          <w:szCs w:val="22"/>
        </w:rPr>
        <w:t>1</w:t>
      </w:r>
      <w:r w:rsidR="00357D0A">
        <w:rPr>
          <w:rFonts w:ascii="Arial" w:hAnsi="Arial" w:cs="Arial"/>
          <w:bCs/>
          <w:sz w:val="22"/>
          <w:szCs w:val="22"/>
        </w:rPr>
        <w:t>8</w:t>
      </w:r>
      <w:r>
        <w:rPr>
          <w:rFonts w:ascii="Arial" w:hAnsi="Arial" w:cs="Arial"/>
          <w:bCs/>
          <w:sz w:val="22"/>
          <w:szCs w:val="22"/>
        </w:rPr>
        <w:t>.3</w:t>
      </w:r>
      <w:r>
        <w:rPr>
          <w:rFonts w:ascii="Arial" w:hAnsi="Arial" w:cs="Arial"/>
          <w:bCs/>
          <w:sz w:val="22"/>
          <w:szCs w:val="22"/>
        </w:rPr>
        <w:tab/>
      </w:r>
      <w:r w:rsidR="00BA7D2A">
        <w:rPr>
          <w:rFonts w:ascii="Arial" w:hAnsi="Arial" w:cs="Arial"/>
          <w:bCs/>
          <w:sz w:val="22"/>
          <w:szCs w:val="22"/>
        </w:rPr>
        <w:t>NCC Mobile Library Timetable</w:t>
      </w:r>
    </w:p>
    <w:p w:rsidR="007E7BEA" w:rsidRPr="00163083" w:rsidRDefault="007E7BEA" w:rsidP="00357D0A">
      <w:pPr>
        <w:spacing w:before="60" w:after="120"/>
        <w:ind w:right="-902"/>
        <w:rPr>
          <w:rFonts w:ascii="Arial" w:hAnsi="Arial" w:cs="Arial"/>
          <w:b/>
          <w:bCs/>
          <w:sz w:val="22"/>
          <w:szCs w:val="22"/>
        </w:rPr>
      </w:pPr>
      <w:r>
        <w:rPr>
          <w:rFonts w:ascii="Arial" w:hAnsi="Arial" w:cs="Arial"/>
          <w:b/>
          <w:bCs/>
          <w:sz w:val="22"/>
          <w:szCs w:val="22"/>
        </w:rPr>
        <w:t>1</w:t>
      </w:r>
      <w:r w:rsidR="00357D0A">
        <w:rPr>
          <w:rFonts w:ascii="Arial" w:hAnsi="Arial" w:cs="Arial"/>
          <w:b/>
          <w:bCs/>
          <w:sz w:val="22"/>
          <w:szCs w:val="22"/>
        </w:rPr>
        <w:t>9</w:t>
      </w:r>
      <w:r w:rsidRPr="00163083">
        <w:rPr>
          <w:rFonts w:ascii="Arial" w:hAnsi="Arial" w:cs="Arial"/>
          <w:b/>
          <w:bCs/>
          <w:sz w:val="22"/>
          <w:szCs w:val="22"/>
        </w:rPr>
        <w:t>.</w:t>
      </w:r>
      <w:r w:rsidRPr="00163083">
        <w:rPr>
          <w:rFonts w:ascii="Arial" w:hAnsi="Arial" w:cs="Arial"/>
          <w:bCs/>
          <w:sz w:val="22"/>
          <w:szCs w:val="22"/>
        </w:rPr>
        <w:tab/>
      </w:r>
      <w:r w:rsidRPr="00163083">
        <w:rPr>
          <w:rFonts w:ascii="Arial" w:hAnsi="Arial" w:cs="Arial"/>
          <w:b/>
          <w:bCs/>
          <w:sz w:val="22"/>
          <w:szCs w:val="22"/>
        </w:rPr>
        <w:t xml:space="preserve">REPORT FROM DISTRICT COUNCILLOR DAVID GOLDSON </w:t>
      </w:r>
      <w:r w:rsidR="003D4F83">
        <w:rPr>
          <w:rFonts w:ascii="Arial" w:hAnsi="Arial" w:cs="Arial"/>
          <w:b/>
          <w:bCs/>
          <w:sz w:val="22"/>
          <w:szCs w:val="22"/>
        </w:rPr>
        <w:t xml:space="preserve">– </w:t>
      </w:r>
      <w:r w:rsidR="003D4F83" w:rsidRPr="003D4F83">
        <w:rPr>
          <w:rFonts w:ascii="Arial" w:hAnsi="Arial" w:cs="Arial"/>
          <w:bCs/>
          <w:sz w:val="22"/>
          <w:szCs w:val="22"/>
        </w:rPr>
        <w:t>No report available</w:t>
      </w:r>
    </w:p>
    <w:p w:rsidR="005551C5" w:rsidRDefault="00357D0A" w:rsidP="00644582">
      <w:pPr>
        <w:spacing w:after="60"/>
        <w:rPr>
          <w:rFonts w:ascii="Arial" w:hAnsi="Arial" w:cs="Arial"/>
          <w:b/>
          <w:bCs/>
          <w:sz w:val="22"/>
          <w:szCs w:val="22"/>
        </w:rPr>
      </w:pPr>
      <w:r>
        <w:rPr>
          <w:rFonts w:ascii="Arial" w:hAnsi="Arial" w:cs="Arial"/>
          <w:b/>
          <w:bCs/>
          <w:sz w:val="22"/>
          <w:szCs w:val="22"/>
        </w:rPr>
        <w:t>20</w:t>
      </w:r>
      <w:r w:rsidR="007E7BEA" w:rsidRPr="00163083">
        <w:rPr>
          <w:rFonts w:ascii="Arial" w:hAnsi="Arial" w:cs="Arial"/>
          <w:b/>
          <w:bCs/>
          <w:sz w:val="22"/>
          <w:szCs w:val="22"/>
        </w:rPr>
        <w:t>.</w:t>
      </w:r>
      <w:r w:rsidR="007E7BEA" w:rsidRPr="00163083">
        <w:rPr>
          <w:rFonts w:ascii="Arial" w:hAnsi="Arial" w:cs="Arial"/>
          <w:bCs/>
          <w:sz w:val="22"/>
          <w:szCs w:val="22"/>
        </w:rPr>
        <w:tab/>
      </w:r>
      <w:r w:rsidR="007E7BEA" w:rsidRPr="00163083">
        <w:rPr>
          <w:rFonts w:ascii="Arial" w:hAnsi="Arial" w:cs="Arial"/>
          <w:b/>
          <w:bCs/>
          <w:sz w:val="22"/>
          <w:szCs w:val="22"/>
        </w:rPr>
        <w:t xml:space="preserve">REPORT FROM COUNTY COUNCILLOR JENNY CHAMBERLIN </w:t>
      </w:r>
    </w:p>
    <w:p w:rsidR="00A0088C" w:rsidRPr="00644582" w:rsidRDefault="00644582" w:rsidP="00644582">
      <w:pPr>
        <w:spacing w:after="120"/>
        <w:ind w:left="720"/>
        <w:rPr>
          <w:rFonts w:ascii="Arial" w:hAnsi="Arial" w:cs="Arial"/>
          <w:bCs/>
          <w:sz w:val="22"/>
          <w:szCs w:val="22"/>
        </w:rPr>
      </w:pPr>
      <w:r w:rsidRPr="00644582">
        <w:rPr>
          <w:rFonts w:ascii="Arial" w:hAnsi="Arial" w:cs="Arial"/>
          <w:bCs/>
          <w:sz w:val="22"/>
          <w:szCs w:val="22"/>
        </w:rPr>
        <w:t>The new governance arrangements have been agreed and it will involve a committee structure.</w:t>
      </w:r>
      <w:r>
        <w:rPr>
          <w:rFonts w:ascii="Arial" w:hAnsi="Arial" w:cs="Arial"/>
          <w:bCs/>
          <w:sz w:val="22"/>
          <w:szCs w:val="22"/>
        </w:rPr>
        <w:t xml:space="preserve"> A new Chief Officer has been appointed and she is due to come on board in August.  Trading Standards Officers are warning residents and carers to be on their guard against a telephone cold calling scam that encourages people to reveal information which could give the scammers access to their homes.</w:t>
      </w:r>
    </w:p>
    <w:p w:rsidR="00536DE3" w:rsidRDefault="00357D0A" w:rsidP="005551C5">
      <w:pPr>
        <w:spacing w:after="120"/>
        <w:ind w:left="720" w:hanging="720"/>
        <w:rPr>
          <w:rFonts w:ascii="Arial" w:hAnsi="Arial" w:cs="Arial"/>
          <w:b/>
          <w:bCs/>
          <w:sz w:val="22"/>
          <w:szCs w:val="22"/>
        </w:rPr>
      </w:pPr>
      <w:r>
        <w:rPr>
          <w:rFonts w:ascii="Arial" w:hAnsi="Arial" w:cs="Arial"/>
          <w:b/>
          <w:bCs/>
          <w:sz w:val="22"/>
          <w:szCs w:val="22"/>
        </w:rPr>
        <w:t>21</w:t>
      </w:r>
      <w:r w:rsidR="003462E3">
        <w:rPr>
          <w:rFonts w:ascii="Arial" w:hAnsi="Arial" w:cs="Arial"/>
          <w:b/>
          <w:bCs/>
          <w:sz w:val="22"/>
          <w:szCs w:val="22"/>
        </w:rPr>
        <w:t>.</w:t>
      </w:r>
      <w:r w:rsidR="003462E3">
        <w:rPr>
          <w:rFonts w:ascii="Arial" w:hAnsi="Arial" w:cs="Arial"/>
          <w:b/>
          <w:bCs/>
          <w:sz w:val="22"/>
          <w:szCs w:val="22"/>
        </w:rPr>
        <w:tab/>
        <w:t xml:space="preserve">DATE AND TIME OF NEXT MEETING </w:t>
      </w:r>
      <w:r w:rsidR="00623A0C">
        <w:rPr>
          <w:rFonts w:ascii="Arial" w:hAnsi="Arial" w:cs="Arial"/>
          <w:b/>
          <w:bCs/>
          <w:sz w:val="22"/>
          <w:szCs w:val="22"/>
        </w:rPr>
        <w:t>–</w:t>
      </w:r>
      <w:r w:rsidR="009E62AD">
        <w:rPr>
          <w:rFonts w:ascii="Arial" w:hAnsi="Arial" w:cs="Arial"/>
          <w:b/>
          <w:bCs/>
          <w:sz w:val="22"/>
          <w:szCs w:val="22"/>
        </w:rPr>
        <w:t xml:space="preserve"> </w:t>
      </w:r>
      <w:r w:rsidR="00623A0C" w:rsidRPr="00623A0C">
        <w:rPr>
          <w:rFonts w:ascii="Arial" w:hAnsi="Arial" w:cs="Arial"/>
          <w:bCs/>
          <w:sz w:val="22"/>
          <w:szCs w:val="22"/>
        </w:rPr>
        <w:t>The Annual Parish meeting will be held on</w:t>
      </w:r>
      <w:r w:rsidR="00623A0C">
        <w:rPr>
          <w:rFonts w:ascii="Arial" w:hAnsi="Arial" w:cs="Arial"/>
          <w:b/>
          <w:bCs/>
          <w:sz w:val="22"/>
          <w:szCs w:val="22"/>
        </w:rPr>
        <w:t xml:space="preserve"> </w:t>
      </w:r>
      <w:r w:rsidR="009E62AD" w:rsidRPr="003462E3">
        <w:rPr>
          <w:rFonts w:ascii="Arial" w:hAnsi="Arial" w:cs="Arial"/>
          <w:sz w:val="22"/>
          <w:szCs w:val="22"/>
        </w:rPr>
        <w:t>Tuesday</w:t>
      </w:r>
      <w:r w:rsidR="003462E3">
        <w:rPr>
          <w:rFonts w:ascii="Arial" w:hAnsi="Arial" w:cs="Arial"/>
          <w:sz w:val="22"/>
          <w:szCs w:val="22"/>
        </w:rPr>
        <w:t xml:space="preserve"> </w:t>
      </w:r>
      <w:r w:rsidR="00623A0C">
        <w:rPr>
          <w:rFonts w:ascii="Arial" w:hAnsi="Arial" w:cs="Arial"/>
          <w:sz w:val="22"/>
          <w:szCs w:val="22"/>
        </w:rPr>
        <w:t>27.05.14</w:t>
      </w:r>
      <w:r w:rsidR="003462E3">
        <w:rPr>
          <w:rFonts w:ascii="Arial" w:hAnsi="Arial" w:cs="Arial"/>
          <w:sz w:val="22"/>
          <w:szCs w:val="22"/>
        </w:rPr>
        <w:t xml:space="preserve"> </w:t>
      </w:r>
      <w:r w:rsidR="003462E3" w:rsidRPr="00163083">
        <w:rPr>
          <w:rFonts w:ascii="Arial" w:hAnsi="Arial" w:cs="Arial"/>
          <w:sz w:val="22"/>
          <w:szCs w:val="22"/>
        </w:rPr>
        <w:t>at 7:15pm in the Parish Room</w:t>
      </w:r>
    </w:p>
    <w:sectPr w:rsidR="00536DE3" w:rsidSect="00C24D75">
      <w:headerReference w:type="default" r:id="rId6"/>
      <w:pgSz w:w="11906" w:h="16838"/>
      <w:pgMar w:top="709" w:right="1440" w:bottom="284" w:left="1440" w:header="708" w:footer="708" w:gutter="0"/>
      <w:pgNumType w:start="543"/>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00ACC" w:rsidRDefault="00800ACC" w:rsidP="00C24D75">
      <w:r>
        <w:separator/>
      </w:r>
    </w:p>
  </w:endnote>
  <w:endnote w:type="continuationSeparator" w:id="0">
    <w:p w:rsidR="00800ACC" w:rsidRDefault="00800ACC" w:rsidP="00C24D7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altName w:val="Bookman Old Style"/>
    <w:panose1 w:val="02020603050405020304"/>
    <w:charset w:val="00"/>
    <w:family w:val="roman"/>
    <w:pitch w:val="variable"/>
    <w:sig w:usb0="E0002AFF" w:usb1="C0007841" w:usb2="00000009" w:usb3="00000000" w:csb0="000001FF" w:csb1="00000000"/>
  </w:font>
  <w:font w:name="Arial">
    <w:altName w:val=" 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00ACC" w:rsidRDefault="00800ACC" w:rsidP="00C24D75">
      <w:r>
        <w:separator/>
      </w:r>
    </w:p>
  </w:footnote>
  <w:footnote w:type="continuationSeparator" w:id="0">
    <w:p w:rsidR="00800ACC" w:rsidRDefault="00800ACC" w:rsidP="00C24D7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5261654"/>
      <w:docPartObj>
        <w:docPartGallery w:val="Page Numbers (Top of Page)"/>
        <w:docPartUnique/>
      </w:docPartObj>
    </w:sdtPr>
    <w:sdtContent>
      <w:p w:rsidR="00843591" w:rsidRDefault="00972141">
        <w:pPr>
          <w:pStyle w:val="Header"/>
          <w:jc w:val="right"/>
        </w:pPr>
        <w:fldSimple w:instr=" PAGE   \* MERGEFORMAT ">
          <w:r w:rsidR="000618F1">
            <w:rPr>
              <w:noProof/>
            </w:rPr>
            <w:t>544</w:t>
          </w:r>
        </w:fldSimple>
      </w:p>
    </w:sdtContent>
  </w:sdt>
  <w:p w:rsidR="00843591" w:rsidRDefault="00843591">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CE385A"/>
    <w:rsid w:val="0000101F"/>
    <w:rsid w:val="00014E50"/>
    <w:rsid w:val="000618F1"/>
    <w:rsid w:val="0009317A"/>
    <w:rsid w:val="001166E7"/>
    <w:rsid w:val="00152E1E"/>
    <w:rsid w:val="00172AC8"/>
    <w:rsid w:val="0017538B"/>
    <w:rsid w:val="001D1762"/>
    <w:rsid w:val="001E26E2"/>
    <w:rsid w:val="002A1C69"/>
    <w:rsid w:val="002F0AD3"/>
    <w:rsid w:val="003462E3"/>
    <w:rsid w:val="00357D0A"/>
    <w:rsid w:val="00397DEA"/>
    <w:rsid w:val="003D4F83"/>
    <w:rsid w:val="003F62F2"/>
    <w:rsid w:val="00441AEB"/>
    <w:rsid w:val="00447D03"/>
    <w:rsid w:val="00471625"/>
    <w:rsid w:val="004B77BD"/>
    <w:rsid w:val="004B79A0"/>
    <w:rsid w:val="004D68C8"/>
    <w:rsid w:val="004E05B6"/>
    <w:rsid w:val="00506580"/>
    <w:rsid w:val="00527EC5"/>
    <w:rsid w:val="00536DE3"/>
    <w:rsid w:val="005551C5"/>
    <w:rsid w:val="00572AB2"/>
    <w:rsid w:val="005D0CE8"/>
    <w:rsid w:val="00617129"/>
    <w:rsid w:val="00617D0D"/>
    <w:rsid w:val="00621127"/>
    <w:rsid w:val="00623A0C"/>
    <w:rsid w:val="00642BD4"/>
    <w:rsid w:val="00644582"/>
    <w:rsid w:val="006601BA"/>
    <w:rsid w:val="006732B1"/>
    <w:rsid w:val="006F646D"/>
    <w:rsid w:val="007E7BEA"/>
    <w:rsid w:val="00800ACC"/>
    <w:rsid w:val="00800FD9"/>
    <w:rsid w:val="00811FEB"/>
    <w:rsid w:val="0082648F"/>
    <w:rsid w:val="00843591"/>
    <w:rsid w:val="00897DCF"/>
    <w:rsid w:val="00972141"/>
    <w:rsid w:val="009939A1"/>
    <w:rsid w:val="009E62AD"/>
    <w:rsid w:val="00A0088C"/>
    <w:rsid w:val="00A04160"/>
    <w:rsid w:val="00A401E1"/>
    <w:rsid w:val="00A805B7"/>
    <w:rsid w:val="00A84598"/>
    <w:rsid w:val="00A97C58"/>
    <w:rsid w:val="00AA30DC"/>
    <w:rsid w:val="00AC5690"/>
    <w:rsid w:val="00B24B09"/>
    <w:rsid w:val="00B71D46"/>
    <w:rsid w:val="00B7232C"/>
    <w:rsid w:val="00BA7D2A"/>
    <w:rsid w:val="00C24D75"/>
    <w:rsid w:val="00C76A86"/>
    <w:rsid w:val="00C9487A"/>
    <w:rsid w:val="00CC2F11"/>
    <w:rsid w:val="00CE385A"/>
    <w:rsid w:val="00CE59AC"/>
    <w:rsid w:val="00CF54AE"/>
    <w:rsid w:val="00D15653"/>
    <w:rsid w:val="00D23FE3"/>
    <w:rsid w:val="00D26950"/>
    <w:rsid w:val="00DE3B3F"/>
    <w:rsid w:val="00DE6AC6"/>
    <w:rsid w:val="00DF0C95"/>
    <w:rsid w:val="00E14D53"/>
    <w:rsid w:val="00E72E44"/>
    <w:rsid w:val="00EE3FB0"/>
    <w:rsid w:val="00EF7C5F"/>
    <w:rsid w:val="00F154A0"/>
    <w:rsid w:val="00F3358B"/>
    <w:rsid w:val="00F74A77"/>
    <w:rsid w:val="00F75475"/>
    <w:rsid w:val="00FC5826"/>
    <w:rsid w:val="00FD3F33"/>
    <w:rsid w:val="00FD437D"/>
    <w:rsid w:val="00FF0A93"/>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385A"/>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AC5690"/>
    <w:pPr>
      <w:keepNext/>
      <w:jc w:val="center"/>
      <w:outlineLvl w:val="0"/>
    </w:pPr>
    <w:rPr>
      <w:b/>
      <w:bCs/>
      <w:sz w:val="28"/>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C5690"/>
    <w:rPr>
      <w:rFonts w:ascii="Times New Roman" w:eastAsia="Times New Roman" w:hAnsi="Times New Roman" w:cs="Times New Roman"/>
      <w:b/>
      <w:bCs/>
      <w:sz w:val="28"/>
      <w:szCs w:val="24"/>
      <w:u w:val="single"/>
    </w:rPr>
  </w:style>
  <w:style w:type="paragraph" w:styleId="ListParagraph">
    <w:name w:val="List Paragraph"/>
    <w:basedOn w:val="Normal"/>
    <w:uiPriority w:val="34"/>
    <w:qFormat/>
    <w:rsid w:val="00AC5690"/>
    <w:pPr>
      <w:ind w:left="720"/>
      <w:contextualSpacing/>
    </w:pPr>
    <w:rPr>
      <w:lang w:val="en-GB"/>
    </w:rPr>
  </w:style>
  <w:style w:type="character" w:styleId="Hyperlink">
    <w:name w:val="Hyperlink"/>
    <w:basedOn w:val="DefaultParagraphFont"/>
    <w:unhideWhenUsed/>
    <w:rsid w:val="00B7232C"/>
    <w:rPr>
      <w:color w:val="0000FF"/>
      <w:u w:val="single"/>
    </w:rPr>
  </w:style>
  <w:style w:type="paragraph" w:styleId="Title">
    <w:name w:val="Title"/>
    <w:basedOn w:val="Normal"/>
    <w:link w:val="TitleChar"/>
    <w:qFormat/>
    <w:rsid w:val="00B7232C"/>
    <w:pPr>
      <w:jc w:val="center"/>
    </w:pPr>
    <w:rPr>
      <w:b/>
      <w:bCs/>
      <w:i/>
      <w:iCs/>
      <w:sz w:val="40"/>
      <w:lang w:val="en-GB"/>
    </w:rPr>
  </w:style>
  <w:style w:type="character" w:customStyle="1" w:styleId="TitleChar">
    <w:name w:val="Title Char"/>
    <w:basedOn w:val="DefaultParagraphFont"/>
    <w:link w:val="Title"/>
    <w:rsid w:val="00B7232C"/>
    <w:rPr>
      <w:rFonts w:ascii="Times New Roman" w:eastAsia="Times New Roman" w:hAnsi="Times New Roman" w:cs="Times New Roman"/>
      <w:b/>
      <w:bCs/>
      <w:i/>
      <w:iCs/>
      <w:sz w:val="40"/>
      <w:szCs w:val="24"/>
    </w:rPr>
  </w:style>
  <w:style w:type="paragraph" w:styleId="Header">
    <w:name w:val="header"/>
    <w:basedOn w:val="Normal"/>
    <w:link w:val="HeaderChar"/>
    <w:uiPriority w:val="99"/>
    <w:unhideWhenUsed/>
    <w:rsid w:val="00C24D75"/>
    <w:pPr>
      <w:tabs>
        <w:tab w:val="center" w:pos="4513"/>
        <w:tab w:val="right" w:pos="9026"/>
      </w:tabs>
    </w:pPr>
  </w:style>
  <w:style w:type="character" w:customStyle="1" w:styleId="HeaderChar">
    <w:name w:val="Header Char"/>
    <w:basedOn w:val="DefaultParagraphFont"/>
    <w:link w:val="Header"/>
    <w:uiPriority w:val="99"/>
    <w:rsid w:val="00C24D75"/>
    <w:rPr>
      <w:rFonts w:ascii="Times New Roman" w:eastAsia="Times New Roman" w:hAnsi="Times New Roman" w:cs="Times New Roman"/>
      <w:sz w:val="24"/>
      <w:szCs w:val="24"/>
      <w:lang w:val="en-US"/>
    </w:rPr>
  </w:style>
  <w:style w:type="paragraph" w:styleId="Footer">
    <w:name w:val="footer"/>
    <w:basedOn w:val="Normal"/>
    <w:link w:val="FooterChar"/>
    <w:uiPriority w:val="99"/>
    <w:semiHidden/>
    <w:unhideWhenUsed/>
    <w:rsid w:val="00C24D75"/>
    <w:pPr>
      <w:tabs>
        <w:tab w:val="center" w:pos="4513"/>
        <w:tab w:val="right" w:pos="9026"/>
      </w:tabs>
    </w:pPr>
  </w:style>
  <w:style w:type="character" w:customStyle="1" w:styleId="FooterChar">
    <w:name w:val="Footer Char"/>
    <w:basedOn w:val="DefaultParagraphFont"/>
    <w:link w:val="Footer"/>
    <w:uiPriority w:val="99"/>
    <w:semiHidden/>
    <w:rsid w:val="00C24D75"/>
    <w:rPr>
      <w:rFonts w:ascii="Times New Roman" w:eastAsia="Times New Roman" w:hAnsi="Times New Roman" w:cs="Times New Roman"/>
      <w:sz w:val="24"/>
      <w:szCs w:val="24"/>
      <w:lang w:val="en-US"/>
    </w:rPr>
  </w:style>
  <w:style w:type="paragraph" w:styleId="BodyText">
    <w:name w:val="Body Text"/>
    <w:basedOn w:val="Normal"/>
    <w:link w:val="BodyTextChar"/>
    <w:rsid w:val="00CF54AE"/>
    <w:pPr>
      <w:ind w:right="5"/>
      <w:jc w:val="both"/>
    </w:pPr>
    <w:rPr>
      <w:rFonts w:ascii="Arial" w:hAnsi="Arial"/>
      <w:szCs w:val="20"/>
      <w:lang w:val="en-GB"/>
    </w:rPr>
  </w:style>
  <w:style w:type="character" w:customStyle="1" w:styleId="BodyTextChar">
    <w:name w:val="Body Text Char"/>
    <w:basedOn w:val="DefaultParagraphFont"/>
    <w:link w:val="BodyText"/>
    <w:rsid w:val="00CF54AE"/>
    <w:rPr>
      <w:rFonts w:ascii="Arial" w:eastAsia="Times New Roman" w:hAnsi="Arial" w:cs="Times New Roman"/>
      <w:sz w:val="24"/>
      <w:szCs w:val="20"/>
    </w:rPr>
  </w:style>
</w:styles>
</file>

<file path=word/webSettings.xml><?xml version="1.0" encoding="utf-8"?>
<w:webSettings xmlns:r="http://schemas.openxmlformats.org/officeDocument/2006/relationships" xmlns:w="http://schemas.openxmlformats.org/wordprocessingml/2006/main">
  <w:divs>
    <w:div w:id="964043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2</Pages>
  <Words>784</Words>
  <Characters>4473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Roydon PC</dc:creator>
  <cp:lastModifiedBy>Roydon PC</cp:lastModifiedBy>
  <cp:revision>5</cp:revision>
  <cp:lastPrinted>2014-05-13T15:02:00Z</cp:lastPrinted>
  <dcterms:created xsi:type="dcterms:W3CDTF">2014-04-23T08:52:00Z</dcterms:created>
  <dcterms:modified xsi:type="dcterms:W3CDTF">2014-05-13T15:05:00Z</dcterms:modified>
</cp:coreProperties>
</file>